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bidiVisual/>
        <w:tblW w:w="9832" w:type="dxa"/>
        <w:tblInd w:w="-34" w:type="dxa"/>
        <w:tblBorders>
          <w:bottom w:val="single" w:sz="4" w:space="0" w:color="17365D"/>
        </w:tblBorders>
        <w:tblLook w:val="04A0" w:firstRow="1" w:lastRow="0" w:firstColumn="1" w:lastColumn="0" w:noHBand="0" w:noVBand="1"/>
      </w:tblPr>
      <w:tblGrid>
        <w:gridCol w:w="4161"/>
        <w:gridCol w:w="1437"/>
        <w:gridCol w:w="4234"/>
      </w:tblGrid>
      <w:tr w:rsidR="0024271F" w:rsidRPr="0024271F" w14:paraId="4D9BE8C8" w14:textId="77777777" w:rsidTr="0024271F">
        <w:tc>
          <w:tcPr>
            <w:tcW w:w="4161" w:type="dxa"/>
          </w:tcPr>
          <w:p w14:paraId="4CBFBEB5" w14:textId="77777777" w:rsidR="0024271F" w:rsidRPr="0024271F" w:rsidRDefault="0024271F" w:rsidP="0024271F">
            <w:pPr>
              <w:tabs>
                <w:tab w:val="right" w:pos="3945"/>
              </w:tabs>
              <w:overflowPunct w:val="0"/>
              <w:autoSpaceDE w:val="0"/>
              <w:autoSpaceDN w:val="0"/>
              <w:adjustRightInd w:val="0"/>
              <w:ind w:left="944"/>
              <w:textAlignment w:val="baseline"/>
              <w:rPr>
                <w:rFonts w:ascii="Times New Roman" w:eastAsia="Times New Roman" w:hAnsi="Times New Roman"/>
                <w:b/>
                <w:bCs/>
                <w:sz w:val="28"/>
                <w:szCs w:val="28"/>
                <w:rtl/>
                <w:lang w:eastAsia="he-IL"/>
              </w:rPr>
            </w:pPr>
            <w:r w:rsidRPr="0024271F">
              <w:rPr>
                <w:rFonts w:ascii="Times New Roman" w:eastAsia="Times New Roman" w:hAnsi="Times New Roman" w:hint="cs"/>
                <w:b/>
                <w:bCs/>
                <w:sz w:val="28"/>
                <w:szCs w:val="28"/>
                <w:rtl/>
                <w:lang w:eastAsia="he-IL"/>
              </w:rPr>
              <w:t>מדינת ישראל</w:t>
            </w:r>
            <w:r w:rsidRPr="0024271F">
              <w:rPr>
                <w:rFonts w:ascii="Times New Roman" w:eastAsia="Times New Roman" w:hAnsi="Times New Roman"/>
                <w:b/>
                <w:bCs/>
                <w:sz w:val="28"/>
                <w:szCs w:val="28"/>
                <w:rtl/>
                <w:lang w:eastAsia="he-IL"/>
              </w:rPr>
              <w:tab/>
            </w:r>
          </w:p>
        </w:tc>
        <w:tc>
          <w:tcPr>
            <w:tcW w:w="1437" w:type="dxa"/>
            <w:vMerge w:val="restart"/>
          </w:tcPr>
          <w:p w14:paraId="73040AE8" w14:textId="77777777" w:rsidR="0024271F" w:rsidRPr="0024271F" w:rsidRDefault="0024271F" w:rsidP="0024271F">
            <w:pPr>
              <w:overflowPunct w:val="0"/>
              <w:autoSpaceDE w:val="0"/>
              <w:autoSpaceDN w:val="0"/>
              <w:adjustRightInd w:val="0"/>
              <w:ind w:left="944"/>
              <w:textAlignment w:val="baseline"/>
              <w:rPr>
                <w:rFonts w:ascii="Arial Narrow" w:eastAsia="Times New Roman" w:hAnsi="Arial Narrow"/>
                <w:b/>
                <w:bCs/>
                <w:sz w:val="28"/>
                <w:szCs w:val="28"/>
                <w:lang w:eastAsia="he-IL"/>
              </w:rPr>
            </w:pPr>
            <w:r w:rsidRPr="0024271F">
              <w:rPr>
                <w:rFonts w:ascii="Times New Roman" w:eastAsia="Times New Roman" w:hAnsi="Times New Roman"/>
                <w:noProof/>
                <w:sz w:val="24"/>
              </w:rPr>
              <w:drawing>
                <wp:anchor distT="0" distB="0" distL="114300" distR="114300" simplePos="0" relativeHeight="251659264" behindDoc="0" locked="0" layoutInCell="1" allowOverlap="1" wp14:anchorId="2AE045C5" wp14:editId="78E157D3">
                  <wp:simplePos x="0" y="0"/>
                  <wp:positionH relativeFrom="margin">
                    <wp:posOffset>64135</wp:posOffset>
                  </wp:positionH>
                  <wp:positionV relativeFrom="margin">
                    <wp:posOffset>-143510</wp:posOffset>
                  </wp:positionV>
                  <wp:extent cx="558165" cy="709930"/>
                  <wp:effectExtent l="0" t="0" r="0" b="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234" w:type="dxa"/>
          </w:tcPr>
          <w:p w14:paraId="7D23485C" w14:textId="77777777" w:rsidR="0024271F" w:rsidRPr="0024271F" w:rsidRDefault="0024271F" w:rsidP="0024271F">
            <w:pPr>
              <w:overflowPunct w:val="0"/>
              <w:autoSpaceDE w:val="0"/>
              <w:autoSpaceDN w:val="0"/>
              <w:adjustRightInd w:val="0"/>
              <w:jc w:val="right"/>
              <w:textAlignment w:val="baseline"/>
              <w:rPr>
                <w:rFonts w:ascii="Times New Roman" w:eastAsia="Times New Roman" w:hAnsi="Times New Roman"/>
                <w:b/>
                <w:bCs/>
                <w:sz w:val="24"/>
                <w:rtl/>
                <w:lang w:eastAsia="he-IL"/>
              </w:rPr>
            </w:pPr>
            <w:r w:rsidRPr="0024271F">
              <w:rPr>
                <w:rFonts w:ascii="Times New Roman" w:eastAsia="Times New Roman" w:hAnsi="Times New Roman" w:cs="Times New Roman"/>
                <w:b/>
                <w:bCs/>
                <w:sz w:val="24"/>
                <w:lang w:eastAsia="he-IL"/>
              </w:rPr>
              <w:t>STATE OF ISRAEL</w:t>
            </w:r>
          </w:p>
        </w:tc>
      </w:tr>
      <w:tr w:rsidR="0024271F" w:rsidRPr="0024271F" w14:paraId="3E6D0669" w14:textId="77777777" w:rsidTr="0024271F">
        <w:tc>
          <w:tcPr>
            <w:tcW w:w="4161" w:type="dxa"/>
          </w:tcPr>
          <w:p w14:paraId="713E2821" w14:textId="77777777" w:rsidR="0024271F" w:rsidRPr="0024271F" w:rsidRDefault="0024271F" w:rsidP="0024271F">
            <w:pPr>
              <w:overflowPunct w:val="0"/>
              <w:autoSpaceDE w:val="0"/>
              <w:autoSpaceDN w:val="0"/>
              <w:adjustRightInd w:val="0"/>
              <w:textAlignment w:val="baseline"/>
              <w:rPr>
                <w:rFonts w:ascii="Times New Roman" w:eastAsia="Times New Roman" w:hAnsi="Times New Roman"/>
                <w:b/>
                <w:bCs/>
                <w:sz w:val="28"/>
                <w:szCs w:val="28"/>
                <w:rtl/>
                <w:lang w:eastAsia="he-IL"/>
              </w:rPr>
            </w:pPr>
            <w:r w:rsidRPr="0024271F">
              <w:rPr>
                <w:rFonts w:ascii="Times New Roman" w:eastAsia="Times New Roman" w:hAnsi="Times New Roman" w:hint="cs"/>
                <w:b/>
                <w:bCs/>
                <w:sz w:val="28"/>
                <w:szCs w:val="28"/>
                <w:rtl/>
                <w:lang w:eastAsia="he-IL"/>
              </w:rPr>
              <w:t>משרד התרבות והספורט</w:t>
            </w:r>
          </w:p>
        </w:tc>
        <w:tc>
          <w:tcPr>
            <w:tcW w:w="1437" w:type="dxa"/>
            <w:vMerge/>
          </w:tcPr>
          <w:p w14:paraId="78967445" w14:textId="77777777" w:rsidR="0024271F" w:rsidRPr="0024271F" w:rsidRDefault="0024271F" w:rsidP="0024271F">
            <w:pPr>
              <w:overflowPunct w:val="0"/>
              <w:autoSpaceDE w:val="0"/>
              <w:autoSpaceDN w:val="0"/>
              <w:adjustRightInd w:val="0"/>
              <w:textAlignment w:val="baseline"/>
              <w:rPr>
                <w:rFonts w:ascii="Arial Narrow" w:eastAsia="Times New Roman" w:hAnsi="Arial Narrow"/>
                <w:b/>
                <w:bCs/>
                <w:w w:val="95"/>
                <w:sz w:val="28"/>
                <w:szCs w:val="28"/>
                <w:lang w:eastAsia="he-IL"/>
              </w:rPr>
            </w:pPr>
          </w:p>
        </w:tc>
        <w:tc>
          <w:tcPr>
            <w:tcW w:w="4234" w:type="dxa"/>
          </w:tcPr>
          <w:p w14:paraId="3EF765B1" w14:textId="77777777" w:rsidR="0024271F" w:rsidRPr="0024271F" w:rsidRDefault="0024271F" w:rsidP="0024271F">
            <w:pPr>
              <w:overflowPunct w:val="0"/>
              <w:autoSpaceDE w:val="0"/>
              <w:autoSpaceDN w:val="0"/>
              <w:adjustRightInd w:val="0"/>
              <w:jc w:val="right"/>
              <w:textAlignment w:val="baseline"/>
              <w:rPr>
                <w:rFonts w:ascii="Times New Roman" w:eastAsia="Times New Roman" w:hAnsi="Times New Roman" w:cs="Times New Roman"/>
                <w:b/>
                <w:bCs/>
                <w:w w:val="95"/>
                <w:sz w:val="24"/>
                <w:lang w:eastAsia="he-IL"/>
              </w:rPr>
            </w:pPr>
            <w:r w:rsidRPr="0024271F">
              <w:rPr>
                <w:rFonts w:ascii="Times New Roman" w:eastAsia="Times New Roman" w:hAnsi="Times New Roman" w:cs="Times New Roman"/>
                <w:b/>
                <w:bCs/>
                <w:w w:val="95"/>
                <w:sz w:val="24"/>
                <w:lang w:eastAsia="he-IL"/>
              </w:rPr>
              <w:t>MINISTRY OF CULTURE</w:t>
            </w:r>
          </w:p>
          <w:p w14:paraId="3404FD0F" w14:textId="77777777" w:rsidR="0024271F" w:rsidRPr="0024271F" w:rsidRDefault="0024271F" w:rsidP="0024271F">
            <w:pPr>
              <w:overflowPunct w:val="0"/>
              <w:autoSpaceDE w:val="0"/>
              <w:autoSpaceDN w:val="0"/>
              <w:adjustRightInd w:val="0"/>
              <w:jc w:val="right"/>
              <w:textAlignment w:val="baseline"/>
              <w:rPr>
                <w:rFonts w:ascii="Times New Roman" w:eastAsia="Times New Roman" w:hAnsi="Times New Roman" w:cs="Times New Roman"/>
                <w:b/>
                <w:bCs/>
                <w:sz w:val="24"/>
                <w:rtl/>
                <w:lang w:eastAsia="he-IL"/>
              </w:rPr>
            </w:pPr>
            <w:r w:rsidRPr="0024271F">
              <w:rPr>
                <w:rFonts w:ascii="Times New Roman" w:eastAsia="Times New Roman" w:hAnsi="Times New Roman" w:cs="Times New Roman"/>
                <w:b/>
                <w:bCs/>
                <w:w w:val="95"/>
                <w:sz w:val="24"/>
                <w:lang w:eastAsia="he-IL"/>
              </w:rPr>
              <w:t xml:space="preserve"> &amp; SPORT</w:t>
            </w:r>
          </w:p>
        </w:tc>
      </w:tr>
    </w:tbl>
    <w:p w14:paraId="779BBB70" w14:textId="77777777" w:rsidR="0024271F" w:rsidRPr="0024271F" w:rsidRDefault="0024271F" w:rsidP="0024271F">
      <w:pPr>
        <w:overflowPunct w:val="0"/>
        <w:autoSpaceDE w:val="0"/>
        <w:autoSpaceDN w:val="0"/>
        <w:bidi w:val="0"/>
        <w:adjustRightInd w:val="0"/>
        <w:jc w:val="left"/>
        <w:textAlignment w:val="baseline"/>
        <w:rPr>
          <w:rFonts w:ascii="Times New Roman" w:eastAsia="Times New Roman" w:hAnsi="Times New Roman"/>
          <w:sz w:val="20"/>
          <w:szCs w:val="20"/>
          <w:rtl/>
          <w:lang w:eastAsia="he-IL"/>
        </w:rPr>
      </w:pPr>
    </w:p>
    <w:p w14:paraId="2C72BAF7"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487B5233"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3E0D3868"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1C39CB5F"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r w:rsidRPr="0024271F">
        <w:rPr>
          <w:rFonts w:ascii="Times New Roman" w:eastAsia="Times New Roman" w:hAnsi="Times New Roman"/>
          <w:noProof/>
          <w:sz w:val="24"/>
        </w:rPr>
        <w:drawing>
          <wp:anchor distT="0" distB="0" distL="114300" distR="114300" simplePos="0" relativeHeight="251661312" behindDoc="0" locked="0" layoutInCell="1" allowOverlap="1" wp14:anchorId="77F341DE" wp14:editId="4A32EA8B">
            <wp:simplePos x="0" y="0"/>
            <wp:positionH relativeFrom="column">
              <wp:posOffset>799465</wp:posOffset>
            </wp:positionH>
            <wp:positionV relativeFrom="paragraph">
              <wp:posOffset>61595</wp:posOffset>
            </wp:positionV>
            <wp:extent cx="4690745" cy="2505710"/>
            <wp:effectExtent l="0" t="0" r="0" b="8890"/>
            <wp:wrapSquare wrapText="bothSides"/>
            <wp:docPr id="2" name="תמונה 25" descr="800px-Ministry_of_Culture_and_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690745" cy="250571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03BA9F7"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32"/>
          <w:szCs w:val="32"/>
          <w:rtl/>
          <w:lang w:eastAsia="he-IL"/>
        </w:rPr>
      </w:pPr>
    </w:p>
    <w:p w14:paraId="3BF45A3F"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32"/>
          <w:szCs w:val="32"/>
          <w:rtl/>
          <w:lang w:eastAsia="he-IL"/>
        </w:rPr>
      </w:pPr>
    </w:p>
    <w:p w14:paraId="283703EC"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619E30D3"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0CC4026C"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569D8EB3"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75783BF8"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20A19C38"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72F2E562"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6B56E705"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7FE9A5EC" w14:textId="77777777" w:rsidR="0024271F" w:rsidRPr="0024271F" w:rsidRDefault="0024271F" w:rsidP="0024271F">
      <w:pPr>
        <w:overflowPunct w:val="0"/>
        <w:autoSpaceDE w:val="0"/>
        <w:autoSpaceDN w:val="0"/>
        <w:adjustRightInd w:val="0"/>
        <w:textAlignment w:val="baseline"/>
        <w:rPr>
          <w:rFonts w:ascii="Times New Roman" w:eastAsia="Times New Roman" w:hAnsi="Times New Roman"/>
          <w:b/>
          <w:bCs/>
          <w:sz w:val="24"/>
          <w:rtl/>
          <w:lang w:eastAsia="he-IL"/>
        </w:rPr>
      </w:pPr>
      <w:r w:rsidRPr="0024271F">
        <w:rPr>
          <w:rFonts w:ascii="Times New Roman" w:eastAsia="Times New Roman" w:hAnsi="Times New Roman"/>
          <w:noProof/>
          <w:sz w:val="24"/>
        </w:rPr>
        <mc:AlternateContent>
          <mc:Choice Requires="wps">
            <w:drawing>
              <wp:anchor distT="0" distB="0" distL="114300" distR="114300" simplePos="0" relativeHeight="251662336" behindDoc="0" locked="0" layoutInCell="1" allowOverlap="1" wp14:anchorId="1E5CAAF1" wp14:editId="6416AE39">
                <wp:simplePos x="0" y="0"/>
                <wp:positionH relativeFrom="margin">
                  <wp:posOffset>290830</wp:posOffset>
                </wp:positionH>
                <wp:positionV relativeFrom="margin">
                  <wp:posOffset>4581525</wp:posOffset>
                </wp:positionV>
                <wp:extent cx="5398770" cy="1657350"/>
                <wp:effectExtent l="0" t="0" r="0" b="0"/>
                <wp:wrapSquare wrapText="bothSides"/>
                <wp:docPr id="17"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98770" cy="16573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1D2A04C" w14:textId="77777777" w:rsidR="00944A84" w:rsidRPr="00E4041C" w:rsidRDefault="00944A84" w:rsidP="00BE68C2">
                            <w:pPr>
                              <w:jc w:val="center"/>
                              <w:rPr>
                                <w:b/>
                                <w:bCs/>
                                <w:sz w:val="56"/>
                                <w:szCs w:val="56"/>
                                <w:rtl/>
                              </w:rPr>
                            </w:pPr>
                            <w:r w:rsidRPr="00E4041C">
                              <w:rPr>
                                <w:rFonts w:hint="cs"/>
                                <w:b/>
                                <w:bCs/>
                                <w:sz w:val="56"/>
                                <w:szCs w:val="56"/>
                                <w:rtl/>
                              </w:rPr>
                              <w:t>מכרז</w:t>
                            </w:r>
                            <w:r w:rsidRPr="00E4041C">
                              <w:rPr>
                                <w:b/>
                                <w:bCs/>
                                <w:sz w:val="56"/>
                                <w:szCs w:val="56"/>
                                <w:rtl/>
                              </w:rPr>
                              <w:t xml:space="preserve"> </w:t>
                            </w:r>
                            <w:r w:rsidRPr="00E4041C">
                              <w:rPr>
                                <w:rFonts w:hint="cs"/>
                                <w:b/>
                                <w:bCs/>
                                <w:sz w:val="56"/>
                                <w:szCs w:val="56"/>
                                <w:rtl/>
                              </w:rPr>
                              <w:t xml:space="preserve">פומבי מס' </w:t>
                            </w:r>
                            <w:r>
                              <w:rPr>
                                <w:rFonts w:hint="cs"/>
                                <w:b/>
                                <w:bCs/>
                                <w:sz w:val="56"/>
                                <w:szCs w:val="56"/>
                                <w:rtl/>
                              </w:rPr>
                              <w:t>__</w:t>
                            </w:r>
                            <w:r w:rsidRPr="00E4041C">
                              <w:rPr>
                                <w:rFonts w:hint="cs"/>
                                <w:b/>
                                <w:bCs/>
                                <w:sz w:val="56"/>
                                <w:szCs w:val="56"/>
                                <w:rtl/>
                              </w:rPr>
                              <w:t>/201</w:t>
                            </w:r>
                            <w:r>
                              <w:rPr>
                                <w:rFonts w:hint="cs"/>
                                <w:b/>
                                <w:bCs/>
                                <w:sz w:val="56"/>
                                <w:szCs w:val="56"/>
                                <w:rtl/>
                              </w:rPr>
                              <w:t>7</w:t>
                            </w:r>
                          </w:p>
                          <w:p w14:paraId="185C5369" w14:textId="1681A5CF" w:rsidR="00944A84" w:rsidRPr="0024271F" w:rsidRDefault="00944A84" w:rsidP="001163C4">
                            <w:pPr>
                              <w:jc w:val="center"/>
                              <w:rPr>
                                <w:b/>
                                <w:bCs/>
                                <w:sz w:val="56"/>
                                <w:szCs w:val="56"/>
                              </w:rPr>
                            </w:pPr>
                            <w:r w:rsidRPr="001163C4">
                              <w:rPr>
                                <w:b/>
                                <w:bCs/>
                                <w:sz w:val="56"/>
                                <w:szCs w:val="56"/>
                                <w:rtl/>
                              </w:rPr>
                              <w:t>לניהול והפעלת קרן למימון מענקים ליוצרים עצמאיים</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1E5CAAF1" id="_x0000_t202" coordsize="21600,21600" o:spt="202" path="m,l,21600r21600,l21600,xe">
                <v:stroke joinstyle="miter"/>
                <v:path gradientshapeok="t" o:connecttype="rect"/>
              </v:shapetype>
              <v:shape id="Text Box 4" o:spid="_x0000_s1026" type="#_x0000_t202" style="position:absolute;left:0;text-align:left;margin-left:22.9pt;margin-top:360.75pt;width:425.1pt;height:130.5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" stroked="f">
                <v:textbox>
                  <w:txbxContent>
                    <w:p w14:paraId="51D2A04C" w14:textId="77777777" w:rsidR="00944A84" w:rsidRPr="00E4041C" w:rsidRDefault="00944A84" w:rsidP="00BE68C2">
                      <w:pPr>
                        <w:jc w:val="center"/>
                        <w:rPr>
                          <w:b/>
                          <w:bCs/>
                          <w:sz w:val="56"/>
                          <w:szCs w:val="56"/>
                          <w:rtl/>
                        </w:rPr>
                      </w:pPr>
                      <w:r w:rsidRPr="00E4041C">
                        <w:rPr>
                          <w:rFonts w:hint="cs"/>
                          <w:b/>
                          <w:bCs/>
                          <w:sz w:val="56"/>
                          <w:szCs w:val="56"/>
                          <w:rtl/>
                        </w:rPr>
                        <w:t>מכרז</w:t>
                      </w:r>
                      <w:r w:rsidRPr="00E4041C">
                        <w:rPr>
                          <w:b/>
                          <w:bCs/>
                          <w:sz w:val="56"/>
                          <w:szCs w:val="56"/>
                          <w:rtl/>
                        </w:rPr>
                        <w:t xml:space="preserve"> </w:t>
                      </w:r>
                      <w:r w:rsidRPr="00E4041C">
                        <w:rPr>
                          <w:rFonts w:hint="cs"/>
                          <w:b/>
                          <w:bCs/>
                          <w:sz w:val="56"/>
                          <w:szCs w:val="56"/>
                          <w:rtl/>
                        </w:rPr>
                        <w:t xml:space="preserve">פומבי מס' </w:t>
                      </w:r>
                      <w:r>
                        <w:rPr>
                          <w:rFonts w:hint="cs"/>
                          <w:b/>
                          <w:bCs/>
                          <w:sz w:val="56"/>
                          <w:szCs w:val="56"/>
                          <w:rtl/>
                        </w:rPr>
                        <w:t>__</w:t>
                      </w:r>
                      <w:r w:rsidRPr="00E4041C">
                        <w:rPr>
                          <w:rFonts w:hint="cs"/>
                          <w:b/>
                          <w:bCs/>
                          <w:sz w:val="56"/>
                          <w:szCs w:val="56"/>
                          <w:rtl/>
                        </w:rPr>
                        <w:t>/201</w:t>
                      </w:r>
                      <w:r>
                        <w:rPr>
                          <w:rFonts w:hint="cs"/>
                          <w:b/>
                          <w:bCs/>
                          <w:sz w:val="56"/>
                          <w:szCs w:val="56"/>
                          <w:rtl/>
                        </w:rPr>
                        <w:t>7</w:t>
                      </w:r>
                    </w:p>
                    <w:p w14:paraId="185C5369" w14:textId="1681A5CF" w:rsidR="00944A84" w:rsidRPr="0024271F" w:rsidRDefault="00944A84" w:rsidP="001163C4">
                      <w:pPr>
                        <w:jc w:val="center"/>
                        <w:rPr>
                          <w:b/>
                          <w:bCs/>
                          <w:sz w:val="56"/>
                          <w:szCs w:val="56"/>
                        </w:rPr>
                      </w:pPr>
                      <w:r w:rsidRPr="001163C4">
                        <w:rPr>
                          <w:b/>
                          <w:bCs/>
                          <w:sz w:val="56"/>
                          <w:szCs w:val="56"/>
                          <w:rtl/>
                        </w:rPr>
                        <w:t>לניהול והפעלת קרן למימון מענקים ליוצרים עצמאיים</w:t>
                      </w:r>
                    </w:p>
                  </w:txbxContent>
                </v:textbox>
                <w10:wrap type="square" anchorx="margin" anchory="margin"/>
              </v:shape>
            </w:pict>
          </mc:Fallback>
        </mc:AlternateContent>
      </w:r>
    </w:p>
    <w:p w14:paraId="418F395C"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2E98442E"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227C76AC" w14:textId="77777777" w:rsid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1BE175C9"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33705692"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r w:rsidRPr="0024271F">
        <w:rPr>
          <w:rFonts w:ascii="Times New Roman" w:eastAsia="Times New Roman" w:hAnsi="Times New Roman"/>
          <w:noProof/>
          <w:sz w:val="24"/>
        </w:rPr>
        <w:drawing>
          <wp:anchor distT="0" distB="0" distL="114300" distR="114300" simplePos="0" relativeHeight="251660288" behindDoc="0" locked="0" layoutInCell="1" allowOverlap="1" wp14:anchorId="5526B645" wp14:editId="492B4EAE">
            <wp:simplePos x="0" y="0"/>
            <wp:positionH relativeFrom="column">
              <wp:posOffset>2954655</wp:posOffset>
            </wp:positionH>
            <wp:positionV relativeFrom="paragraph">
              <wp:posOffset>213360</wp:posOffset>
            </wp:positionV>
            <wp:extent cx="806450" cy="594995"/>
            <wp:effectExtent l="0" t="0" r="0" b="0"/>
            <wp:wrapNone/>
            <wp:docPr id="3"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7B5DB81"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tbl>
      <w:tblPr>
        <w:bidiVisual/>
        <w:tblW w:w="8981" w:type="dxa"/>
        <w:tblLook w:val="04A0" w:firstRow="1" w:lastRow="0" w:firstColumn="1" w:lastColumn="0" w:noHBand="0" w:noVBand="1"/>
      </w:tblPr>
      <w:tblGrid>
        <w:gridCol w:w="4261"/>
        <w:gridCol w:w="4720"/>
      </w:tblGrid>
      <w:tr w:rsidR="0024271F" w:rsidRPr="0024271F" w14:paraId="77C8D040" w14:textId="77777777" w:rsidTr="0024271F">
        <w:tc>
          <w:tcPr>
            <w:tcW w:w="4261" w:type="dxa"/>
          </w:tcPr>
          <w:p w14:paraId="16B2D41C" w14:textId="77777777" w:rsidR="0024271F" w:rsidRPr="0024271F" w:rsidRDefault="00314776" w:rsidP="00314776">
            <w:pPr>
              <w:overflowPunct w:val="0"/>
              <w:autoSpaceDE w:val="0"/>
              <w:autoSpaceDN w:val="0"/>
              <w:adjustRightInd w:val="0"/>
              <w:jc w:val="left"/>
              <w:textAlignment w:val="baseline"/>
              <w:rPr>
                <w:rFonts w:ascii="Times New Roman" w:eastAsia="Times New Roman" w:hAnsi="Times New Roman"/>
                <w:bCs/>
                <w:sz w:val="24"/>
                <w:rtl/>
                <w:lang w:eastAsia="he-IL"/>
              </w:rPr>
            </w:pPr>
            <w:r>
              <w:rPr>
                <w:rFonts w:ascii="Times New Roman" w:eastAsia="Times New Roman" w:hAnsi="Times New Roman" w:hint="cs"/>
                <w:bCs/>
                <w:sz w:val="24"/>
                <w:rtl/>
                <w:lang w:eastAsia="he-IL"/>
              </w:rPr>
              <w:t>__</w:t>
            </w:r>
            <w:r w:rsidR="0024271F" w:rsidRPr="0024271F">
              <w:rPr>
                <w:rFonts w:ascii="Times New Roman" w:eastAsia="Times New Roman" w:hAnsi="Times New Roman" w:hint="cs"/>
                <w:bCs/>
                <w:sz w:val="24"/>
                <w:rtl/>
                <w:lang w:eastAsia="he-IL"/>
              </w:rPr>
              <w:t>, תשע"</w:t>
            </w:r>
            <w:r>
              <w:rPr>
                <w:rFonts w:ascii="Times New Roman" w:eastAsia="Times New Roman" w:hAnsi="Times New Roman" w:hint="cs"/>
                <w:bCs/>
                <w:sz w:val="24"/>
                <w:rtl/>
                <w:lang w:eastAsia="he-IL"/>
              </w:rPr>
              <w:t>ז</w:t>
            </w:r>
          </w:p>
        </w:tc>
        <w:tc>
          <w:tcPr>
            <w:tcW w:w="4720" w:type="dxa"/>
          </w:tcPr>
          <w:p w14:paraId="657FED8B" w14:textId="77777777" w:rsidR="0024271F" w:rsidRPr="0024271F" w:rsidRDefault="00314776" w:rsidP="00BE68C2">
            <w:pPr>
              <w:overflowPunct w:val="0"/>
              <w:autoSpaceDE w:val="0"/>
              <w:autoSpaceDN w:val="0"/>
              <w:adjustRightInd w:val="0"/>
              <w:jc w:val="right"/>
              <w:textAlignment w:val="baseline"/>
              <w:rPr>
                <w:rFonts w:ascii="Times New Roman" w:eastAsia="Times New Roman" w:hAnsi="Times New Roman"/>
                <w:bCs/>
                <w:sz w:val="24"/>
                <w:lang w:eastAsia="he-IL"/>
              </w:rPr>
            </w:pPr>
            <w:r>
              <w:rPr>
                <w:rFonts w:ascii="Times New Roman" w:eastAsia="Times New Roman" w:hAnsi="Times New Roman" w:hint="cs"/>
                <w:bCs/>
                <w:sz w:val="24"/>
                <w:rtl/>
                <w:lang w:eastAsia="he-IL"/>
              </w:rPr>
              <w:t>___</w:t>
            </w:r>
            <w:r w:rsidR="0024271F" w:rsidRPr="0024271F">
              <w:rPr>
                <w:rFonts w:ascii="Times New Roman" w:eastAsia="Times New Roman" w:hAnsi="Times New Roman" w:hint="cs"/>
                <w:bCs/>
                <w:sz w:val="24"/>
                <w:rtl/>
                <w:lang w:eastAsia="he-IL"/>
              </w:rPr>
              <w:t xml:space="preserve">, </w:t>
            </w:r>
            <w:r w:rsidR="00707007" w:rsidRPr="0024271F">
              <w:rPr>
                <w:rFonts w:ascii="Times New Roman" w:eastAsia="Times New Roman" w:hAnsi="Times New Roman" w:hint="cs"/>
                <w:bCs/>
                <w:sz w:val="24"/>
                <w:rtl/>
                <w:lang w:eastAsia="he-IL"/>
              </w:rPr>
              <w:t>201</w:t>
            </w:r>
            <w:r w:rsidR="00BE68C2">
              <w:rPr>
                <w:rFonts w:ascii="Times New Roman" w:eastAsia="Times New Roman" w:hAnsi="Times New Roman" w:hint="cs"/>
                <w:bCs/>
                <w:sz w:val="24"/>
                <w:rtl/>
                <w:lang w:eastAsia="he-IL"/>
              </w:rPr>
              <w:t>7</w:t>
            </w:r>
          </w:p>
        </w:tc>
      </w:tr>
    </w:tbl>
    <w:p w14:paraId="6DEA1086"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Cs/>
          <w:sz w:val="24"/>
          <w:rtl/>
          <w:lang w:eastAsia="he-IL"/>
        </w:rPr>
      </w:pPr>
    </w:p>
    <w:tbl>
      <w:tblPr>
        <w:bidiVisual/>
        <w:tblW w:w="9781" w:type="dxa"/>
        <w:tblInd w:w="-34" w:type="dxa"/>
        <w:tblBorders>
          <w:top w:val="single" w:sz="4" w:space="0" w:color="17365D"/>
        </w:tblBorders>
        <w:tblLook w:val="04A0" w:firstRow="1" w:lastRow="0" w:firstColumn="1" w:lastColumn="0" w:noHBand="0" w:noVBand="1"/>
      </w:tblPr>
      <w:tblGrid>
        <w:gridCol w:w="9781"/>
      </w:tblGrid>
      <w:tr w:rsidR="0024271F" w:rsidRPr="0024271F" w14:paraId="6532785A" w14:textId="77777777" w:rsidTr="0024271F">
        <w:tc>
          <w:tcPr>
            <w:tcW w:w="9781" w:type="dxa"/>
          </w:tcPr>
          <w:p w14:paraId="4788C676" w14:textId="77777777" w:rsidR="0024271F" w:rsidRPr="0024271F" w:rsidRDefault="0024271F" w:rsidP="0024271F">
            <w:pPr>
              <w:overflowPunct w:val="0"/>
              <w:autoSpaceDE w:val="0"/>
              <w:autoSpaceDN w:val="0"/>
              <w:adjustRightInd w:val="0"/>
              <w:spacing w:line="240" w:lineRule="auto"/>
              <w:jc w:val="center"/>
              <w:textAlignment w:val="baseline"/>
              <w:rPr>
                <w:rFonts w:ascii="Times New Roman" w:eastAsia="Times New Roman" w:hAnsi="Times New Roman"/>
                <w:b/>
                <w:sz w:val="24"/>
                <w:rtl/>
                <w:lang w:eastAsia="he-IL"/>
              </w:rPr>
            </w:pPr>
            <w:r w:rsidRPr="0024271F">
              <w:rPr>
                <w:rFonts w:ascii="Times New Roman" w:eastAsia="Times New Roman" w:hAnsi="Times New Roman" w:hint="cs"/>
                <w:b/>
                <w:sz w:val="24"/>
                <w:rtl/>
                <w:lang w:eastAsia="he-IL"/>
              </w:rPr>
              <w:t xml:space="preserve">משרד התרבות והספורט, מנהל התרבות, כנפי נשרים 22, ירושלים, טל': 02-5601738, פקס': 02-5601558 </w:t>
            </w:r>
          </w:p>
        </w:tc>
      </w:tr>
      <w:tr w:rsidR="0024271F" w:rsidRPr="0024271F" w14:paraId="202F7B95" w14:textId="77777777" w:rsidTr="0024271F">
        <w:tc>
          <w:tcPr>
            <w:tcW w:w="9781" w:type="dxa"/>
          </w:tcPr>
          <w:p w14:paraId="5C400C94" w14:textId="77777777" w:rsidR="0024271F" w:rsidRPr="0024271F" w:rsidRDefault="0024271F" w:rsidP="0024271F">
            <w:pPr>
              <w:overflowPunct w:val="0"/>
              <w:autoSpaceDE w:val="0"/>
              <w:autoSpaceDN w:val="0"/>
              <w:adjustRightInd w:val="0"/>
              <w:spacing w:line="240" w:lineRule="auto"/>
              <w:jc w:val="center"/>
              <w:textAlignment w:val="baseline"/>
              <w:rPr>
                <w:rFonts w:ascii="Times New Roman" w:eastAsia="Times New Roman" w:hAnsi="Times New Roman"/>
                <w:b/>
                <w:sz w:val="24"/>
                <w:lang w:eastAsia="he-IL"/>
              </w:rPr>
            </w:pPr>
            <w:r w:rsidRPr="0024271F">
              <w:rPr>
                <w:rFonts w:ascii="Times New Roman" w:eastAsia="Times New Roman" w:hAnsi="Times New Roman" w:hint="cs"/>
                <w:b/>
                <w:sz w:val="24"/>
                <w:rtl/>
                <w:lang w:eastAsia="he-IL"/>
              </w:rPr>
              <w:t xml:space="preserve">דואר אלקטרוני: </w:t>
            </w:r>
            <w:hyperlink r:id="rId14" w:history="1">
              <w:r w:rsidRPr="0024271F">
                <w:rPr>
                  <w:rFonts w:ascii="Times New Roman" w:eastAsia="Times New Roman" w:hAnsi="Times New Roman"/>
                  <w:b/>
                  <w:color w:val="0000FF"/>
                  <w:sz w:val="24"/>
                  <w:u w:val="single"/>
                  <w:lang w:eastAsia="he-IL"/>
                </w:rPr>
                <w:t>shlomoit@most.gov.il</w:t>
              </w:r>
            </w:hyperlink>
            <w:r w:rsidRPr="0024271F">
              <w:rPr>
                <w:rFonts w:ascii="Times New Roman" w:eastAsia="Times New Roman" w:hAnsi="Times New Roman"/>
                <w:b/>
                <w:sz w:val="24"/>
                <w:lang w:eastAsia="he-IL"/>
              </w:rPr>
              <w:t xml:space="preserve"> </w:t>
            </w:r>
            <w:r w:rsidRPr="0024271F">
              <w:rPr>
                <w:rFonts w:ascii="Times New Roman" w:eastAsia="Times New Roman" w:hAnsi="Times New Roman" w:hint="cs"/>
                <w:b/>
                <w:sz w:val="24"/>
                <w:rtl/>
                <w:lang w:eastAsia="he-IL"/>
              </w:rPr>
              <w:t xml:space="preserve"> כתובת אתר המשרד באינטרנט: </w:t>
            </w:r>
            <w:r w:rsidRPr="0024271F">
              <w:rPr>
                <w:rFonts w:ascii="Times New Roman" w:eastAsia="Times New Roman" w:hAnsi="Times New Roman"/>
                <w:b/>
                <w:sz w:val="24"/>
                <w:lang w:eastAsia="he-IL"/>
              </w:rPr>
              <w:t>http://www.mcs.gov.il</w:t>
            </w:r>
          </w:p>
        </w:tc>
      </w:tr>
    </w:tbl>
    <w:p w14:paraId="58A4D998" w14:textId="77777777" w:rsidR="005E5376" w:rsidRPr="0024271F" w:rsidRDefault="005E5376" w:rsidP="005E5376">
      <w:pPr>
        <w:rPr>
          <w:b/>
          <w:bCs/>
          <w:sz w:val="24"/>
          <w:rtl/>
        </w:rPr>
        <w:sectPr w:rsidR="005E5376" w:rsidRPr="0024271F" w:rsidSect="00045C73">
          <w:footerReference w:type="default" r:id="rId15"/>
          <w:pgSz w:w="11906" w:h="16838" w:code="9"/>
          <w:pgMar w:top="1440" w:right="1797" w:bottom="1191" w:left="1797" w:header="709" w:footer="709" w:gutter="0"/>
          <w:pgNumType w:start="0"/>
          <w:cols w:space="708"/>
          <w:titlePg/>
          <w:bidi/>
          <w:rtlGutter/>
          <w:docGrid w:linePitch="360"/>
        </w:sectPr>
      </w:pPr>
    </w:p>
    <w:p w14:paraId="473C8D96" w14:textId="77777777" w:rsidR="001C68AE" w:rsidRDefault="00AB676C" w:rsidP="00BE68C2">
      <w:pPr>
        <w:ind w:left="-193"/>
        <w:jc w:val="center"/>
        <w:rPr>
          <w:b/>
          <w:bCs/>
          <w:sz w:val="24"/>
          <w:u w:val="single"/>
          <w:rtl/>
        </w:rPr>
      </w:pPr>
      <w:r w:rsidRPr="005157C8">
        <w:rPr>
          <w:rFonts w:hint="cs"/>
          <w:b/>
          <w:bCs/>
          <w:sz w:val="24"/>
          <w:rtl/>
        </w:rPr>
        <w:lastRenderedPageBreak/>
        <w:t>הנדון</w:t>
      </w:r>
      <w:r w:rsidRPr="005157C8">
        <w:rPr>
          <w:b/>
          <w:bCs/>
          <w:sz w:val="24"/>
          <w:rtl/>
        </w:rPr>
        <w:t>:</w:t>
      </w:r>
      <w:r w:rsidR="003548CC" w:rsidRPr="005157C8">
        <w:rPr>
          <w:rFonts w:hint="cs"/>
          <w:b/>
          <w:bCs/>
          <w:sz w:val="24"/>
          <w:rtl/>
        </w:rPr>
        <w:t xml:space="preserve"> </w:t>
      </w:r>
      <w:r w:rsidRPr="005157C8">
        <w:rPr>
          <w:rFonts w:hint="cs"/>
          <w:b/>
          <w:bCs/>
          <w:sz w:val="24"/>
          <w:u w:val="single"/>
          <w:rtl/>
        </w:rPr>
        <w:t>הזמנה</w:t>
      </w:r>
      <w:r w:rsidRPr="005157C8">
        <w:rPr>
          <w:b/>
          <w:bCs/>
          <w:sz w:val="24"/>
          <w:u w:val="single"/>
          <w:rtl/>
        </w:rPr>
        <w:t xml:space="preserve"> </w:t>
      </w:r>
      <w:r w:rsidRPr="005157C8">
        <w:rPr>
          <w:rFonts w:hint="cs"/>
          <w:b/>
          <w:bCs/>
          <w:sz w:val="24"/>
          <w:u w:val="single"/>
          <w:rtl/>
        </w:rPr>
        <w:t>להציע</w:t>
      </w:r>
      <w:r w:rsidRPr="005157C8">
        <w:rPr>
          <w:b/>
          <w:bCs/>
          <w:sz w:val="24"/>
          <w:u w:val="single"/>
          <w:rtl/>
        </w:rPr>
        <w:t xml:space="preserve"> </w:t>
      </w:r>
      <w:r w:rsidRPr="005157C8">
        <w:rPr>
          <w:rFonts w:hint="cs"/>
          <w:b/>
          <w:bCs/>
          <w:sz w:val="24"/>
          <w:u w:val="single"/>
          <w:rtl/>
        </w:rPr>
        <w:t>הצעות</w:t>
      </w:r>
      <w:r w:rsidRPr="005157C8">
        <w:rPr>
          <w:b/>
          <w:bCs/>
          <w:sz w:val="24"/>
          <w:u w:val="single"/>
          <w:rtl/>
        </w:rPr>
        <w:t xml:space="preserve"> (</w:t>
      </w:r>
      <w:r w:rsidRPr="005157C8">
        <w:rPr>
          <w:rFonts w:hint="cs"/>
          <w:b/>
          <w:bCs/>
          <w:sz w:val="24"/>
          <w:u w:val="single"/>
          <w:rtl/>
        </w:rPr>
        <w:t>מכרז</w:t>
      </w:r>
      <w:r w:rsidRPr="005157C8">
        <w:rPr>
          <w:b/>
          <w:bCs/>
          <w:sz w:val="24"/>
          <w:u w:val="single"/>
          <w:rtl/>
        </w:rPr>
        <w:t xml:space="preserve"> </w:t>
      </w:r>
      <w:r w:rsidR="0024271F">
        <w:rPr>
          <w:rFonts w:hint="cs"/>
          <w:b/>
          <w:bCs/>
          <w:sz w:val="24"/>
          <w:u w:val="single"/>
          <w:rtl/>
        </w:rPr>
        <w:t>פומבי מס'</w:t>
      </w:r>
      <w:r w:rsidRPr="005157C8">
        <w:rPr>
          <w:b/>
          <w:bCs/>
          <w:sz w:val="24"/>
          <w:u w:val="single"/>
          <w:rtl/>
        </w:rPr>
        <w:t xml:space="preserve"> </w:t>
      </w:r>
      <w:r w:rsidR="00314776">
        <w:rPr>
          <w:rFonts w:hint="cs"/>
          <w:b/>
          <w:bCs/>
          <w:sz w:val="24"/>
          <w:u w:val="single"/>
          <w:rtl/>
        </w:rPr>
        <w:t>___</w:t>
      </w:r>
      <w:r w:rsidR="00D25BBC">
        <w:rPr>
          <w:b/>
          <w:bCs/>
          <w:sz w:val="24"/>
          <w:u w:val="single"/>
          <w:rtl/>
        </w:rPr>
        <w:t>/201</w:t>
      </w:r>
      <w:r w:rsidR="00BE68C2">
        <w:rPr>
          <w:rFonts w:hint="cs"/>
          <w:b/>
          <w:bCs/>
          <w:sz w:val="24"/>
          <w:u w:val="single"/>
          <w:rtl/>
        </w:rPr>
        <w:t>7</w:t>
      </w:r>
      <w:r w:rsidR="001C68AE">
        <w:rPr>
          <w:b/>
          <w:bCs/>
          <w:sz w:val="24"/>
          <w:u w:val="single"/>
          <w:rtl/>
        </w:rPr>
        <w:t>)</w:t>
      </w:r>
    </w:p>
    <w:p w14:paraId="0A053353" w14:textId="5A541C80" w:rsidR="00BC5314" w:rsidRPr="005157C8" w:rsidRDefault="001163C4" w:rsidP="00F21C7E">
      <w:pPr>
        <w:jc w:val="center"/>
        <w:rPr>
          <w:b/>
          <w:bCs/>
          <w:sz w:val="24"/>
          <w:rtl/>
        </w:rPr>
      </w:pPr>
      <w:r w:rsidRPr="001163C4">
        <w:rPr>
          <w:b/>
          <w:bCs/>
          <w:sz w:val="24"/>
          <w:u w:val="single"/>
          <w:rtl/>
        </w:rPr>
        <w:t>לניהול והפעלת קרן למימון מענקים ליוצרים עצמאיים</w:t>
      </w:r>
      <w:r w:rsidRPr="001163C4" w:rsidDel="001163C4">
        <w:rPr>
          <w:rFonts w:hint="cs"/>
          <w:b/>
          <w:bCs/>
          <w:sz w:val="24"/>
          <w:u w:val="single"/>
          <w:rtl/>
        </w:rPr>
        <w:t xml:space="preserve"> </w:t>
      </w:r>
    </w:p>
    <w:p w14:paraId="048EA1A4" w14:textId="5ECCB462" w:rsidR="0041156A" w:rsidRPr="0024271F" w:rsidRDefault="00AB676C" w:rsidP="001163C4">
      <w:pPr>
        <w:pStyle w:val="a3"/>
        <w:numPr>
          <w:ilvl w:val="0"/>
          <w:numId w:val="1"/>
        </w:numPr>
        <w:ind w:left="737" w:hanging="737"/>
        <w:rPr>
          <w:sz w:val="24"/>
        </w:rPr>
      </w:pPr>
      <w:r w:rsidRPr="0024271F">
        <w:rPr>
          <w:rFonts w:hint="cs"/>
          <w:sz w:val="24"/>
          <w:rtl/>
        </w:rPr>
        <w:t>הנכם</w:t>
      </w:r>
      <w:r w:rsidRPr="0024271F">
        <w:rPr>
          <w:sz w:val="24"/>
          <w:rtl/>
        </w:rPr>
        <w:t xml:space="preserve"> </w:t>
      </w:r>
      <w:r w:rsidRPr="0024271F">
        <w:rPr>
          <w:rFonts w:hint="cs"/>
          <w:sz w:val="24"/>
          <w:rtl/>
        </w:rPr>
        <w:t>מוזמנים</w:t>
      </w:r>
      <w:r w:rsidRPr="0024271F">
        <w:rPr>
          <w:sz w:val="24"/>
          <w:rtl/>
        </w:rPr>
        <w:t xml:space="preserve"> </w:t>
      </w:r>
      <w:r w:rsidRPr="0024271F">
        <w:rPr>
          <w:rFonts w:hint="cs"/>
          <w:sz w:val="24"/>
          <w:rtl/>
        </w:rPr>
        <w:t>בזאת</w:t>
      </w:r>
      <w:r w:rsidRPr="0024271F">
        <w:rPr>
          <w:sz w:val="24"/>
          <w:rtl/>
        </w:rPr>
        <w:t xml:space="preserve"> </w:t>
      </w:r>
      <w:r w:rsidRPr="0024271F">
        <w:rPr>
          <w:rFonts w:hint="cs"/>
          <w:sz w:val="24"/>
          <w:rtl/>
        </w:rPr>
        <w:t>להגיש</w:t>
      </w:r>
      <w:r w:rsidRPr="0024271F">
        <w:rPr>
          <w:sz w:val="24"/>
          <w:rtl/>
        </w:rPr>
        <w:t xml:space="preserve"> </w:t>
      </w:r>
      <w:r w:rsidRPr="0024271F">
        <w:rPr>
          <w:rFonts w:hint="cs"/>
          <w:sz w:val="24"/>
          <w:rtl/>
        </w:rPr>
        <w:t>הצעות</w:t>
      </w:r>
      <w:r w:rsidRPr="0024271F">
        <w:rPr>
          <w:sz w:val="24"/>
          <w:rtl/>
        </w:rPr>
        <w:t xml:space="preserve"> </w:t>
      </w:r>
      <w:r w:rsidR="00314776">
        <w:rPr>
          <w:rFonts w:hint="cs"/>
          <w:sz w:val="24"/>
          <w:rtl/>
        </w:rPr>
        <w:t xml:space="preserve">לניהול והפעלת קרן </w:t>
      </w:r>
      <w:r w:rsidR="001163C4">
        <w:rPr>
          <w:rFonts w:hint="cs"/>
          <w:sz w:val="24"/>
          <w:rtl/>
        </w:rPr>
        <w:t>למימון מענקים ל</w:t>
      </w:r>
      <w:r w:rsidR="00314776">
        <w:rPr>
          <w:rFonts w:hint="cs"/>
          <w:sz w:val="24"/>
          <w:rtl/>
        </w:rPr>
        <w:t>יוצרים עצמאיים</w:t>
      </w:r>
      <w:r w:rsidRPr="0024271F">
        <w:rPr>
          <w:sz w:val="24"/>
          <w:rtl/>
        </w:rPr>
        <w:t xml:space="preserve">, </w:t>
      </w:r>
      <w:r w:rsidRPr="0024271F">
        <w:rPr>
          <w:rFonts w:hint="cs"/>
          <w:sz w:val="24"/>
          <w:rtl/>
        </w:rPr>
        <w:t>בהתאם</w:t>
      </w:r>
      <w:r w:rsidRPr="0024271F">
        <w:rPr>
          <w:sz w:val="24"/>
          <w:rtl/>
        </w:rPr>
        <w:t xml:space="preserve"> </w:t>
      </w:r>
      <w:r w:rsidRPr="0024271F">
        <w:rPr>
          <w:rFonts w:hint="cs"/>
          <w:sz w:val="24"/>
          <w:rtl/>
        </w:rPr>
        <w:t>לתנאים</w:t>
      </w:r>
      <w:r w:rsidRPr="0024271F">
        <w:rPr>
          <w:sz w:val="24"/>
          <w:rtl/>
        </w:rPr>
        <w:t xml:space="preserve">, </w:t>
      </w:r>
      <w:r w:rsidRPr="0024271F">
        <w:rPr>
          <w:rFonts w:hint="cs"/>
          <w:sz w:val="24"/>
          <w:rtl/>
        </w:rPr>
        <w:t>לדרישות</w:t>
      </w:r>
      <w:r w:rsidRPr="0024271F">
        <w:rPr>
          <w:sz w:val="24"/>
          <w:rtl/>
        </w:rPr>
        <w:t xml:space="preserve"> </w:t>
      </w:r>
      <w:r w:rsidRPr="0024271F">
        <w:rPr>
          <w:rFonts w:hint="cs"/>
          <w:sz w:val="24"/>
          <w:rtl/>
        </w:rPr>
        <w:t>ולהוראות</w:t>
      </w:r>
      <w:r w:rsidRPr="0024271F">
        <w:rPr>
          <w:sz w:val="24"/>
          <w:rtl/>
        </w:rPr>
        <w:t xml:space="preserve"> </w:t>
      </w:r>
      <w:r w:rsidRPr="0024271F">
        <w:rPr>
          <w:rFonts w:hint="cs"/>
          <w:sz w:val="24"/>
          <w:rtl/>
        </w:rPr>
        <w:t>המפורטות</w:t>
      </w:r>
      <w:r w:rsidRPr="0024271F">
        <w:rPr>
          <w:sz w:val="24"/>
          <w:rtl/>
        </w:rPr>
        <w:t xml:space="preserve"> </w:t>
      </w:r>
      <w:r w:rsidRPr="0024271F">
        <w:rPr>
          <w:rFonts w:hint="cs"/>
          <w:sz w:val="24"/>
          <w:rtl/>
        </w:rPr>
        <w:t>במסמכי</w:t>
      </w:r>
      <w:r w:rsidRPr="0024271F">
        <w:rPr>
          <w:sz w:val="24"/>
          <w:rtl/>
        </w:rPr>
        <w:t xml:space="preserve"> </w:t>
      </w:r>
      <w:r w:rsidRPr="0024271F">
        <w:rPr>
          <w:rFonts w:hint="cs"/>
          <w:sz w:val="24"/>
          <w:rtl/>
        </w:rPr>
        <w:t>מכרז</w:t>
      </w:r>
      <w:r w:rsidRPr="0024271F">
        <w:rPr>
          <w:sz w:val="24"/>
          <w:rtl/>
        </w:rPr>
        <w:t xml:space="preserve"> </w:t>
      </w:r>
      <w:r w:rsidRPr="0024271F">
        <w:rPr>
          <w:rFonts w:hint="cs"/>
          <w:sz w:val="24"/>
          <w:rtl/>
        </w:rPr>
        <w:t>זה</w:t>
      </w:r>
      <w:r w:rsidRPr="0024271F">
        <w:rPr>
          <w:sz w:val="24"/>
          <w:rtl/>
        </w:rPr>
        <w:t xml:space="preserve"> </w:t>
      </w:r>
      <w:r w:rsidRPr="0024271F">
        <w:rPr>
          <w:rFonts w:hint="cs"/>
          <w:sz w:val="24"/>
          <w:rtl/>
        </w:rPr>
        <w:t>ובמיוחד</w:t>
      </w:r>
      <w:r w:rsidRPr="0024271F">
        <w:rPr>
          <w:sz w:val="24"/>
          <w:rtl/>
        </w:rPr>
        <w:t xml:space="preserve"> </w:t>
      </w:r>
      <w:r w:rsidRPr="0024271F">
        <w:rPr>
          <w:rFonts w:hint="cs"/>
          <w:sz w:val="24"/>
          <w:rtl/>
        </w:rPr>
        <w:t>הוראות</w:t>
      </w:r>
      <w:r w:rsidRPr="0024271F">
        <w:rPr>
          <w:sz w:val="24"/>
          <w:rtl/>
        </w:rPr>
        <w:t xml:space="preserve"> </w:t>
      </w:r>
      <w:r w:rsidRPr="0024271F">
        <w:rPr>
          <w:rFonts w:hint="cs"/>
          <w:sz w:val="24"/>
          <w:rtl/>
        </w:rPr>
        <w:t>ההסכם</w:t>
      </w:r>
      <w:r w:rsidRPr="0024271F">
        <w:rPr>
          <w:sz w:val="24"/>
          <w:rtl/>
        </w:rPr>
        <w:t xml:space="preserve"> </w:t>
      </w:r>
      <w:r w:rsidRPr="0024271F">
        <w:rPr>
          <w:rFonts w:hint="cs"/>
          <w:sz w:val="24"/>
          <w:rtl/>
        </w:rPr>
        <w:t>ומסמך</w:t>
      </w:r>
      <w:r w:rsidRPr="0024271F">
        <w:rPr>
          <w:sz w:val="24"/>
          <w:rtl/>
        </w:rPr>
        <w:t xml:space="preserve"> </w:t>
      </w:r>
      <w:r w:rsidRPr="0024271F">
        <w:rPr>
          <w:rFonts w:hint="cs"/>
          <w:sz w:val="24"/>
          <w:rtl/>
        </w:rPr>
        <w:t>הגדרת</w:t>
      </w:r>
      <w:r w:rsidRPr="0024271F">
        <w:rPr>
          <w:sz w:val="24"/>
          <w:rtl/>
        </w:rPr>
        <w:t xml:space="preserve"> </w:t>
      </w:r>
      <w:r w:rsidRPr="0024271F">
        <w:rPr>
          <w:rFonts w:hint="cs"/>
          <w:sz w:val="24"/>
          <w:rtl/>
        </w:rPr>
        <w:t>העבודה</w:t>
      </w:r>
      <w:r w:rsidRPr="0024271F">
        <w:rPr>
          <w:sz w:val="24"/>
          <w:rtl/>
        </w:rPr>
        <w:t xml:space="preserve"> (</w:t>
      </w:r>
      <w:r w:rsidRPr="0024271F">
        <w:rPr>
          <w:rFonts w:hint="cs"/>
          <w:sz w:val="24"/>
          <w:rtl/>
        </w:rPr>
        <w:t>להלן</w:t>
      </w:r>
      <w:r w:rsidRPr="0024271F">
        <w:rPr>
          <w:sz w:val="24"/>
          <w:rtl/>
        </w:rPr>
        <w:t>: "</w:t>
      </w:r>
      <w:r w:rsidRPr="0024271F">
        <w:rPr>
          <w:rFonts w:hint="cs"/>
          <w:b/>
          <w:bCs/>
          <w:sz w:val="24"/>
          <w:rtl/>
        </w:rPr>
        <w:t>המכרז</w:t>
      </w:r>
      <w:r w:rsidRPr="0024271F">
        <w:rPr>
          <w:sz w:val="24"/>
          <w:rtl/>
        </w:rPr>
        <w:t>").</w:t>
      </w:r>
    </w:p>
    <w:p w14:paraId="6EDBC3AD" w14:textId="77777777" w:rsidR="00AB676C" w:rsidRPr="0024271F" w:rsidRDefault="00AB676C" w:rsidP="007D7356">
      <w:pPr>
        <w:pStyle w:val="a3"/>
        <w:numPr>
          <w:ilvl w:val="0"/>
          <w:numId w:val="1"/>
        </w:numPr>
        <w:ind w:left="737" w:hanging="737"/>
        <w:rPr>
          <w:sz w:val="24"/>
          <w:rtl/>
        </w:rPr>
      </w:pPr>
      <w:r w:rsidRPr="0024271F">
        <w:rPr>
          <w:rFonts w:hint="cs"/>
          <w:sz w:val="24"/>
          <w:rtl/>
        </w:rPr>
        <w:t>למכרז</w:t>
      </w:r>
      <w:r w:rsidRPr="0024271F">
        <w:rPr>
          <w:sz w:val="24"/>
          <w:rtl/>
        </w:rPr>
        <w:t xml:space="preserve"> </w:t>
      </w:r>
      <w:r w:rsidRPr="0024271F">
        <w:rPr>
          <w:rFonts w:hint="cs"/>
          <w:sz w:val="24"/>
          <w:rtl/>
        </w:rPr>
        <w:t>זה</w:t>
      </w:r>
      <w:r w:rsidRPr="0024271F">
        <w:rPr>
          <w:sz w:val="24"/>
          <w:rtl/>
        </w:rPr>
        <w:t xml:space="preserve"> </w:t>
      </w:r>
      <w:r w:rsidR="007D7356">
        <w:rPr>
          <w:rFonts w:hint="cs"/>
          <w:sz w:val="24"/>
          <w:rtl/>
        </w:rPr>
        <w:t>שלושה (3)</w:t>
      </w:r>
      <w:r w:rsidRPr="0024271F">
        <w:rPr>
          <w:sz w:val="24"/>
          <w:rtl/>
        </w:rPr>
        <w:t xml:space="preserve"> </w:t>
      </w:r>
      <w:r w:rsidRPr="0024271F">
        <w:rPr>
          <w:rFonts w:hint="cs"/>
          <w:sz w:val="24"/>
          <w:rtl/>
        </w:rPr>
        <w:t>חלקים</w:t>
      </w:r>
      <w:r w:rsidRPr="0024271F">
        <w:rPr>
          <w:sz w:val="24"/>
          <w:rtl/>
        </w:rPr>
        <w:t xml:space="preserve">, </w:t>
      </w:r>
      <w:r w:rsidRPr="0024271F">
        <w:rPr>
          <w:rFonts w:hint="cs"/>
          <w:sz w:val="24"/>
          <w:rtl/>
        </w:rPr>
        <w:t>שכל</w:t>
      </w:r>
      <w:r w:rsidRPr="0024271F">
        <w:rPr>
          <w:sz w:val="24"/>
          <w:rtl/>
        </w:rPr>
        <w:t xml:space="preserve"> </w:t>
      </w:r>
      <w:r w:rsidRPr="0024271F">
        <w:rPr>
          <w:rFonts w:hint="cs"/>
          <w:sz w:val="24"/>
          <w:rtl/>
        </w:rPr>
        <w:t>אחד</w:t>
      </w:r>
      <w:r w:rsidRPr="0024271F">
        <w:rPr>
          <w:sz w:val="24"/>
          <w:rtl/>
        </w:rPr>
        <w:t xml:space="preserve"> </w:t>
      </w:r>
      <w:r w:rsidRPr="0024271F">
        <w:rPr>
          <w:rFonts w:hint="cs"/>
          <w:sz w:val="24"/>
          <w:rtl/>
        </w:rPr>
        <w:t>מהם</w:t>
      </w:r>
      <w:r w:rsidRPr="0024271F">
        <w:rPr>
          <w:sz w:val="24"/>
          <w:rtl/>
        </w:rPr>
        <w:t xml:space="preserve"> </w:t>
      </w:r>
      <w:r w:rsidRPr="0024271F">
        <w:rPr>
          <w:rFonts w:hint="cs"/>
          <w:sz w:val="24"/>
          <w:rtl/>
        </w:rPr>
        <w:t>מהווה</w:t>
      </w:r>
      <w:r w:rsidRPr="0024271F">
        <w:rPr>
          <w:sz w:val="24"/>
          <w:rtl/>
        </w:rPr>
        <w:t xml:space="preserve"> </w:t>
      </w:r>
      <w:r w:rsidRPr="0024271F">
        <w:rPr>
          <w:rFonts w:hint="cs"/>
          <w:sz w:val="24"/>
          <w:rtl/>
        </w:rPr>
        <w:t>חלק</w:t>
      </w:r>
      <w:r w:rsidR="001C68AE">
        <w:rPr>
          <w:sz w:val="24"/>
          <w:rtl/>
        </w:rPr>
        <w:t xml:space="preserve"> </w:t>
      </w:r>
      <w:r w:rsidRPr="0024271F">
        <w:rPr>
          <w:rFonts w:hint="cs"/>
          <w:sz w:val="24"/>
          <w:rtl/>
        </w:rPr>
        <w:t>בלתי</w:t>
      </w:r>
      <w:r w:rsidRPr="0024271F">
        <w:rPr>
          <w:sz w:val="24"/>
          <w:rtl/>
        </w:rPr>
        <w:t xml:space="preserve"> </w:t>
      </w:r>
      <w:r w:rsidRPr="0024271F">
        <w:rPr>
          <w:rFonts w:hint="cs"/>
          <w:sz w:val="24"/>
          <w:rtl/>
        </w:rPr>
        <w:t>נפרד</w:t>
      </w:r>
      <w:r w:rsidRPr="0024271F">
        <w:rPr>
          <w:sz w:val="24"/>
          <w:rtl/>
        </w:rPr>
        <w:t xml:space="preserve"> </w:t>
      </w:r>
      <w:r w:rsidRPr="0024271F">
        <w:rPr>
          <w:rFonts w:hint="cs"/>
          <w:sz w:val="24"/>
          <w:rtl/>
        </w:rPr>
        <w:t>מהמכרז</w:t>
      </w:r>
      <w:r w:rsidRPr="0024271F">
        <w:rPr>
          <w:sz w:val="24"/>
          <w:rtl/>
        </w:rPr>
        <w:t xml:space="preserve">, </w:t>
      </w:r>
      <w:r w:rsidRPr="0024271F">
        <w:rPr>
          <w:rFonts w:hint="cs"/>
          <w:sz w:val="24"/>
          <w:rtl/>
        </w:rPr>
        <w:t>כדלקמן</w:t>
      </w:r>
      <w:r w:rsidRPr="0024271F">
        <w:rPr>
          <w:sz w:val="24"/>
          <w:rtl/>
        </w:rPr>
        <w:t>:</w:t>
      </w:r>
    </w:p>
    <w:p w14:paraId="7FEEBF67" w14:textId="77777777" w:rsidR="00AB676C" w:rsidRPr="001C68AE" w:rsidRDefault="00AB676C" w:rsidP="0061377C">
      <w:pPr>
        <w:pStyle w:val="a3"/>
        <w:numPr>
          <w:ilvl w:val="1"/>
          <w:numId w:val="1"/>
        </w:numPr>
        <w:ind w:left="1474" w:hanging="737"/>
        <w:rPr>
          <w:b/>
          <w:bCs/>
          <w:sz w:val="24"/>
          <w:rtl/>
        </w:rPr>
      </w:pPr>
      <w:r w:rsidRPr="001C68AE">
        <w:rPr>
          <w:rFonts w:hint="cs"/>
          <w:b/>
          <w:bCs/>
          <w:sz w:val="24"/>
          <w:u w:val="single"/>
          <w:rtl/>
        </w:rPr>
        <w:t>חלק</w:t>
      </w:r>
      <w:r w:rsidRPr="001C68AE">
        <w:rPr>
          <w:b/>
          <w:bCs/>
          <w:sz w:val="24"/>
          <w:u w:val="single"/>
          <w:rtl/>
        </w:rPr>
        <w:t xml:space="preserve"> </w:t>
      </w:r>
      <w:r w:rsidRPr="001C68AE">
        <w:rPr>
          <w:rFonts w:hint="cs"/>
          <w:b/>
          <w:bCs/>
          <w:sz w:val="24"/>
          <w:u w:val="single"/>
          <w:rtl/>
        </w:rPr>
        <w:t>א</w:t>
      </w:r>
      <w:r w:rsidRPr="001C68AE">
        <w:rPr>
          <w:b/>
          <w:bCs/>
          <w:sz w:val="24"/>
          <w:u w:val="single"/>
          <w:rtl/>
        </w:rPr>
        <w:t xml:space="preserve">': </w:t>
      </w:r>
      <w:r w:rsidRPr="001C68AE">
        <w:rPr>
          <w:rFonts w:hint="cs"/>
          <w:b/>
          <w:bCs/>
          <w:sz w:val="24"/>
          <w:u w:val="single"/>
          <w:rtl/>
        </w:rPr>
        <w:t>נוהל</w:t>
      </w:r>
      <w:r w:rsidRPr="001C68AE">
        <w:rPr>
          <w:b/>
          <w:bCs/>
          <w:sz w:val="24"/>
          <w:u w:val="single"/>
          <w:rtl/>
        </w:rPr>
        <w:t xml:space="preserve"> </w:t>
      </w:r>
      <w:r w:rsidRPr="001C68AE">
        <w:rPr>
          <w:rFonts w:hint="cs"/>
          <w:b/>
          <w:bCs/>
          <w:sz w:val="24"/>
          <w:u w:val="single"/>
          <w:rtl/>
        </w:rPr>
        <w:t>המכרז</w:t>
      </w:r>
      <w:r w:rsidRPr="001C68AE">
        <w:rPr>
          <w:b/>
          <w:bCs/>
          <w:sz w:val="24"/>
          <w:u w:val="single"/>
          <w:rtl/>
        </w:rPr>
        <w:t xml:space="preserve"> </w:t>
      </w:r>
      <w:r w:rsidRPr="001C68AE">
        <w:rPr>
          <w:rFonts w:hint="cs"/>
          <w:b/>
          <w:bCs/>
          <w:sz w:val="24"/>
          <w:u w:val="single"/>
          <w:rtl/>
        </w:rPr>
        <w:t>ותנאיו</w:t>
      </w:r>
      <w:r w:rsidRPr="001C68AE">
        <w:rPr>
          <w:b/>
          <w:bCs/>
          <w:sz w:val="24"/>
          <w:rtl/>
        </w:rPr>
        <w:t>;</w:t>
      </w:r>
    </w:p>
    <w:p w14:paraId="0531C07E" w14:textId="77777777" w:rsidR="00AB676C" w:rsidRDefault="00AB676C" w:rsidP="006F0A25">
      <w:pPr>
        <w:pStyle w:val="a3"/>
        <w:ind w:left="1474"/>
        <w:rPr>
          <w:sz w:val="24"/>
          <w:rtl/>
        </w:rPr>
      </w:pPr>
      <w:r w:rsidRPr="0024271F">
        <w:rPr>
          <w:rFonts w:hint="cs"/>
          <w:sz w:val="24"/>
          <w:rtl/>
        </w:rPr>
        <w:t>נספח</w:t>
      </w:r>
      <w:r w:rsidRPr="0024271F">
        <w:rPr>
          <w:sz w:val="24"/>
          <w:rtl/>
        </w:rPr>
        <w:t xml:space="preserve"> </w:t>
      </w:r>
      <w:r w:rsidRPr="0024271F">
        <w:rPr>
          <w:rFonts w:hint="cs"/>
          <w:sz w:val="24"/>
          <w:rtl/>
        </w:rPr>
        <w:t>א</w:t>
      </w:r>
      <w:r w:rsidR="001C68AE">
        <w:rPr>
          <w:sz w:val="24"/>
          <w:rtl/>
        </w:rPr>
        <w:t>'</w:t>
      </w:r>
      <w:r w:rsidR="00752A86">
        <w:rPr>
          <w:rFonts w:hint="cs"/>
          <w:sz w:val="24"/>
          <w:rtl/>
        </w:rPr>
        <w:t xml:space="preserve">: </w:t>
      </w:r>
      <w:r w:rsidR="006F0A25">
        <w:rPr>
          <w:rFonts w:hint="cs"/>
          <w:sz w:val="24"/>
          <w:rtl/>
        </w:rPr>
        <w:t>מפרט</w:t>
      </w:r>
      <w:r w:rsidR="00752A86">
        <w:rPr>
          <w:rFonts w:hint="cs"/>
          <w:sz w:val="24"/>
          <w:rtl/>
        </w:rPr>
        <w:t xml:space="preserve"> השירותים הנדרשים.</w:t>
      </w:r>
    </w:p>
    <w:p w14:paraId="60B24ECE" w14:textId="77777777" w:rsidR="00AB676C" w:rsidRPr="001C68AE" w:rsidRDefault="00AB676C" w:rsidP="0061377C">
      <w:pPr>
        <w:pStyle w:val="a3"/>
        <w:numPr>
          <w:ilvl w:val="1"/>
          <w:numId w:val="1"/>
        </w:numPr>
        <w:ind w:left="1474" w:hanging="737"/>
        <w:rPr>
          <w:b/>
          <w:bCs/>
          <w:sz w:val="24"/>
          <w:u w:val="single"/>
          <w:rtl/>
        </w:rPr>
      </w:pPr>
      <w:r w:rsidRPr="001C68AE">
        <w:rPr>
          <w:rFonts w:hint="cs"/>
          <w:b/>
          <w:bCs/>
          <w:sz w:val="24"/>
          <w:u w:val="single"/>
          <w:rtl/>
        </w:rPr>
        <w:t>חלק</w:t>
      </w:r>
      <w:r w:rsidRPr="001C68AE">
        <w:rPr>
          <w:b/>
          <w:bCs/>
          <w:sz w:val="24"/>
          <w:u w:val="single"/>
          <w:rtl/>
        </w:rPr>
        <w:t xml:space="preserve"> </w:t>
      </w:r>
      <w:r w:rsidRPr="001C68AE">
        <w:rPr>
          <w:rFonts w:hint="cs"/>
          <w:b/>
          <w:bCs/>
          <w:sz w:val="24"/>
          <w:u w:val="single"/>
          <w:rtl/>
        </w:rPr>
        <w:t>ב</w:t>
      </w:r>
      <w:r w:rsidRPr="001C68AE">
        <w:rPr>
          <w:b/>
          <w:bCs/>
          <w:sz w:val="24"/>
          <w:u w:val="single"/>
          <w:rtl/>
        </w:rPr>
        <w:t xml:space="preserve">': </w:t>
      </w:r>
      <w:r w:rsidR="001C68AE" w:rsidRPr="001C68AE">
        <w:rPr>
          <w:rFonts w:hint="cs"/>
          <w:b/>
          <w:bCs/>
          <w:sz w:val="24"/>
          <w:u w:val="single"/>
          <w:rtl/>
        </w:rPr>
        <w:t>חוברת</w:t>
      </w:r>
      <w:r w:rsidRPr="001C68AE">
        <w:rPr>
          <w:b/>
          <w:bCs/>
          <w:sz w:val="24"/>
          <w:u w:val="single"/>
          <w:rtl/>
        </w:rPr>
        <w:t xml:space="preserve"> </w:t>
      </w:r>
      <w:r w:rsidRPr="001C68AE">
        <w:rPr>
          <w:rFonts w:hint="cs"/>
          <w:b/>
          <w:bCs/>
          <w:sz w:val="24"/>
          <w:u w:val="single"/>
          <w:rtl/>
        </w:rPr>
        <w:t>הצעה</w:t>
      </w:r>
      <w:r w:rsidRPr="001C68AE">
        <w:rPr>
          <w:b/>
          <w:bCs/>
          <w:sz w:val="24"/>
          <w:u w:val="single"/>
          <w:rtl/>
        </w:rPr>
        <w:t>;</w:t>
      </w:r>
    </w:p>
    <w:p w14:paraId="3386150C" w14:textId="77777777" w:rsidR="00747BB3" w:rsidRPr="0024271F" w:rsidRDefault="00AB676C" w:rsidP="0061377C">
      <w:pPr>
        <w:pStyle w:val="a3"/>
        <w:ind w:left="1474"/>
        <w:rPr>
          <w:sz w:val="24"/>
          <w:rtl/>
        </w:rPr>
      </w:pPr>
      <w:r w:rsidRPr="0024271F">
        <w:rPr>
          <w:rFonts w:hint="cs"/>
          <w:sz w:val="24"/>
          <w:rtl/>
        </w:rPr>
        <w:t>נספח</w:t>
      </w:r>
      <w:r w:rsidRPr="0024271F">
        <w:rPr>
          <w:sz w:val="24"/>
          <w:rtl/>
        </w:rPr>
        <w:t xml:space="preserve"> </w:t>
      </w:r>
      <w:r w:rsidRPr="0024271F">
        <w:rPr>
          <w:rFonts w:hint="cs"/>
          <w:sz w:val="24"/>
          <w:rtl/>
        </w:rPr>
        <w:t>ב</w:t>
      </w:r>
      <w:r w:rsidR="001C68AE">
        <w:rPr>
          <w:sz w:val="24"/>
          <w:rtl/>
        </w:rPr>
        <w:t>'1</w:t>
      </w:r>
      <w:r w:rsidRPr="0024271F">
        <w:rPr>
          <w:sz w:val="24"/>
          <w:rtl/>
        </w:rPr>
        <w:t xml:space="preserve">: </w:t>
      </w:r>
      <w:r w:rsidR="00747BB3" w:rsidRPr="0024271F">
        <w:rPr>
          <w:rFonts w:hint="cs"/>
          <w:sz w:val="24"/>
          <w:rtl/>
        </w:rPr>
        <w:t>טופס הגשת ההצעה.</w:t>
      </w:r>
    </w:p>
    <w:p w14:paraId="39E22987" w14:textId="77777777" w:rsidR="001C68AE" w:rsidRPr="001C68AE" w:rsidRDefault="001C68AE" w:rsidP="001C68AE">
      <w:pPr>
        <w:pStyle w:val="a3"/>
        <w:ind w:left="1474"/>
        <w:rPr>
          <w:sz w:val="24"/>
          <w:rtl/>
        </w:rPr>
      </w:pPr>
      <w:r w:rsidRPr="001C68AE">
        <w:rPr>
          <w:rFonts w:hint="cs"/>
          <w:sz w:val="24"/>
          <w:rtl/>
        </w:rPr>
        <w:t>נספח ב'2: ניסיון המציע.</w:t>
      </w:r>
    </w:p>
    <w:p w14:paraId="345FF46A" w14:textId="77777777" w:rsidR="001C68AE" w:rsidRPr="001C68AE" w:rsidRDefault="001C68AE" w:rsidP="00752A86">
      <w:pPr>
        <w:pStyle w:val="a3"/>
        <w:ind w:left="1474"/>
        <w:rPr>
          <w:sz w:val="24"/>
          <w:rtl/>
        </w:rPr>
      </w:pPr>
      <w:r w:rsidRPr="001C68AE">
        <w:rPr>
          <w:rFonts w:hint="eastAsia"/>
          <w:sz w:val="24"/>
          <w:rtl/>
        </w:rPr>
        <w:t>נספח</w:t>
      </w:r>
      <w:r w:rsidRPr="001C68AE">
        <w:rPr>
          <w:sz w:val="24"/>
          <w:rtl/>
        </w:rPr>
        <w:t xml:space="preserve"> </w:t>
      </w:r>
      <w:r w:rsidRPr="001C68AE">
        <w:rPr>
          <w:rFonts w:hint="eastAsia"/>
          <w:sz w:val="24"/>
          <w:rtl/>
        </w:rPr>
        <w:t>ב</w:t>
      </w:r>
      <w:r w:rsidRPr="001C68AE">
        <w:rPr>
          <w:sz w:val="24"/>
          <w:rtl/>
        </w:rPr>
        <w:t>'</w:t>
      </w:r>
      <w:r w:rsidRPr="001C68AE">
        <w:rPr>
          <w:rFonts w:hint="cs"/>
          <w:sz w:val="24"/>
          <w:rtl/>
        </w:rPr>
        <w:t>3</w:t>
      </w:r>
      <w:r w:rsidRPr="001C68AE">
        <w:rPr>
          <w:sz w:val="24"/>
          <w:rtl/>
        </w:rPr>
        <w:t xml:space="preserve">: </w:t>
      </w:r>
      <w:r w:rsidRPr="001C68AE">
        <w:rPr>
          <w:rFonts w:hint="eastAsia"/>
          <w:sz w:val="24"/>
          <w:rtl/>
        </w:rPr>
        <w:t>פרטי</w:t>
      </w:r>
      <w:r w:rsidRPr="001C68AE">
        <w:rPr>
          <w:sz w:val="24"/>
          <w:rtl/>
        </w:rPr>
        <w:t xml:space="preserve"> </w:t>
      </w:r>
      <w:r w:rsidR="00752A86">
        <w:rPr>
          <w:rFonts w:hint="cs"/>
          <w:sz w:val="24"/>
          <w:rtl/>
        </w:rPr>
        <w:t>מנהל הפרויקט</w:t>
      </w:r>
      <w:r w:rsidRPr="001C68AE">
        <w:rPr>
          <w:sz w:val="24"/>
          <w:rtl/>
        </w:rPr>
        <w:t xml:space="preserve"> </w:t>
      </w:r>
      <w:r w:rsidRPr="001C68AE">
        <w:rPr>
          <w:rFonts w:hint="eastAsia"/>
          <w:sz w:val="24"/>
          <w:rtl/>
        </w:rPr>
        <w:t>וניסיונו</w:t>
      </w:r>
      <w:r w:rsidRPr="001C68AE">
        <w:rPr>
          <w:sz w:val="24"/>
          <w:rtl/>
        </w:rPr>
        <w:t>.</w:t>
      </w:r>
    </w:p>
    <w:p w14:paraId="60304E36" w14:textId="77777777" w:rsidR="001C68AE" w:rsidRDefault="001C68AE" w:rsidP="00752A86">
      <w:pPr>
        <w:pStyle w:val="a3"/>
        <w:ind w:left="1474"/>
        <w:rPr>
          <w:sz w:val="24"/>
          <w:rtl/>
        </w:rPr>
      </w:pPr>
      <w:bookmarkStart w:id="0" w:name="_Toc399261516"/>
      <w:r w:rsidRPr="001C68AE">
        <w:rPr>
          <w:rFonts w:hint="eastAsia"/>
          <w:sz w:val="24"/>
          <w:rtl/>
        </w:rPr>
        <w:t>נספח</w:t>
      </w:r>
      <w:r w:rsidRPr="001C68AE">
        <w:rPr>
          <w:sz w:val="24"/>
          <w:rtl/>
        </w:rPr>
        <w:t xml:space="preserve"> </w:t>
      </w:r>
      <w:r w:rsidRPr="001C68AE">
        <w:rPr>
          <w:rFonts w:hint="eastAsia"/>
          <w:sz w:val="24"/>
          <w:rtl/>
        </w:rPr>
        <w:t>ב</w:t>
      </w:r>
      <w:r w:rsidRPr="001C68AE">
        <w:rPr>
          <w:sz w:val="24"/>
          <w:rtl/>
        </w:rPr>
        <w:t xml:space="preserve">'4: </w:t>
      </w:r>
      <w:r w:rsidRPr="001C68AE">
        <w:rPr>
          <w:rFonts w:hint="eastAsia"/>
          <w:sz w:val="24"/>
          <w:rtl/>
        </w:rPr>
        <w:t>פרטי</w:t>
      </w:r>
      <w:r w:rsidRPr="001C68AE">
        <w:rPr>
          <w:sz w:val="24"/>
          <w:rtl/>
        </w:rPr>
        <w:t xml:space="preserve"> </w:t>
      </w:r>
      <w:r w:rsidR="00752A86">
        <w:rPr>
          <w:rFonts w:hint="cs"/>
          <w:sz w:val="24"/>
          <w:rtl/>
        </w:rPr>
        <w:t>רכזי התחומים</w:t>
      </w:r>
      <w:r w:rsidRPr="001C68AE">
        <w:rPr>
          <w:sz w:val="24"/>
          <w:rtl/>
        </w:rPr>
        <w:t xml:space="preserve"> </w:t>
      </w:r>
      <w:r w:rsidR="00752A86">
        <w:rPr>
          <w:rFonts w:hint="eastAsia"/>
          <w:sz w:val="24"/>
          <w:rtl/>
        </w:rPr>
        <w:t>וניסיונ</w:t>
      </w:r>
      <w:r w:rsidR="00752A86">
        <w:rPr>
          <w:rFonts w:hint="cs"/>
          <w:sz w:val="24"/>
          <w:rtl/>
        </w:rPr>
        <w:t>ם</w:t>
      </w:r>
      <w:r w:rsidRPr="001C68AE">
        <w:rPr>
          <w:sz w:val="24"/>
          <w:rtl/>
        </w:rPr>
        <w:t>.</w:t>
      </w:r>
      <w:bookmarkEnd w:id="0"/>
    </w:p>
    <w:p w14:paraId="3835674D" w14:textId="77777777" w:rsidR="00752A86" w:rsidRPr="0024271F" w:rsidRDefault="00752A86" w:rsidP="00752A86">
      <w:pPr>
        <w:pStyle w:val="a3"/>
        <w:ind w:left="1474"/>
        <w:rPr>
          <w:sz w:val="24"/>
          <w:rtl/>
        </w:rPr>
      </w:pPr>
      <w:r w:rsidRPr="0024271F">
        <w:rPr>
          <w:rFonts w:hint="cs"/>
          <w:sz w:val="24"/>
          <w:rtl/>
        </w:rPr>
        <w:t xml:space="preserve">נספח </w:t>
      </w:r>
      <w:r>
        <w:rPr>
          <w:rFonts w:hint="cs"/>
          <w:sz w:val="24"/>
          <w:rtl/>
        </w:rPr>
        <w:t>ב'5</w:t>
      </w:r>
      <w:r w:rsidRPr="0024271F">
        <w:rPr>
          <w:rFonts w:hint="cs"/>
          <w:sz w:val="24"/>
          <w:rtl/>
        </w:rPr>
        <w:t>: נוסח ערבות הצעה.</w:t>
      </w:r>
    </w:p>
    <w:p w14:paraId="73C8CE36" w14:textId="77777777" w:rsidR="00752A86" w:rsidRPr="0024271F" w:rsidRDefault="00752A86" w:rsidP="00752A86">
      <w:pPr>
        <w:pStyle w:val="a3"/>
        <w:ind w:left="1474"/>
        <w:rPr>
          <w:sz w:val="24"/>
          <w:rtl/>
        </w:rPr>
      </w:pPr>
      <w:r w:rsidRPr="0024271F">
        <w:rPr>
          <w:rFonts w:hint="cs"/>
          <w:sz w:val="24"/>
          <w:rtl/>
        </w:rPr>
        <w:t xml:space="preserve">נספח </w:t>
      </w:r>
      <w:r>
        <w:rPr>
          <w:rFonts w:hint="cs"/>
          <w:sz w:val="24"/>
          <w:rtl/>
        </w:rPr>
        <w:t>ב'6</w:t>
      </w:r>
      <w:r w:rsidRPr="0024271F">
        <w:rPr>
          <w:rFonts w:hint="cs"/>
          <w:sz w:val="24"/>
          <w:rtl/>
        </w:rPr>
        <w:t>: אישור רו"ח מבקר אודות פרטי המציע.</w:t>
      </w:r>
    </w:p>
    <w:p w14:paraId="799BD444" w14:textId="77777777" w:rsidR="001C68AE" w:rsidRPr="001C68AE" w:rsidRDefault="001C68AE" w:rsidP="00752A86">
      <w:pPr>
        <w:pStyle w:val="a3"/>
        <w:ind w:left="1474"/>
        <w:rPr>
          <w:sz w:val="24"/>
          <w:rtl/>
        </w:rPr>
      </w:pPr>
      <w:bookmarkStart w:id="1" w:name="_Toc399261247"/>
      <w:bookmarkStart w:id="2" w:name="_Toc399261517"/>
      <w:r w:rsidRPr="001C68AE">
        <w:rPr>
          <w:rFonts w:hint="eastAsia"/>
          <w:sz w:val="24"/>
          <w:rtl/>
        </w:rPr>
        <w:t>נספח</w:t>
      </w:r>
      <w:r w:rsidRPr="001C68AE">
        <w:rPr>
          <w:sz w:val="24"/>
          <w:rtl/>
        </w:rPr>
        <w:t xml:space="preserve"> </w:t>
      </w:r>
      <w:r w:rsidRPr="001C68AE">
        <w:rPr>
          <w:rFonts w:hint="eastAsia"/>
          <w:sz w:val="24"/>
          <w:rtl/>
        </w:rPr>
        <w:t>ב</w:t>
      </w:r>
      <w:r w:rsidRPr="001C68AE">
        <w:rPr>
          <w:sz w:val="24"/>
          <w:rtl/>
        </w:rPr>
        <w:t>'</w:t>
      </w:r>
      <w:r w:rsidR="00752A86">
        <w:rPr>
          <w:rFonts w:hint="cs"/>
          <w:sz w:val="24"/>
          <w:rtl/>
        </w:rPr>
        <w:t>7</w:t>
      </w:r>
      <w:r w:rsidRPr="001C68AE">
        <w:rPr>
          <w:sz w:val="24"/>
          <w:rtl/>
        </w:rPr>
        <w:t xml:space="preserve">: תצהיר </w:t>
      </w:r>
      <w:r w:rsidRPr="001C68AE">
        <w:rPr>
          <w:rFonts w:hint="eastAsia"/>
          <w:sz w:val="24"/>
          <w:rtl/>
        </w:rPr>
        <w:t>בדבר</w:t>
      </w:r>
      <w:r w:rsidRPr="001C68AE">
        <w:rPr>
          <w:sz w:val="24"/>
          <w:rtl/>
        </w:rPr>
        <w:t xml:space="preserve"> </w:t>
      </w:r>
      <w:r w:rsidRPr="001C68AE">
        <w:rPr>
          <w:rFonts w:hint="eastAsia"/>
          <w:sz w:val="24"/>
          <w:rtl/>
        </w:rPr>
        <w:t>היעדר</w:t>
      </w:r>
      <w:r w:rsidRPr="001C68AE">
        <w:rPr>
          <w:sz w:val="24"/>
          <w:rtl/>
        </w:rPr>
        <w:t xml:space="preserve"> </w:t>
      </w:r>
      <w:r w:rsidRPr="001C68AE">
        <w:rPr>
          <w:rFonts w:hint="eastAsia"/>
          <w:sz w:val="24"/>
          <w:rtl/>
        </w:rPr>
        <w:t>הרשעות</w:t>
      </w:r>
      <w:r w:rsidRPr="001C68AE">
        <w:rPr>
          <w:sz w:val="24"/>
          <w:rtl/>
        </w:rPr>
        <w:t xml:space="preserve"> </w:t>
      </w:r>
      <w:r w:rsidRPr="001C68AE">
        <w:rPr>
          <w:rFonts w:hint="eastAsia"/>
          <w:sz w:val="24"/>
          <w:rtl/>
        </w:rPr>
        <w:t>לפי</w:t>
      </w:r>
      <w:r w:rsidRPr="001C68AE">
        <w:rPr>
          <w:sz w:val="24"/>
          <w:rtl/>
        </w:rPr>
        <w:t xml:space="preserve"> </w:t>
      </w:r>
      <w:r w:rsidRPr="001C68AE">
        <w:rPr>
          <w:rFonts w:hint="eastAsia"/>
          <w:sz w:val="24"/>
          <w:rtl/>
        </w:rPr>
        <w:t>חוק</w:t>
      </w:r>
      <w:r w:rsidRPr="001C68AE">
        <w:rPr>
          <w:sz w:val="24"/>
          <w:rtl/>
        </w:rPr>
        <w:t xml:space="preserve"> </w:t>
      </w:r>
      <w:r w:rsidRPr="001C68AE">
        <w:rPr>
          <w:rFonts w:hint="eastAsia"/>
          <w:sz w:val="24"/>
          <w:rtl/>
        </w:rPr>
        <w:t>עובדים</w:t>
      </w:r>
      <w:r w:rsidRPr="001C68AE">
        <w:rPr>
          <w:sz w:val="24"/>
          <w:rtl/>
        </w:rPr>
        <w:t xml:space="preserve"> </w:t>
      </w:r>
      <w:r w:rsidRPr="001C68AE">
        <w:rPr>
          <w:rFonts w:hint="eastAsia"/>
          <w:sz w:val="24"/>
          <w:rtl/>
        </w:rPr>
        <w:t>זרים</w:t>
      </w:r>
      <w:r w:rsidRPr="001C68AE">
        <w:rPr>
          <w:sz w:val="24"/>
          <w:rtl/>
        </w:rPr>
        <w:t xml:space="preserve"> </w:t>
      </w:r>
      <w:r w:rsidRPr="001C68AE">
        <w:rPr>
          <w:rFonts w:hint="eastAsia"/>
          <w:sz w:val="24"/>
          <w:rtl/>
        </w:rPr>
        <w:t>וחוק</w:t>
      </w:r>
      <w:r w:rsidRPr="001C68AE">
        <w:rPr>
          <w:sz w:val="24"/>
          <w:rtl/>
        </w:rPr>
        <w:t xml:space="preserve"> </w:t>
      </w:r>
      <w:r w:rsidRPr="001C68AE">
        <w:rPr>
          <w:rFonts w:hint="eastAsia"/>
          <w:sz w:val="24"/>
          <w:rtl/>
        </w:rPr>
        <w:t>שכר</w:t>
      </w:r>
      <w:r w:rsidRPr="001C68AE">
        <w:rPr>
          <w:sz w:val="24"/>
          <w:rtl/>
        </w:rPr>
        <w:t xml:space="preserve"> </w:t>
      </w:r>
      <w:r w:rsidRPr="001C68AE">
        <w:rPr>
          <w:rFonts w:hint="eastAsia"/>
          <w:sz w:val="24"/>
          <w:rtl/>
        </w:rPr>
        <w:t>מינימום</w:t>
      </w:r>
      <w:r w:rsidRPr="001C68AE">
        <w:rPr>
          <w:sz w:val="24"/>
          <w:rtl/>
        </w:rPr>
        <w:t>.</w:t>
      </w:r>
      <w:bookmarkEnd w:id="1"/>
      <w:bookmarkEnd w:id="2"/>
    </w:p>
    <w:p w14:paraId="6A2B2F35" w14:textId="77777777" w:rsidR="001C68AE" w:rsidRPr="001C68AE" w:rsidRDefault="001C68AE" w:rsidP="00752A86">
      <w:pPr>
        <w:pStyle w:val="a3"/>
        <w:ind w:left="1474"/>
        <w:rPr>
          <w:sz w:val="24"/>
          <w:rtl/>
        </w:rPr>
      </w:pPr>
      <w:bookmarkStart w:id="3" w:name="_Toc399261518"/>
      <w:r w:rsidRPr="001C68AE">
        <w:rPr>
          <w:rFonts w:hint="eastAsia"/>
          <w:sz w:val="24"/>
          <w:rtl/>
        </w:rPr>
        <w:t>נספח</w:t>
      </w:r>
      <w:r w:rsidRPr="001C68AE">
        <w:rPr>
          <w:sz w:val="24"/>
          <w:rtl/>
        </w:rPr>
        <w:t xml:space="preserve"> </w:t>
      </w:r>
      <w:r w:rsidRPr="001C68AE">
        <w:rPr>
          <w:rFonts w:hint="eastAsia"/>
          <w:sz w:val="24"/>
          <w:rtl/>
        </w:rPr>
        <w:t>ב</w:t>
      </w:r>
      <w:r w:rsidRPr="001C68AE">
        <w:rPr>
          <w:sz w:val="24"/>
          <w:rtl/>
        </w:rPr>
        <w:t>'</w:t>
      </w:r>
      <w:r w:rsidR="00752A86">
        <w:rPr>
          <w:rFonts w:hint="cs"/>
          <w:sz w:val="24"/>
          <w:rtl/>
        </w:rPr>
        <w:t>8</w:t>
      </w:r>
      <w:r w:rsidRPr="001C68AE">
        <w:rPr>
          <w:sz w:val="24"/>
          <w:rtl/>
        </w:rPr>
        <w:t xml:space="preserve">: </w:t>
      </w:r>
      <w:r w:rsidRPr="001C68AE">
        <w:rPr>
          <w:rFonts w:hint="eastAsia"/>
          <w:sz w:val="24"/>
          <w:rtl/>
        </w:rPr>
        <w:t>התחייבות</w:t>
      </w:r>
      <w:r w:rsidRPr="001C68AE">
        <w:rPr>
          <w:sz w:val="24"/>
          <w:rtl/>
        </w:rPr>
        <w:t xml:space="preserve"> </w:t>
      </w:r>
      <w:r w:rsidRPr="001C68AE">
        <w:rPr>
          <w:rFonts w:hint="eastAsia"/>
          <w:sz w:val="24"/>
          <w:rtl/>
        </w:rPr>
        <w:t>ואישור</w:t>
      </w:r>
      <w:r w:rsidRPr="001C68AE">
        <w:rPr>
          <w:sz w:val="24"/>
          <w:rtl/>
        </w:rPr>
        <w:t xml:space="preserve"> </w:t>
      </w:r>
      <w:r w:rsidRPr="001C68AE">
        <w:rPr>
          <w:rFonts w:hint="eastAsia"/>
          <w:sz w:val="24"/>
          <w:rtl/>
        </w:rPr>
        <w:t>המציע</w:t>
      </w:r>
      <w:r w:rsidRPr="001C68AE">
        <w:rPr>
          <w:sz w:val="24"/>
          <w:rtl/>
        </w:rPr>
        <w:t xml:space="preserve"> </w:t>
      </w:r>
      <w:r w:rsidRPr="001C68AE">
        <w:rPr>
          <w:rFonts w:hint="eastAsia"/>
          <w:sz w:val="24"/>
          <w:rtl/>
        </w:rPr>
        <w:t>לקיום</w:t>
      </w:r>
      <w:r w:rsidRPr="001C68AE">
        <w:rPr>
          <w:sz w:val="24"/>
          <w:rtl/>
        </w:rPr>
        <w:t xml:space="preserve"> </w:t>
      </w:r>
      <w:r w:rsidRPr="001C68AE">
        <w:rPr>
          <w:rFonts w:hint="eastAsia"/>
          <w:sz w:val="24"/>
          <w:rtl/>
        </w:rPr>
        <w:t>החקיקה</w:t>
      </w:r>
      <w:r w:rsidRPr="001C68AE">
        <w:rPr>
          <w:sz w:val="24"/>
          <w:rtl/>
        </w:rPr>
        <w:t xml:space="preserve"> </w:t>
      </w:r>
      <w:r w:rsidRPr="001C68AE">
        <w:rPr>
          <w:rFonts w:hint="eastAsia"/>
          <w:sz w:val="24"/>
          <w:rtl/>
        </w:rPr>
        <w:t>בתחום</w:t>
      </w:r>
      <w:r w:rsidRPr="001C68AE">
        <w:rPr>
          <w:sz w:val="24"/>
          <w:rtl/>
        </w:rPr>
        <w:t xml:space="preserve"> </w:t>
      </w:r>
      <w:r w:rsidRPr="001C68AE">
        <w:rPr>
          <w:rFonts w:hint="eastAsia"/>
          <w:sz w:val="24"/>
          <w:rtl/>
        </w:rPr>
        <w:t>העסקת</w:t>
      </w:r>
      <w:r w:rsidRPr="001C68AE">
        <w:rPr>
          <w:sz w:val="24"/>
          <w:rtl/>
        </w:rPr>
        <w:t xml:space="preserve"> </w:t>
      </w:r>
      <w:r w:rsidRPr="001C68AE">
        <w:rPr>
          <w:rFonts w:hint="eastAsia"/>
          <w:sz w:val="24"/>
          <w:rtl/>
        </w:rPr>
        <w:t>עובדים</w:t>
      </w:r>
      <w:r w:rsidRPr="001C68AE">
        <w:rPr>
          <w:sz w:val="24"/>
          <w:rtl/>
        </w:rPr>
        <w:t>.</w:t>
      </w:r>
      <w:bookmarkEnd w:id="3"/>
      <w:r w:rsidRPr="001C68AE">
        <w:rPr>
          <w:sz w:val="24"/>
          <w:rtl/>
        </w:rPr>
        <w:t xml:space="preserve"> </w:t>
      </w:r>
    </w:p>
    <w:p w14:paraId="15BF03DC" w14:textId="77777777" w:rsidR="001C68AE" w:rsidRPr="001C68AE" w:rsidRDefault="001C68AE" w:rsidP="00213A80">
      <w:pPr>
        <w:pStyle w:val="a3"/>
        <w:ind w:left="1474"/>
        <w:rPr>
          <w:sz w:val="24"/>
          <w:rtl/>
        </w:rPr>
      </w:pPr>
      <w:r w:rsidRPr="001C68AE">
        <w:rPr>
          <w:rFonts w:hint="eastAsia"/>
          <w:sz w:val="24"/>
          <w:rtl/>
        </w:rPr>
        <w:t>נספח</w:t>
      </w:r>
      <w:r w:rsidRPr="001C68AE">
        <w:rPr>
          <w:sz w:val="24"/>
          <w:rtl/>
        </w:rPr>
        <w:t xml:space="preserve"> </w:t>
      </w:r>
      <w:r w:rsidRPr="001C68AE">
        <w:rPr>
          <w:rFonts w:hint="eastAsia"/>
          <w:sz w:val="24"/>
          <w:rtl/>
        </w:rPr>
        <w:t>ב</w:t>
      </w:r>
      <w:r w:rsidRPr="001C68AE">
        <w:rPr>
          <w:sz w:val="24"/>
          <w:rtl/>
        </w:rPr>
        <w:t>'</w:t>
      </w:r>
      <w:r w:rsidR="00752A86">
        <w:rPr>
          <w:rFonts w:hint="cs"/>
          <w:sz w:val="24"/>
          <w:rtl/>
        </w:rPr>
        <w:t>9</w:t>
      </w:r>
      <w:r w:rsidRPr="001C68AE">
        <w:rPr>
          <w:sz w:val="24"/>
          <w:rtl/>
        </w:rPr>
        <w:t xml:space="preserve">: </w:t>
      </w:r>
      <w:r w:rsidR="00213A80" w:rsidRPr="001C68AE">
        <w:rPr>
          <w:rFonts w:hint="eastAsia"/>
          <w:sz w:val="24"/>
          <w:rtl/>
        </w:rPr>
        <w:t>הצ</w:t>
      </w:r>
      <w:r w:rsidR="00213A80" w:rsidRPr="001C68AE">
        <w:rPr>
          <w:rFonts w:hint="cs"/>
          <w:sz w:val="24"/>
          <w:rtl/>
        </w:rPr>
        <w:t>הרה בדבר שימוש בתוכנות מקור.</w:t>
      </w:r>
    </w:p>
    <w:p w14:paraId="5C03CF35" w14:textId="77777777" w:rsidR="001C68AE" w:rsidRPr="001C68AE" w:rsidRDefault="001C68AE" w:rsidP="00213A80">
      <w:pPr>
        <w:pStyle w:val="a3"/>
        <w:ind w:left="1474"/>
        <w:rPr>
          <w:sz w:val="24"/>
          <w:rtl/>
        </w:rPr>
      </w:pPr>
      <w:r w:rsidRPr="001C68AE">
        <w:rPr>
          <w:rFonts w:hint="eastAsia"/>
          <w:sz w:val="24"/>
          <w:rtl/>
        </w:rPr>
        <w:t>נספח</w:t>
      </w:r>
      <w:r w:rsidRPr="001C68AE">
        <w:rPr>
          <w:sz w:val="24"/>
          <w:rtl/>
        </w:rPr>
        <w:t xml:space="preserve"> </w:t>
      </w:r>
      <w:r w:rsidRPr="001C68AE">
        <w:rPr>
          <w:rFonts w:hint="eastAsia"/>
          <w:sz w:val="24"/>
          <w:rtl/>
        </w:rPr>
        <w:t>ב</w:t>
      </w:r>
      <w:r w:rsidRPr="001C68AE">
        <w:rPr>
          <w:sz w:val="24"/>
          <w:rtl/>
        </w:rPr>
        <w:t>'</w:t>
      </w:r>
      <w:r w:rsidR="00752A86">
        <w:rPr>
          <w:rFonts w:hint="cs"/>
          <w:sz w:val="24"/>
          <w:rtl/>
        </w:rPr>
        <w:t>10</w:t>
      </w:r>
      <w:r w:rsidRPr="001C68AE">
        <w:rPr>
          <w:sz w:val="24"/>
          <w:rtl/>
        </w:rPr>
        <w:t xml:space="preserve">: </w:t>
      </w:r>
      <w:r w:rsidR="00213A80">
        <w:rPr>
          <w:rFonts w:hint="cs"/>
          <w:sz w:val="24"/>
          <w:rtl/>
        </w:rPr>
        <w:t>תכנית עבודה לביצוע השירותים.</w:t>
      </w:r>
    </w:p>
    <w:p w14:paraId="19311E9D" w14:textId="77777777" w:rsidR="00DA403A" w:rsidRPr="0024271F" w:rsidRDefault="00AB676C" w:rsidP="00752A86">
      <w:pPr>
        <w:pStyle w:val="a3"/>
        <w:ind w:left="1474"/>
        <w:rPr>
          <w:sz w:val="24"/>
          <w:rtl/>
        </w:rPr>
      </w:pPr>
      <w:r w:rsidRPr="0024271F">
        <w:rPr>
          <w:rFonts w:hint="cs"/>
          <w:sz w:val="24"/>
          <w:rtl/>
        </w:rPr>
        <w:t>נספח</w:t>
      </w:r>
      <w:r w:rsidRPr="0024271F">
        <w:rPr>
          <w:sz w:val="24"/>
          <w:rtl/>
        </w:rPr>
        <w:t xml:space="preserve"> </w:t>
      </w:r>
      <w:r w:rsidR="00747BB3" w:rsidRPr="0024271F">
        <w:rPr>
          <w:rFonts w:hint="cs"/>
          <w:sz w:val="24"/>
          <w:rtl/>
        </w:rPr>
        <w:t>ב</w:t>
      </w:r>
      <w:r w:rsidR="00747BB3" w:rsidRPr="0024271F">
        <w:rPr>
          <w:sz w:val="24"/>
          <w:rtl/>
        </w:rPr>
        <w:t>'</w:t>
      </w:r>
      <w:r w:rsidR="00752A86">
        <w:rPr>
          <w:rFonts w:hint="cs"/>
          <w:sz w:val="24"/>
          <w:rtl/>
        </w:rPr>
        <w:t>11</w:t>
      </w:r>
      <w:r w:rsidRPr="0024271F">
        <w:rPr>
          <w:sz w:val="24"/>
          <w:rtl/>
        </w:rPr>
        <w:t xml:space="preserve">: </w:t>
      </w:r>
      <w:r w:rsidRPr="0024271F">
        <w:rPr>
          <w:rFonts w:hint="cs"/>
          <w:sz w:val="24"/>
          <w:rtl/>
        </w:rPr>
        <w:t>הצעת</w:t>
      </w:r>
      <w:r w:rsidRPr="0024271F">
        <w:rPr>
          <w:sz w:val="24"/>
          <w:rtl/>
        </w:rPr>
        <w:t xml:space="preserve"> </w:t>
      </w:r>
      <w:r w:rsidRPr="0024271F">
        <w:rPr>
          <w:rFonts w:hint="cs"/>
          <w:sz w:val="24"/>
          <w:rtl/>
        </w:rPr>
        <w:t>המחיר</w:t>
      </w:r>
      <w:r w:rsidRPr="0024271F">
        <w:rPr>
          <w:sz w:val="24"/>
          <w:rtl/>
        </w:rPr>
        <w:t>.</w:t>
      </w:r>
    </w:p>
    <w:p w14:paraId="0C703844" w14:textId="77777777" w:rsidR="00AB676C" w:rsidRPr="001C68AE" w:rsidRDefault="00AB676C" w:rsidP="0061377C">
      <w:pPr>
        <w:pStyle w:val="a3"/>
        <w:numPr>
          <w:ilvl w:val="1"/>
          <w:numId w:val="1"/>
        </w:numPr>
        <w:ind w:left="1474" w:hanging="737"/>
        <w:rPr>
          <w:b/>
          <w:bCs/>
          <w:sz w:val="24"/>
          <w:u w:val="single"/>
          <w:rtl/>
        </w:rPr>
      </w:pPr>
      <w:r w:rsidRPr="001C68AE">
        <w:rPr>
          <w:rFonts w:hint="cs"/>
          <w:b/>
          <w:bCs/>
          <w:sz w:val="24"/>
          <w:u w:val="single"/>
          <w:rtl/>
        </w:rPr>
        <w:t>חלק</w:t>
      </w:r>
      <w:r w:rsidRPr="001C68AE">
        <w:rPr>
          <w:b/>
          <w:bCs/>
          <w:sz w:val="24"/>
          <w:u w:val="single"/>
          <w:rtl/>
        </w:rPr>
        <w:t xml:space="preserve"> </w:t>
      </w:r>
      <w:r w:rsidRPr="001C68AE">
        <w:rPr>
          <w:rFonts w:hint="cs"/>
          <w:b/>
          <w:bCs/>
          <w:sz w:val="24"/>
          <w:u w:val="single"/>
          <w:rtl/>
        </w:rPr>
        <w:t>ג</w:t>
      </w:r>
      <w:r w:rsidRPr="001C68AE">
        <w:rPr>
          <w:b/>
          <w:bCs/>
          <w:sz w:val="24"/>
          <w:u w:val="single"/>
          <w:rtl/>
        </w:rPr>
        <w:t xml:space="preserve">': </w:t>
      </w:r>
      <w:r w:rsidRPr="001C68AE">
        <w:rPr>
          <w:rFonts w:hint="cs"/>
          <w:b/>
          <w:bCs/>
          <w:sz w:val="24"/>
          <w:u w:val="single"/>
          <w:rtl/>
        </w:rPr>
        <w:t>הסכם</w:t>
      </w:r>
      <w:r w:rsidRPr="001C68AE">
        <w:rPr>
          <w:b/>
          <w:bCs/>
          <w:sz w:val="24"/>
          <w:u w:val="single"/>
          <w:rtl/>
        </w:rPr>
        <w:t xml:space="preserve"> </w:t>
      </w:r>
      <w:r w:rsidRPr="001C68AE">
        <w:rPr>
          <w:rFonts w:hint="cs"/>
          <w:b/>
          <w:bCs/>
          <w:sz w:val="24"/>
          <w:u w:val="single"/>
          <w:rtl/>
        </w:rPr>
        <w:t>ביצוע</w:t>
      </w:r>
      <w:r w:rsidRPr="001C68AE">
        <w:rPr>
          <w:b/>
          <w:bCs/>
          <w:sz w:val="24"/>
          <w:u w:val="single"/>
          <w:rtl/>
        </w:rPr>
        <w:t xml:space="preserve"> </w:t>
      </w:r>
      <w:r w:rsidRPr="001C68AE">
        <w:rPr>
          <w:rFonts w:hint="cs"/>
          <w:b/>
          <w:bCs/>
          <w:sz w:val="24"/>
          <w:u w:val="single"/>
          <w:rtl/>
        </w:rPr>
        <w:t>העבודה</w:t>
      </w:r>
      <w:r w:rsidRPr="001C68AE">
        <w:rPr>
          <w:b/>
          <w:bCs/>
          <w:sz w:val="24"/>
          <w:u w:val="single"/>
          <w:rtl/>
        </w:rPr>
        <w:t>;</w:t>
      </w:r>
    </w:p>
    <w:p w14:paraId="482B4A44" w14:textId="77777777" w:rsidR="00AB676C" w:rsidRPr="0024271F" w:rsidRDefault="00E74EF5" w:rsidP="008D24A6">
      <w:pPr>
        <w:pStyle w:val="a3"/>
        <w:ind w:left="1474"/>
        <w:rPr>
          <w:sz w:val="24"/>
          <w:rtl/>
        </w:rPr>
      </w:pPr>
      <w:r w:rsidRPr="0024271F">
        <w:rPr>
          <w:rFonts w:hint="cs"/>
          <w:sz w:val="24"/>
          <w:rtl/>
        </w:rPr>
        <w:t>נספח</w:t>
      </w:r>
      <w:r w:rsidRPr="0024271F">
        <w:rPr>
          <w:sz w:val="24"/>
          <w:rtl/>
        </w:rPr>
        <w:t xml:space="preserve"> </w:t>
      </w:r>
      <w:r w:rsidRPr="0024271F">
        <w:rPr>
          <w:rFonts w:hint="cs"/>
          <w:sz w:val="24"/>
          <w:rtl/>
        </w:rPr>
        <w:t>ג</w:t>
      </w:r>
      <w:r w:rsidRPr="0024271F">
        <w:rPr>
          <w:sz w:val="24"/>
          <w:rtl/>
        </w:rPr>
        <w:t>'</w:t>
      </w:r>
      <w:r w:rsidR="008D24A6">
        <w:rPr>
          <w:rFonts w:hint="cs"/>
          <w:sz w:val="24"/>
          <w:rtl/>
        </w:rPr>
        <w:t>1</w:t>
      </w:r>
      <w:r w:rsidRPr="0024271F">
        <w:rPr>
          <w:sz w:val="24"/>
          <w:rtl/>
        </w:rPr>
        <w:t xml:space="preserve">: </w:t>
      </w:r>
      <w:r w:rsidR="00AB676C" w:rsidRPr="0024271F">
        <w:rPr>
          <w:rFonts w:hint="cs"/>
          <w:sz w:val="24"/>
          <w:rtl/>
        </w:rPr>
        <w:t>נוסח</w:t>
      </w:r>
      <w:r w:rsidR="00AB676C" w:rsidRPr="0024271F">
        <w:rPr>
          <w:sz w:val="24"/>
          <w:rtl/>
        </w:rPr>
        <w:t xml:space="preserve"> </w:t>
      </w:r>
      <w:r w:rsidR="00AB676C" w:rsidRPr="0024271F">
        <w:rPr>
          <w:rFonts w:hint="cs"/>
          <w:sz w:val="24"/>
          <w:rtl/>
        </w:rPr>
        <w:t>אישור</w:t>
      </w:r>
      <w:r w:rsidR="00AB676C" w:rsidRPr="0024271F">
        <w:rPr>
          <w:sz w:val="24"/>
          <w:rtl/>
        </w:rPr>
        <w:t xml:space="preserve"> </w:t>
      </w:r>
      <w:r w:rsidR="00AB676C" w:rsidRPr="0024271F">
        <w:rPr>
          <w:rFonts w:hint="cs"/>
          <w:sz w:val="24"/>
          <w:rtl/>
        </w:rPr>
        <w:t>עריכת</w:t>
      </w:r>
      <w:r w:rsidR="00AB676C" w:rsidRPr="0024271F">
        <w:rPr>
          <w:sz w:val="24"/>
          <w:rtl/>
        </w:rPr>
        <w:t xml:space="preserve"> </w:t>
      </w:r>
      <w:r w:rsidR="00AB676C" w:rsidRPr="0024271F">
        <w:rPr>
          <w:rFonts w:hint="cs"/>
          <w:sz w:val="24"/>
          <w:rtl/>
        </w:rPr>
        <w:t>ביטוח</w:t>
      </w:r>
      <w:r w:rsidR="00AB676C" w:rsidRPr="0024271F">
        <w:rPr>
          <w:sz w:val="24"/>
          <w:rtl/>
        </w:rPr>
        <w:t>.</w:t>
      </w:r>
    </w:p>
    <w:p w14:paraId="3FCCEA12" w14:textId="77777777" w:rsidR="00AB676C" w:rsidRPr="0024271F" w:rsidRDefault="00AB676C" w:rsidP="008D24A6">
      <w:pPr>
        <w:pStyle w:val="a3"/>
        <w:ind w:left="1474"/>
        <w:rPr>
          <w:sz w:val="24"/>
          <w:rtl/>
        </w:rPr>
      </w:pPr>
      <w:r w:rsidRPr="0024271F">
        <w:rPr>
          <w:rFonts w:hint="cs"/>
          <w:sz w:val="24"/>
          <w:rtl/>
        </w:rPr>
        <w:t>נספח</w:t>
      </w:r>
      <w:r w:rsidRPr="0024271F">
        <w:rPr>
          <w:sz w:val="24"/>
          <w:rtl/>
        </w:rPr>
        <w:t xml:space="preserve"> </w:t>
      </w:r>
      <w:r w:rsidR="00E74EF5" w:rsidRPr="0024271F">
        <w:rPr>
          <w:rFonts w:hint="cs"/>
          <w:sz w:val="24"/>
          <w:rtl/>
        </w:rPr>
        <w:t>ג</w:t>
      </w:r>
      <w:r w:rsidR="00E74EF5" w:rsidRPr="0024271F">
        <w:rPr>
          <w:sz w:val="24"/>
          <w:rtl/>
        </w:rPr>
        <w:t>'</w:t>
      </w:r>
      <w:r w:rsidR="008D24A6">
        <w:rPr>
          <w:rFonts w:hint="cs"/>
          <w:sz w:val="24"/>
          <w:rtl/>
        </w:rPr>
        <w:t>2</w:t>
      </w:r>
      <w:r w:rsidRPr="0024271F">
        <w:rPr>
          <w:sz w:val="24"/>
          <w:rtl/>
        </w:rPr>
        <w:t xml:space="preserve">: </w:t>
      </w:r>
      <w:r w:rsidRPr="0024271F">
        <w:rPr>
          <w:rFonts w:hint="cs"/>
          <w:sz w:val="24"/>
          <w:rtl/>
        </w:rPr>
        <w:t>נוסח</w:t>
      </w:r>
      <w:r w:rsidRPr="0024271F">
        <w:rPr>
          <w:sz w:val="24"/>
          <w:rtl/>
        </w:rPr>
        <w:t xml:space="preserve"> </w:t>
      </w:r>
      <w:r w:rsidRPr="0024271F">
        <w:rPr>
          <w:rFonts w:hint="cs"/>
          <w:sz w:val="24"/>
          <w:rtl/>
        </w:rPr>
        <w:t>ערבות</w:t>
      </w:r>
      <w:r w:rsidRPr="0024271F">
        <w:rPr>
          <w:sz w:val="24"/>
          <w:rtl/>
        </w:rPr>
        <w:t xml:space="preserve"> </w:t>
      </w:r>
      <w:r w:rsidRPr="0024271F">
        <w:rPr>
          <w:rFonts w:hint="cs"/>
          <w:sz w:val="24"/>
          <w:rtl/>
        </w:rPr>
        <w:t>בנקאית</w:t>
      </w:r>
      <w:r w:rsidRPr="0024271F">
        <w:rPr>
          <w:sz w:val="24"/>
          <w:rtl/>
        </w:rPr>
        <w:t xml:space="preserve"> </w:t>
      </w:r>
      <w:r w:rsidR="00567C7F" w:rsidRPr="0024271F">
        <w:rPr>
          <w:rFonts w:hint="cs"/>
          <w:sz w:val="24"/>
          <w:rtl/>
        </w:rPr>
        <w:t>לאספקת</w:t>
      </w:r>
      <w:r w:rsidR="00567C7F" w:rsidRPr="0024271F">
        <w:rPr>
          <w:sz w:val="24"/>
          <w:rtl/>
        </w:rPr>
        <w:t xml:space="preserve"> </w:t>
      </w:r>
      <w:r w:rsidRPr="0024271F">
        <w:rPr>
          <w:rFonts w:hint="cs"/>
          <w:sz w:val="24"/>
          <w:rtl/>
        </w:rPr>
        <w:t>השירותים</w:t>
      </w:r>
      <w:r w:rsidRPr="0024271F">
        <w:rPr>
          <w:sz w:val="24"/>
          <w:rtl/>
        </w:rPr>
        <w:t xml:space="preserve">. </w:t>
      </w:r>
    </w:p>
    <w:p w14:paraId="333C8670" w14:textId="77777777" w:rsidR="00DA403A" w:rsidRPr="0024271F" w:rsidRDefault="00AB676C" w:rsidP="008D24A6">
      <w:pPr>
        <w:pStyle w:val="a3"/>
        <w:ind w:left="1474"/>
        <w:rPr>
          <w:sz w:val="24"/>
          <w:rtl/>
        </w:rPr>
      </w:pPr>
      <w:r w:rsidRPr="0024271F">
        <w:rPr>
          <w:rFonts w:hint="cs"/>
          <w:sz w:val="24"/>
          <w:rtl/>
        </w:rPr>
        <w:t>נספח</w:t>
      </w:r>
      <w:r w:rsidRPr="0024271F">
        <w:rPr>
          <w:sz w:val="24"/>
          <w:rtl/>
        </w:rPr>
        <w:t xml:space="preserve"> </w:t>
      </w:r>
      <w:r w:rsidR="00E74EF5" w:rsidRPr="0024271F">
        <w:rPr>
          <w:rFonts w:hint="cs"/>
          <w:sz w:val="24"/>
          <w:rtl/>
        </w:rPr>
        <w:t>ג</w:t>
      </w:r>
      <w:r w:rsidR="00E74EF5" w:rsidRPr="0024271F">
        <w:rPr>
          <w:sz w:val="24"/>
          <w:rtl/>
        </w:rPr>
        <w:t>'</w:t>
      </w:r>
      <w:r w:rsidR="008D24A6">
        <w:rPr>
          <w:rFonts w:hint="cs"/>
          <w:sz w:val="24"/>
          <w:rtl/>
        </w:rPr>
        <w:t>3</w:t>
      </w:r>
      <w:r w:rsidRPr="0024271F">
        <w:rPr>
          <w:sz w:val="24"/>
          <w:rtl/>
        </w:rPr>
        <w:t xml:space="preserve">: </w:t>
      </w:r>
      <w:r w:rsidRPr="0024271F">
        <w:rPr>
          <w:rFonts w:hint="cs"/>
          <w:sz w:val="24"/>
          <w:rtl/>
        </w:rPr>
        <w:t>טופס</w:t>
      </w:r>
      <w:r w:rsidRPr="0024271F">
        <w:rPr>
          <w:sz w:val="24"/>
          <w:rtl/>
        </w:rPr>
        <w:t xml:space="preserve"> </w:t>
      </w:r>
      <w:r w:rsidRPr="0024271F">
        <w:rPr>
          <w:rFonts w:hint="cs"/>
          <w:sz w:val="24"/>
          <w:rtl/>
        </w:rPr>
        <w:t>התחייבות</w:t>
      </w:r>
      <w:r w:rsidRPr="0024271F">
        <w:rPr>
          <w:sz w:val="24"/>
          <w:rtl/>
        </w:rPr>
        <w:t xml:space="preserve"> </w:t>
      </w:r>
      <w:r w:rsidRPr="0024271F">
        <w:rPr>
          <w:rFonts w:hint="cs"/>
          <w:sz w:val="24"/>
          <w:rtl/>
        </w:rPr>
        <w:t>ה</w:t>
      </w:r>
      <w:r w:rsidR="0037606D" w:rsidRPr="0024271F">
        <w:rPr>
          <w:rFonts w:hint="cs"/>
          <w:sz w:val="24"/>
          <w:rtl/>
        </w:rPr>
        <w:t>ספק</w:t>
      </w:r>
      <w:r w:rsidRPr="0024271F">
        <w:rPr>
          <w:sz w:val="24"/>
          <w:rtl/>
        </w:rPr>
        <w:t xml:space="preserve"> </w:t>
      </w:r>
      <w:r w:rsidRPr="0024271F">
        <w:rPr>
          <w:rFonts w:hint="cs"/>
          <w:sz w:val="24"/>
          <w:rtl/>
        </w:rPr>
        <w:t>ועובדי</w:t>
      </w:r>
      <w:r w:rsidR="0037606D" w:rsidRPr="0024271F">
        <w:rPr>
          <w:rFonts w:hint="cs"/>
          <w:sz w:val="24"/>
          <w:rtl/>
        </w:rPr>
        <w:t>ו</w:t>
      </w:r>
      <w:r w:rsidRPr="0024271F">
        <w:rPr>
          <w:sz w:val="24"/>
          <w:rtl/>
        </w:rPr>
        <w:t xml:space="preserve"> </w:t>
      </w:r>
      <w:r w:rsidRPr="0024271F">
        <w:rPr>
          <w:rFonts w:hint="cs"/>
          <w:sz w:val="24"/>
          <w:rtl/>
        </w:rPr>
        <w:t>לשמירת</w:t>
      </w:r>
      <w:r w:rsidRPr="0024271F">
        <w:rPr>
          <w:sz w:val="24"/>
          <w:rtl/>
        </w:rPr>
        <w:t xml:space="preserve"> </w:t>
      </w:r>
      <w:r w:rsidRPr="0024271F">
        <w:rPr>
          <w:rFonts w:hint="cs"/>
          <w:sz w:val="24"/>
          <w:rtl/>
        </w:rPr>
        <w:t>סודיות</w:t>
      </w:r>
      <w:r w:rsidRPr="0024271F">
        <w:rPr>
          <w:sz w:val="24"/>
          <w:rtl/>
        </w:rPr>
        <w:t>.</w:t>
      </w:r>
    </w:p>
    <w:p w14:paraId="33FE3E9F" w14:textId="77777777" w:rsidR="00752A86" w:rsidRDefault="00752A86" w:rsidP="00752A86">
      <w:pPr>
        <w:pStyle w:val="a3"/>
        <w:ind w:left="737"/>
        <w:rPr>
          <w:b/>
          <w:bCs/>
          <w:sz w:val="24"/>
          <w:u w:val="single"/>
        </w:rPr>
      </w:pPr>
    </w:p>
    <w:p w14:paraId="3BB51BA0" w14:textId="77777777" w:rsidR="00CB4A72" w:rsidRPr="0024271F" w:rsidRDefault="00EB566A" w:rsidP="0061377C">
      <w:pPr>
        <w:pStyle w:val="a3"/>
        <w:numPr>
          <w:ilvl w:val="0"/>
          <w:numId w:val="1"/>
        </w:numPr>
        <w:ind w:left="737" w:hanging="737"/>
        <w:rPr>
          <w:b/>
          <w:bCs/>
          <w:sz w:val="24"/>
          <w:u w:val="single"/>
          <w:rtl/>
        </w:rPr>
      </w:pPr>
      <w:r w:rsidRPr="0024271F">
        <w:rPr>
          <w:rFonts w:hint="cs"/>
          <w:b/>
          <w:bCs/>
          <w:sz w:val="24"/>
          <w:u w:val="single"/>
          <w:rtl/>
        </w:rPr>
        <w:t>ריכוז מועדים</w:t>
      </w:r>
      <w:r w:rsidR="00CB4A72" w:rsidRPr="0024271F">
        <w:rPr>
          <w:b/>
          <w:bCs/>
          <w:sz w:val="24"/>
          <w:u w:val="single"/>
          <w:rtl/>
        </w:rPr>
        <w:t>:</w:t>
      </w:r>
    </w:p>
    <w:p w14:paraId="2DF19601" w14:textId="2004CFF2" w:rsidR="00EB566A" w:rsidRPr="0024271F" w:rsidRDefault="00EB566A" w:rsidP="00944A84">
      <w:pPr>
        <w:pStyle w:val="a3"/>
        <w:ind w:left="737"/>
        <w:rPr>
          <w:sz w:val="24"/>
          <w:rtl/>
        </w:rPr>
      </w:pPr>
      <w:r w:rsidRPr="0024271F">
        <w:rPr>
          <w:rFonts w:hint="cs"/>
          <w:sz w:val="24"/>
          <w:rtl/>
        </w:rPr>
        <w:t>מועד</w:t>
      </w:r>
      <w:r w:rsidR="00213A80">
        <w:rPr>
          <w:rFonts w:hint="cs"/>
          <w:sz w:val="24"/>
          <w:rtl/>
        </w:rPr>
        <w:t xml:space="preserve"> אחרון לקבלת שאלות המציעים בכתב:</w:t>
      </w:r>
      <w:r w:rsidRPr="0024271F">
        <w:rPr>
          <w:rFonts w:hint="cs"/>
          <w:sz w:val="24"/>
          <w:rtl/>
        </w:rPr>
        <w:t xml:space="preserve"> </w:t>
      </w:r>
      <w:r w:rsidR="00944A84">
        <w:rPr>
          <w:rFonts w:hint="cs"/>
          <w:b/>
          <w:bCs/>
          <w:sz w:val="24"/>
          <w:rtl/>
        </w:rPr>
        <w:t>23.8.17</w:t>
      </w:r>
    </w:p>
    <w:p w14:paraId="2094997D" w14:textId="6EFE2D74" w:rsidR="00944A84" w:rsidRDefault="00EB566A" w:rsidP="00944A84">
      <w:pPr>
        <w:pStyle w:val="a3"/>
        <w:ind w:left="737"/>
        <w:rPr>
          <w:sz w:val="24"/>
          <w:rtl/>
        </w:rPr>
      </w:pPr>
      <w:r w:rsidRPr="0024271F">
        <w:rPr>
          <w:rFonts w:hint="cs"/>
          <w:sz w:val="24"/>
          <w:rtl/>
        </w:rPr>
        <w:t>מועד אחרון להגשת הצעות</w:t>
      </w:r>
      <w:r w:rsidR="00213A80">
        <w:rPr>
          <w:rFonts w:hint="cs"/>
          <w:sz w:val="24"/>
          <w:rtl/>
        </w:rPr>
        <w:t>:</w:t>
      </w:r>
      <w:r w:rsidRPr="0024271F">
        <w:rPr>
          <w:rFonts w:hint="cs"/>
          <w:sz w:val="24"/>
          <w:rtl/>
        </w:rPr>
        <w:t xml:space="preserve"> </w:t>
      </w:r>
      <w:r w:rsidR="00944A84">
        <w:rPr>
          <w:rFonts w:hint="cs"/>
          <w:b/>
          <w:bCs/>
          <w:sz w:val="24"/>
          <w:rtl/>
        </w:rPr>
        <w:t>7.9.17</w:t>
      </w:r>
    </w:p>
    <w:p w14:paraId="31914CB9" w14:textId="73AA44C3" w:rsidR="00752A86" w:rsidRPr="0024271F" w:rsidRDefault="00752A86" w:rsidP="00944A84">
      <w:pPr>
        <w:pStyle w:val="a3"/>
        <w:ind w:left="737"/>
        <w:rPr>
          <w:sz w:val="24"/>
          <w:rtl/>
        </w:rPr>
      </w:pPr>
      <w:r>
        <w:rPr>
          <w:rFonts w:hint="cs"/>
          <w:sz w:val="24"/>
          <w:rtl/>
        </w:rPr>
        <w:t>מועד תום תוקף ערבות הצעה</w:t>
      </w:r>
      <w:r w:rsidR="00213A80">
        <w:rPr>
          <w:rFonts w:hint="cs"/>
          <w:sz w:val="24"/>
          <w:rtl/>
        </w:rPr>
        <w:t>:</w:t>
      </w:r>
      <w:r>
        <w:rPr>
          <w:rFonts w:hint="cs"/>
          <w:sz w:val="24"/>
          <w:rtl/>
        </w:rPr>
        <w:t xml:space="preserve"> </w:t>
      </w:r>
      <w:r w:rsidR="00944A84">
        <w:rPr>
          <w:rFonts w:hint="cs"/>
          <w:b/>
          <w:bCs/>
          <w:sz w:val="24"/>
          <w:rtl/>
        </w:rPr>
        <w:t>5.1.2018</w:t>
      </w:r>
    </w:p>
    <w:p w14:paraId="2E392F59" w14:textId="77777777" w:rsidR="00752A86" w:rsidRDefault="00752A86" w:rsidP="00F21C7E">
      <w:pPr>
        <w:ind w:left="4536"/>
        <w:jc w:val="center"/>
        <w:rPr>
          <w:b/>
          <w:bCs/>
          <w:sz w:val="24"/>
          <w:rtl/>
        </w:rPr>
      </w:pPr>
    </w:p>
    <w:p w14:paraId="62DA3083" w14:textId="77777777" w:rsidR="00752A86" w:rsidRDefault="00752A86" w:rsidP="00F21C7E">
      <w:pPr>
        <w:ind w:left="4536"/>
        <w:jc w:val="center"/>
        <w:rPr>
          <w:b/>
          <w:bCs/>
          <w:sz w:val="24"/>
          <w:rtl/>
        </w:rPr>
      </w:pPr>
    </w:p>
    <w:p w14:paraId="678400DB" w14:textId="77777777" w:rsidR="00E54C88" w:rsidRPr="005157C8" w:rsidRDefault="00E54C88" w:rsidP="00F21C7E">
      <w:pPr>
        <w:ind w:left="4536"/>
        <w:jc w:val="center"/>
        <w:rPr>
          <w:b/>
          <w:bCs/>
          <w:sz w:val="24"/>
          <w:rtl/>
        </w:rPr>
      </w:pPr>
      <w:r w:rsidRPr="005157C8">
        <w:rPr>
          <w:rFonts w:hint="cs"/>
          <w:b/>
          <w:bCs/>
          <w:sz w:val="24"/>
          <w:rtl/>
        </w:rPr>
        <w:t>בברכה,</w:t>
      </w:r>
    </w:p>
    <w:p w14:paraId="4E21C7A5" w14:textId="77777777" w:rsidR="001C2209" w:rsidRPr="005157C8" w:rsidRDefault="00EF26F6" w:rsidP="00F21C7E">
      <w:pPr>
        <w:ind w:left="4536"/>
        <w:jc w:val="center"/>
        <w:rPr>
          <w:b/>
          <w:bCs/>
          <w:sz w:val="24"/>
          <w:rtl/>
        </w:rPr>
      </w:pPr>
      <w:r w:rsidRPr="005157C8">
        <w:rPr>
          <w:rFonts w:hint="cs"/>
          <w:b/>
          <w:bCs/>
          <w:sz w:val="24"/>
          <w:rtl/>
        </w:rPr>
        <w:t>רן בר</w:t>
      </w:r>
    </w:p>
    <w:p w14:paraId="00F4E8FA" w14:textId="77777777" w:rsidR="00C9024F" w:rsidRPr="005157C8" w:rsidRDefault="00EF26F6" w:rsidP="00F21C7E">
      <w:pPr>
        <w:ind w:left="4536"/>
        <w:jc w:val="center"/>
        <w:rPr>
          <w:b/>
          <w:bCs/>
          <w:sz w:val="24"/>
          <w:rtl/>
        </w:rPr>
      </w:pPr>
      <w:r w:rsidRPr="005157C8">
        <w:rPr>
          <w:rFonts w:hint="cs"/>
          <w:b/>
          <w:bCs/>
          <w:sz w:val="24"/>
          <w:rtl/>
        </w:rPr>
        <w:t>יו"ר ועדת מכרזים</w:t>
      </w:r>
    </w:p>
    <w:p w14:paraId="4E9A5EBD" w14:textId="77777777" w:rsidR="005E5376" w:rsidRPr="005157C8" w:rsidRDefault="001C2209" w:rsidP="00752A86">
      <w:pPr>
        <w:ind w:left="4536"/>
        <w:jc w:val="center"/>
        <w:rPr>
          <w:sz w:val="24"/>
          <w:rtl/>
        </w:rPr>
      </w:pPr>
      <w:r w:rsidRPr="005157C8">
        <w:rPr>
          <w:rFonts w:hint="cs"/>
          <w:b/>
          <w:bCs/>
          <w:sz w:val="24"/>
          <w:rtl/>
        </w:rPr>
        <w:t>משרד ה</w:t>
      </w:r>
      <w:r w:rsidR="00CB4A72" w:rsidRPr="005157C8">
        <w:rPr>
          <w:rFonts w:hint="cs"/>
          <w:b/>
          <w:bCs/>
          <w:sz w:val="24"/>
          <w:rtl/>
        </w:rPr>
        <w:t>תרבות והספורט</w:t>
      </w:r>
      <w:r w:rsidR="005E5376">
        <w:rPr>
          <w:sz w:val="24"/>
          <w:rtl/>
        </w:rPr>
        <w:br w:type="page"/>
      </w:r>
    </w:p>
    <w:p w14:paraId="1331610A" w14:textId="77777777" w:rsidR="00491E9E" w:rsidRPr="005157C8" w:rsidRDefault="00D03DD9" w:rsidP="00F21C7E">
      <w:pPr>
        <w:jc w:val="center"/>
        <w:rPr>
          <w:b/>
          <w:bCs/>
          <w:sz w:val="24"/>
          <w:u w:val="single"/>
          <w:rtl/>
        </w:rPr>
      </w:pPr>
      <w:r w:rsidRPr="005157C8">
        <w:rPr>
          <w:rFonts w:hint="cs"/>
          <w:b/>
          <w:bCs/>
          <w:sz w:val="24"/>
          <w:u w:val="single"/>
          <w:rtl/>
        </w:rPr>
        <w:lastRenderedPageBreak/>
        <w:t>תוכן עניינים</w:t>
      </w:r>
    </w:p>
    <w:sdt>
      <w:sdtPr>
        <w:rPr>
          <w:rFonts w:ascii="Calibri" w:eastAsia="Calibri" w:hAnsi="Calibri" w:cs="David"/>
          <w:b w:val="0"/>
          <w:bCs w:val="0"/>
          <w:color w:val="auto"/>
          <w:sz w:val="22"/>
          <w:szCs w:val="24"/>
          <w:rtl/>
          <w:lang w:val="he-IL"/>
        </w:rPr>
        <w:id w:val="5094365"/>
        <w:docPartObj>
          <w:docPartGallery w:val="Table of Contents"/>
          <w:docPartUnique/>
        </w:docPartObj>
      </w:sdtPr>
      <w:sdtEndPr>
        <w:rPr>
          <w:lang w:val="en-US"/>
        </w:rPr>
      </w:sdtEndPr>
      <w:sdtContent>
        <w:p w14:paraId="68647C8B" w14:textId="77777777" w:rsidR="00F55AD2" w:rsidRPr="005157C8" w:rsidRDefault="00F55AD2" w:rsidP="00F21C7E">
          <w:pPr>
            <w:pStyle w:val="af6"/>
            <w:spacing w:line="360" w:lineRule="auto"/>
            <w:rPr>
              <w:rtl/>
            </w:rPr>
          </w:pPr>
        </w:p>
        <w:p w14:paraId="720ADE5F" w14:textId="77777777" w:rsidR="00E96694" w:rsidRPr="00944A84" w:rsidRDefault="00494D62">
          <w:pPr>
            <w:pStyle w:val="TOC1"/>
            <w:tabs>
              <w:tab w:val="right" w:leader="dot" w:pos="9628"/>
            </w:tabs>
            <w:rPr>
              <w:rFonts w:asciiTheme="minorHAnsi" w:eastAsiaTheme="minorEastAsia" w:hAnsiTheme="minorHAnsi" w:cstheme="minorBidi"/>
              <w:noProof/>
              <w:szCs w:val="22"/>
              <w:rtl/>
            </w:rPr>
          </w:pPr>
          <w:r w:rsidRPr="005157C8">
            <w:fldChar w:fldCharType="begin"/>
          </w:r>
          <w:r w:rsidR="00F55AD2" w:rsidRPr="005157C8">
            <w:instrText xml:space="preserve"> TOC \o "1-3" \h \z \u </w:instrText>
          </w:r>
          <w:r w:rsidRPr="005157C8">
            <w:fldChar w:fldCharType="separate"/>
          </w:r>
          <w:hyperlink w:anchor="_Toc465236327" w:history="1">
            <w:r w:rsidR="00E96694" w:rsidRPr="00944A84">
              <w:rPr>
                <w:rStyle w:val="Hyperlink"/>
                <w:noProof/>
                <w:rtl/>
              </w:rPr>
              <w:t>חלק א' - נוהל המכרז ותנאיו</w:t>
            </w:r>
            <w:r w:rsidR="00E96694" w:rsidRPr="00944A84">
              <w:rPr>
                <w:noProof/>
                <w:webHidden/>
                <w:rtl/>
              </w:rPr>
              <w:tab/>
            </w:r>
            <w:r w:rsidR="00E96694" w:rsidRPr="00944A84">
              <w:rPr>
                <w:rStyle w:val="Hyperlink"/>
                <w:noProof/>
                <w:rtl/>
              </w:rPr>
              <w:fldChar w:fldCharType="begin"/>
            </w:r>
            <w:r w:rsidR="00E96694" w:rsidRPr="00944A84">
              <w:rPr>
                <w:noProof/>
                <w:webHidden/>
                <w:rtl/>
              </w:rPr>
              <w:instrText xml:space="preserve"> </w:instrText>
            </w:r>
            <w:r w:rsidR="00E96694" w:rsidRPr="00944A84">
              <w:rPr>
                <w:noProof/>
                <w:webHidden/>
              </w:rPr>
              <w:instrText>PAGEREF</w:instrText>
            </w:r>
            <w:r w:rsidR="00E96694" w:rsidRPr="00944A84">
              <w:rPr>
                <w:noProof/>
                <w:webHidden/>
                <w:rtl/>
              </w:rPr>
              <w:instrText xml:space="preserve"> _</w:instrText>
            </w:r>
            <w:r w:rsidR="00E96694" w:rsidRPr="00944A84">
              <w:rPr>
                <w:noProof/>
                <w:webHidden/>
              </w:rPr>
              <w:instrText>Toc465236327 \h</w:instrText>
            </w:r>
            <w:r w:rsidR="00E96694" w:rsidRPr="00944A84">
              <w:rPr>
                <w:noProof/>
                <w:webHidden/>
                <w:rtl/>
              </w:rPr>
              <w:instrText xml:space="preserve"> </w:instrText>
            </w:r>
            <w:r w:rsidR="00E96694" w:rsidRPr="00944A84">
              <w:rPr>
                <w:rStyle w:val="Hyperlink"/>
                <w:noProof/>
                <w:rtl/>
              </w:rPr>
            </w:r>
            <w:r w:rsidR="00E96694" w:rsidRPr="00944A84">
              <w:rPr>
                <w:rStyle w:val="Hyperlink"/>
                <w:noProof/>
                <w:rtl/>
              </w:rPr>
              <w:fldChar w:fldCharType="separate"/>
            </w:r>
            <w:r w:rsidR="00E96694" w:rsidRPr="00944A84">
              <w:rPr>
                <w:noProof/>
                <w:webHidden/>
                <w:rtl/>
              </w:rPr>
              <w:t>2</w:t>
            </w:r>
            <w:r w:rsidR="00E96694" w:rsidRPr="00944A84">
              <w:rPr>
                <w:rStyle w:val="Hyperlink"/>
                <w:noProof/>
                <w:rtl/>
              </w:rPr>
              <w:fldChar w:fldCharType="end"/>
            </w:r>
          </w:hyperlink>
        </w:p>
        <w:p w14:paraId="2601E8B6" w14:textId="77777777" w:rsidR="00E96694" w:rsidRPr="00944A84" w:rsidRDefault="00A64D25">
          <w:pPr>
            <w:pStyle w:val="TOC1"/>
            <w:tabs>
              <w:tab w:val="right" w:leader="dot" w:pos="9628"/>
            </w:tabs>
            <w:rPr>
              <w:rFonts w:asciiTheme="minorHAnsi" w:eastAsiaTheme="minorEastAsia" w:hAnsiTheme="minorHAnsi" w:cstheme="minorBidi"/>
              <w:noProof/>
              <w:szCs w:val="22"/>
              <w:rtl/>
            </w:rPr>
          </w:pPr>
          <w:hyperlink w:anchor="_Toc465236328" w:history="1">
            <w:r w:rsidR="00E96694" w:rsidRPr="00944A84">
              <w:rPr>
                <w:rStyle w:val="Hyperlink"/>
                <w:noProof/>
                <w:rtl/>
              </w:rPr>
              <w:t>נספח א' – מפרט השירותים הנדרשים</w:t>
            </w:r>
            <w:r w:rsidR="00E96694" w:rsidRPr="00944A84">
              <w:rPr>
                <w:noProof/>
                <w:webHidden/>
                <w:rtl/>
              </w:rPr>
              <w:tab/>
            </w:r>
            <w:r w:rsidR="00E96694" w:rsidRPr="00944A84">
              <w:rPr>
                <w:rStyle w:val="Hyperlink"/>
                <w:noProof/>
                <w:rtl/>
              </w:rPr>
              <w:fldChar w:fldCharType="begin"/>
            </w:r>
            <w:r w:rsidR="00E96694" w:rsidRPr="00944A84">
              <w:rPr>
                <w:noProof/>
                <w:webHidden/>
                <w:rtl/>
              </w:rPr>
              <w:instrText xml:space="preserve"> </w:instrText>
            </w:r>
            <w:r w:rsidR="00E96694" w:rsidRPr="00944A84">
              <w:rPr>
                <w:noProof/>
                <w:webHidden/>
              </w:rPr>
              <w:instrText>PAGEREF</w:instrText>
            </w:r>
            <w:r w:rsidR="00E96694" w:rsidRPr="00944A84">
              <w:rPr>
                <w:noProof/>
                <w:webHidden/>
                <w:rtl/>
              </w:rPr>
              <w:instrText xml:space="preserve"> _</w:instrText>
            </w:r>
            <w:r w:rsidR="00E96694" w:rsidRPr="00944A84">
              <w:rPr>
                <w:noProof/>
                <w:webHidden/>
              </w:rPr>
              <w:instrText>Toc465236328 \h</w:instrText>
            </w:r>
            <w:r w:rsidR="00E96694" w:rsidRPr="00944A84">
              <w:rPr>
                <w:noProof/>
                <w:webHidden/>
                <w:rtl/>
              </w:rPr>
              <w:instrText xml:space="preserve"> </w:instrText>
            </w:r>
            <w:r w:rsidR="00E96694" w:rsidRPr="00944A84">
              <w:rPr>
                <w:rStyle w:val="Hyperlink"/>
                <w:noProof/>
                <w:rtl/>
              </w:rPr>
            </w:r>
            <w:r w:rsidR="00E96694" w:rsidRPr="00944A84">
              <w:rPr>
                <w:rStyle w:val="Hyperlink"/>
                <w:noProof/>
                <w:rtl/>
              </w:rPr>
              <w:fldChar w:fldCharType="separate"/>
            </w:r>
            <w:r w:rsidR="00E96694" w:rsidRPr="00944A84">
              <w:rPr>
                <w:noProof/>
                <w:webHidden/>
                <w:rtl/>
              </w:rPr>
              <w:t>20</w:t>
            </w:r>
            <w:r w:rsidR="00E96694" w:rsidRPr="00944A84">
              <w:rPr>
                <w:rStyle w:val="Hyperlink"/>
                <w:noProof/>
                <w:rtl/>
              </w:rPr>
              <w:fldChar w:fldCharType="end"/>
            </w:r>
          </w:hyperlink>
        </w:p>
        <w:p w14:paraId="413DA0AE" w14:textId="77777777" w:rsidR="00E96694" w:rsidRPr="00944A84" w:rsidRDefault="00A64D25">
          <w:pPr>
            <w:pStyle w:val="TOC1"/>
            <w:tabs>
              <w:tab w:val="right" w:leader="dot" w:pos="9628"/>
            </w:tabs>
            <w:rPr>
              <w:rFonts w:asciiTheme="minorHAnsi" w:eastAsiaTheme="minorEastAsia" w:hAnsiTheme="minorHAnsi" w:cstheme="minorBidi"/>
              <w:noProof/>
              <w:szCs w:val="22"/>
              <w:rtl/>
            </w:rPr>
          </w:pPr>
          <w:hyperlink w:anchor="_Toc465236330" w:history="1">
            <w:r w:rsidR="00E96694" w:rsidRPr="00944A84">
              <w:rPr>
                <w:rStyle w:val="Hyperlink"/>
                <w:rFonts w:ascii="Times New Roman" w:eastAsia="Times New Roman" w:hAnsi="Times New Roman"/>
                <w:noProof/>
                <w:rtl/>
                <w:lang w:val="x-none" w:eastAsia="x-none"/>
              </w:rPr>
              <w:t>חלק ב' - חוברת ההצעה</w:t>
            </w:r>
            <w:r w:rsidR="00E96694" w:rsidRPr="00944A84">
              <w:rPr>
                <w:noProof/>
                <w:webHidden/>
                <w:rtl/>
              </w:rPr>
              <w:tab/>
            </w:r>
            <w:r w:rsidR="00E96694" w:rsidRPr="00944A84">
              <w:rPr>
                <w:rStyle w:val="Hyperlink"/>
                <w:noProof/>
                <w:rtl/>
              </w:rPr>
              <w:fldChar w:fldCharType="begin"/>
            </w:r>
            <w:r w:rsidR="00E96694" w:rsidRPr="00944A84">
              <w:rPr>
                <w:noProof/>
                <w:webHidden/>
                <w:rtl/>
              </w:rPr>
              <w:instrText xml:space="preserve"> </w:instrText>
            </w:r>
            <w:r w:rsidR="00E96694" w:rsidRPr="00944A84">
              <w:rPr>
                <w:noProof/>
                <w:webHidden/>
              </w:rPr>
              <w:instrText>PAGEREF</w:instrText>
            </w:r>
            <w:r w:rsidR="00E96694" w:rsidRPr="00944A84">
              <w:rPr>
                <w:noProof/>
                <w:webHidden/>
                <w:rtl/>
              </w:rPr>
              <w:instrText xml:space="preserve"> _</w:instrText>
            </w:r>
            <w:r w:rsidR="00E96694" w:rsidRPr="00944A84">
              <w:rPr>
                <w:noProof/>
                <w:webHidden/>
              </w:rPr>
              <w:instrText>Toc465236330 \h</w:instrText>
            </w:r>
            <w:r w:rsidR="00E96694" w:rsidRPr="00944A84">
              <w:rPr>
                <w:noProof/>
                <w:webHidden/>
                <w:rtl/>
              </w:rPr>
              <w:instrText xml:space="preserve"> </w:instrText>
            </w:r>
            <w:r w:rsidR="00E96694" w:rsidRPr="00944A84">
              <w:rPr>
                <w:rStyle w:val="Hyperlink"/>
                <w:noProof/>
                <w:rtl/>
              </w:rPr>
            </w:r>
            <w:r w:rsidR="00E96694" w:rsidRPr="00944A84">
              <w:rPr>
                <w:rStyle w:val="Hyperlink"/>
                <w:noProof/>
                <w:rtl/>
              </w:rPr>
              <w:fldChar w:fldCharType="separate"/>
            </w:r>
            <w:r w:rsidR="00E96694" w:rsidRPr="00944A84">
              <w:rPr>
                <w:noProof/>
                <w:webHidden/>
                <w:rtl/>
              </w:rPr>
              <w:t>31</w:t>
            </w:r>
            <w:r w:rsidR="00E96694" w:rsidRPr="00944A84">
              <w:rPr>
                <w:rStyle w:val="Hyperlink"/>
                <w:noProof/>
                <w:rtl/>
              </w:rPr>
              <w:fldChar w:fldCharType="end"/>
            </w:r>
          </w:hyperlink>
        </w:p>
        <w:p w14:paraId="744A1B49" w14:textId="77777777" w:rsidR="00E96694" w:rsidRPr="00944A84" w:rsidRDefault="00A64D25">
          <w:pPr>
            <w:pStyle w:val="TOC2"/>
            <w:tabs>
              <w:tab w:val="right" w:leader="dot" w:pos="9628"/>
            </w:tabs>
            <w:rPr>
              <w:rFonts w:asciiTheme="minorHAnsi" w:eastAsiaTheme="minorEastAsia" w:hAnsiTheme="minorHAnsi" w:cstheme="minorBidi"/>
              <w:noProof/>
              <w:szCs w:val="22"/>
              <w:rtl/>
            </w:rPr>
          </w:pPr>
          <w:hyperlink w:anchor="_Toc465236331" w:history="1">
            <w:r w:rsidR="00E96694" w:rsidRPr="00944A84">
              <w:rPr>
                <w:rStyle w:val="Hyperlink"/>
                <w:rFonts w:ascii="Times New Roman" w:eastAsia="Times New Roman" w:hAnsi="Times New Roman"/>
                <w:noProof/>
                <w:rtl/>
                <w:lang w:val="x-none" w:eastAsia="x-none"/>
              </w:rPr>
              <w:t>נספח ב'1 – טופס הגשת ההצעה</w:t>
            </w:r>
            <w:r w:rsidR="00E96694" w:rsidRPr="00944A84">
              <w:rPr>
                <w:noProof/>
                <w:webHidden/>
                <w:rtl/>
              </w:rPr>
              <w:tab/>
            </w:r>
            <w:r w:rsidR="00E96694" w:rsidRPr="00944A84">
              <w:rPr>
                <w:rStyle w:val="Hyperlink"/>
                <w:noProof/>
                <w:rtl/>
              </w:rPr>
              <w:fldChar w:fldCharType="begin"/>
            </w:r>
            <w:r w:rsidR="00E96694" w:rsidRPr="00944A84">
              <w:rPr>
                <w:noProof/>
                <w:webHidden/>
                <w:rtl/>
              </w:rPr>
              <w:instrText xml:space="preserve"> </w:instrText>
            </w:r>
            <w:r w:rsidR="00E96694" w:rsidRPr="00944A84">
              <w:rPr>
                <w:noProof/>
                <w:webHidden/>
              </w:rPr>
              <w:instrText>PAGEREF</w:instrText>
            </w:r>
            <w:r w:rsidR="00E96694" w:rsidRPr="00944A84">
              <w:rPr>
                <w:noProof/>
                <w:webHidden/>
                <w:rtl/>
              </w:rPr>
              <w:instrText xml:space="preserve"> _</w:instrText>
            </w:r>
            <w:r w:rsidR="00E96694" w:rsidRPr="00944A84">
              <w:rPr>
                <w:noProof/>
                <w:webHidden/>
              </w:rPr>
              <w:instrText>Toc465236331 \h</w:instrText>
            </w:r>
            <w:r w:rsidR="00E96694" w:rsidRPr="00944A84">
              <w:rPr>
                <w:noProof/>
                <w:webHidden/>
                <w:rtl/>
              </w:rPr>
              <w:instrText xml:space="preserve"> </w:instrText>
            </w:r>
            <w:r w:rsidR="00E96694" w:rsidRPr="00944A84">
              <w:rPr>
                <w:rStyle w:val="Hyperlink"/>
                <w:noProof/>
                <w:rtl/>
              </w:rPr>
            </w:r>
            <w:r w:rsidR="00E96694" w:rsidRPr="00944A84">
              <w:rPr>
                <w:rStyle w:val="Hyperlink"/>
                <w:noProof/>
                <w:rtl/>
              </w:rPr>
              <w:fldChar w:fldCharType="separate"/>
            </w:r>
            <w:r w:rsidR="00E96694" w:rsidRPr="00944A84">
              <w:rPr>
                <w:noProof/>
                <w:webHidden/>
                <w:rtl/>
              </w:rPr>
              <w:t>32</w:t>
            </w:r>
            <w:r w:rsidR="00E96694" w:rsidRPr="00944A84">
              <w:rPr>
                <w:rStyle w:val="Hyperlink"/>
                <w:noProof/>
                <w:rtl/>
              </w:rPr>
              <w:fldChar w:fldCharType="end"/>
            </w:r>
          </w:hyperlink>
        </w:p>
        <w:p w14:paraId="5A05A4D2" w14:textId="77777777" w:rsidR="00E96694" w:rsidRPr="00944A84" w:rsidRDefault="00A64D25">
          <w:pPr>
            <w:pStyle w:val="TOC2"/>
            <w:tabs>
              <w:tab w:val="right" w:leader="dot" w:pos="9628"/>
            </w:tabs>
            <w:rPr>
              <w:rFonts w:asciiTheme="minorHAnsi" w:eastAsiaTheme="minorEastAsia" w:hAnsiTheme="minorHAnsi" w:cstheme="minorBidi"/>
              <w:noProof/>
              <w:szCs w:val="22"/>
              <w:rtl/>
            </w:rPr>
          </w:pPr>
          <w:hyperlink w:anchor="_Toc465236332" w:history="1">
            <w:r w:rsidR="00E96694" w:rsidRPr="00944A84">
              <w:rPr>
                <w:rStyle w:val="Hyperlink"/>
                <w:rFonts w:ascii="Times New Roman" w:eastAsia="Times New Roman" w:hAnsi="Times New Roman"/>
                <w:noProof/>
                <w:rtl/>
                <w:lang w:val="x-none" w:eastAsia="x-none"/>
              </w:rPr>
              <w:t>נספח ב'2 – ניסיון המציע</w:t>
            </w:r>
            <w:r w:rsidR="00E96694" w:rsidRPr="00944A84">
              <w:rPr>
                <w:noProof/>
                <w:webHidden/>
                <w:rtl/>
              </w:rPr>
              <w:tab/>
            </w:r>
            <w:r w:rsidR="00E96694" w:rsidRPr="00944A84">
              <w:rPr>
                <w:rStyle w:val="Hyperlink"/>
                <w:noProof/>
                <w:rtl/>
              </w:rPr>
              <w:fldChar w:fldCharType="begin"/>
            </w:r>
            <w:r w:rsidR="00E96694" w:rsidRPr="00944A84">
              <w:rPr>
                <w:noProof/>
                <w:webHidden/>
                <w:rtl/>
              </w:rPr>
              <w:instrText xml:space="preserve"> </w:instrText>
            </w:r>
            <w:r w:rsidR="00E96694" w:rsidRPr="00944A84">
              <w:rPr>
                <w:noProof/>
                <w:webHidden/>
              </w:rPr>
              <w:instrText>PAGEREF</w:instrText>
            </w:r>
            <w:r w:rsidR="00E96694" w:rsidRPr="00944A84">
              <w:rPr>
                <w:noProof/>
                <w:webHidden/>
                <w:rtl/>
              </w:rPr>
              <w:instrText xml:space="preserve"> _</w:instrText>
            </w:r>
            <w:r w:rsidR="00E96694" w:rsidRPr="00944A84">
              <w:rPr>
                <w:noProof/>
                <w:webHidden/>
              </w:rPr>
              <w:instrText>Toc465236332 \h</w:instrText>
            </w:r>
            <w:r w:rsidR="00E96694" w:rsidRPr="00944A84">
              <w:rPr>
                <w:noProof/>
                <w:webHidden/>
                <w:rtl/>
              </w:rPr>
              <w:instrText xml:space="preserve"> </w:instrText>
            </w:r>
            <w:r w:rsidR="00E96694" w:rsidRPr="00944A84">
              <w:rPr>
                <w:rStyle w:val="Hyperlink"/>
                <w:noProof/>
                <w:rtl/>
              </w:rPr>
            </w:r>
            <w:r w:rsidR="00E96694" w:rsidRPr="00944A84">
              <w:rPr>
                <w:rStyle w:val="Hyperlink"/>
                <w:noProof/>
                <w:rtl/>
              </w:rPr>
              <w:fldChar w:fldCharType="separate"/>
            </w:r>
            <w:r w:rsidR="00E96694" w:rsidRPr="00944A84">
              <w:rPr>
                <w:noProof/>
                <w:webHidden/>
                <w:rtl/>
              </w:rPr>
              <w:t>35</w:t>
            </w:r>
            <w:r w:rsidR="00E96694" w:rsidRPr="00944A84">
              <w:rPr>
                <w:rStyle w:val="Hyperlink"/>
                <w:noProof/>
                <w:rtl/>
              </w:rPr>
              <w:fldChar w:fldCharType="end"/>
            </w:r>
          </w:hyperlink>
        </w:p>
        <w:p w14:paraId="2590FC4F" w14:textId="77777777" w:rsidR="00E96694" w:rsidRPr="00944A84" w:rsidRDefault="00A64D25">
          <w:pPr>
            <w:pStyle w:val="TOC2"/>
            <w:tabs>
              <w:tab w:val="right" w:leader="dot" w:pos="9628"/>
            </w:tabs>
            <w:rPr>
              <w:rFonts w:asciiTheme="minorHAnsi" w:eastAsiaTheme="minorEastAsia" w:hAnsiTheme="minorHAnsi" w:cstheme="minorBidi"/>
              <w:noProof/>
              <w:szCs w:val="22"/>
              <w:rtl/>
            </w:rPr>
          </w:pPr>
          <w:hyperlink w:anchor="_Toc465236333" w:history="1">
            <w:r w:rsidR="00E96694" w:rsidRPr="00944A84">
              <w:rPr>
                <w:rStyle w:val="Hyperlink"/>
                <w:rFonts w:ascii="Times New Roman" w:eastAsia="Times New Roman" w:hAnsi="Times New Roman"/>
                <w:noProof/>
                <w:rtl/>
                <w:lang w:val="x-none" w:eastAsia="x-none"/>
              </w:rPr>
              <w:t>נספח ב'3 - פרטי מנהל הפרויקט וניסיונו</w:t>
            </w:r>
            <w:r w:rsidR="00E96694" w:rsidRPr="00944A84">
              <w:rPr>
                <w:noProof/>
                <w:webHidden/>
                <w:rtl/>
              </w:rPr>
              <w:tab/>
            </w:r>
            <w:r w:rsidR="00E96694" w:rsidRPr="00944A84">
              <w:rPr>
                <w:rStyle w:val="Hyperlink"/>
                <w:noProof/>
                <w:rtl/>
              </w:rPr>
              <w:fldChar w:fldCharType="begin"/>
            </w:r>
            <w:r w:rsidR="00E96694" w:rsidRPr="00944A84">
              <w:rPr>
                <w:noProof/>
                <w:webHidden/>
                <w:rtl/>
              </w:rPr>
              <w:instrText xml:space="preserve"> </w:instrText>
            </w:r>
            <w:r w:rsidR="00E96694" w:rsidRPr="00944A84">
              <w:rPr>
                <w:noProof/>
                <w:webHidden/>
              </w:rPr>
              <w:instrText>PAGEREF</w:instrText>
            </w:r>
            <w:r w:rsidR="00E96694" w:rsidRPr="00944A84">
              <w:rPr>
                <w:noProof/>
                <w:webHidden/>
                <w:rtl/>
              </w:rPr>
              <w:instrText xml:space="preserve"> _</w:instrText>
            </w:r>
            <w:r w:rsidR="00E96694" w:rsidRPr="00944A84">
              <w:rPr>
                <w:noProof/>
                <w:webHidden/>
              </w:rPr>
              <w:instrText>Toc465236333 \h</w:instrText>
            </w:r>
            <w:r w:rsidR="00E96694" w:rsidRPr="00944A84">
              <w:rPr>
                <w:noProof/>
                <w:webHidden/>
                <w:rtl/>
              </w:rPr>
              <w:instrText xml:space="preserve"> </w:instrText>
            </w:r>
            <w:r w:rsidR="00E96694" w:rsidRPr="00944A84">
              <w:rPr>
                <w:rStyle w:val="Hyperlink"/>
                <w:noProof/>
                <w:rtl/>
              </w:rPr>
            </w:r>
            <w:r w:rsidR="00E96694" w:rsidRPr="00944A84">
              <w:rPr>
                <w:rStyle w:val="Hyperlink"/>
                <w:noProof/>
                <w:rtl/>
              </w:rPr>
              <w:fldChar w:fldCharType="separate"/>
            </w:r>
            <w:r w:rsidR="00E96694" w:rsidRPr="00944A84">
              <w:rPr>
                <w:noProof/>
                <w:webHidden/>
                <w:rtl/>
              </w:rPr>
              <w:t>39</w:t>
            </w:r>
            <w:r w:rsidR="00E96694" w:rsidRPr="00944A84">
              <w:rPr>
                <w:rStyle w:val="Hyperlink"/>
                <w:noProof/>
                <w:rtl/>
              </w:rPr>
              <w:fldChar w:fldCharType="end"/>
            </w:r>
          </w:hyperlink>
        </w:p>
        <w:p w14:paraId="462C2B61" w14:textId="77777777" w:rsidR="00E96694" w:rsidRPr="00944A84" w:rsidRDefault="00A64D25">
          <w:pPr>
            <w:pStyle w:val="TOC2"/>
            <w:tabs>
              <w:tab w:val="right" w:leader="dot" w:pos="9628"/>
            </w:tabs>
            <w:rPr>
              <w:rFonts w:asciiTheme="minorHAnsi" w:eastAsiaTheme="minorEastAsia" w:hAnsiTheme="minorHAnsi" w:cstheme="minorBidi"/>
              <w:noProof/>
              <w:szCs w:val="22"/>
              <w:rtl/>
            </w:rPr>
          </w:pPr>
          <w:hyperlink w:anchor="_Toc465236334" w:history="1">
            <w:r w:rsidR="00E96694" w:rsidRPr="00944A84">
              <w:rPr>
                <w:rStyle w:val="Hyperlink"/>
                <w:rFonts w:ascii="Times New Roman" w:eastAsia="Times New Roman" w:hAnsi="Times New Roman"/>
                <w:noProof/>
                <w:rtl/>
                <w:lang w:val="x-none" w:eastAsia="x-none"/>
              </w:rPr>
              <w:t>נספח ב'4 - פרטי רכזי התחומים וניסיונם</w:t>
            </w:r>
            <w:r w:rsidR="00E96694" w:rsidRPr="00944A84">
              <w:rPr>
                <w:noProof/>
                <w:webHidden/>
                <w:rtl/>
              </w:rPr>
              <w:tab/>
            </w:r>
            <w:r w:rsidR="00E96694" w:rsidRPr="00944A84">
              <w:rPr>
                <w:rStyle w:val="Hyperlink"/>
                <w:noProof/>
                <w:rtl/>
              </w:rPr>
              <w:fldChar w:fldCharType="begin"/>
            </w:r>
            <w:r w:rsidR="00E96694" w:rsidRPr="00944A84">
              <w:rPr>
                <w:noProof/>
                <w:webHidden/>
                <w:rtl/>
              </w:rPr>
              <w:instrText xml:space="preserve"> </w:instrText>
            </w:r>
            <w:r w:rsidR="00E96694" w:rsidRPr="00944A84">
              <w:rPr>
                <w:noProof/>
                <w:webHidden/>
              </w:rPr>
              <w:instrText>PAGEREF</w:instrText>
            </w:r>
            <w:r w:rsidR="00E96694" w:rsidRPr="00944A84">
              <w:rPr>
                <w:noProof/>
                <w:webHidden/>
                <w:rtl/>
              </w:rPr>
              <w:instrText xml:space="preserve"> _</w:instrText>
            </w:r>
            <w:r w:rsidR="00E96694" w:rsidRPr="00944A84">
              <w:rPr>
                <w:noProof/>
                <w:webHidden/>
              </w:rPr>
              <w:instrText>Toc465236334 \h</w:instrText>
            </w:r>
            <w:r w:rsidR="00E96694" w:rsidRPr="00944A84">
              <w:rPr>
                <w:noProof/>
                <w:webHidden/>
                <w:rtl/>
              </w:rPr>
              <w:instrText xml:space="preserve"> </w:instrText>
            </w:r>
            <w:r w:rsidR="00E96694" w:rsidRPr="00944A84">
              <w:rPr>
                <w:rStyle w:val="Hyperlink"/>
                <w:noProof/>
                <w:rtl/>
              </w:rPr>
            </w:r>
            <w:r w:rsidR="00E96694" w:rsidRPr="00944A84">
              <w:rPr>
                <w:rStyle w:val="Hyperlink"/>
                <w:noProof/>
                <w:rtl/>
              </w:rPr>
              <w:fldChar w:fldCharType="separate"/>
            </w:r>
            <w:r w:rsidR="00E96694" w:rsidRPr="00944A84">
              <w:rPr>
                <w:noProof/>
                <w:webHidden/>
                <w:rtl/>
              </w:rPr>
              <w:t>43</w:t>
            </w:r>
            <w:r w:rsidR="00E96694" w:rsidRPr="00944A84">
              <w:rPr>
                <w:rStyle w:val="Hyperlink"/>
                <w:noProof/>
                <w:rtl/>
              </w:rPr>
              <w:fldChar w:fldCharType="end"/>
            </w:r>
          </w:hyperlink>
        </w:p>
        <w:p w14:paraId="2789096C" w14:textId="77777777" w:rsidR="00E96694" w:rsidRPr="00944A84" w:rsidRDefault="00A64D25">
          <w:pPr>
            <w:pStyle w:val="TOC2"/>
            <w:tabs>
              <w:tab w:val="right" w:leader="dot" w:pos="9628"/>
            </w:tabs>
            <w:rPr>
              <w:rFonts w:asciiTheme="minorHAnsi" w:eastAsiaTheme="minorEastAsia" w:hAnsiTheme="minorHAnsi" w:cstheme="minorBidi"/>
              <w:noProof/>
              <w:szCs w:val="22"/>
              <w:rtl/>
            </w:rPr>
          </w:pPr>
          <w:hyperlink w:anchor="_Toc465236335" w:history="1">
            <w:r w:rsidR="00E96694" w:rsidRPr="00944A84">
              <w:rPr>
                <w:rStyle w:val="Hyperlink"/>
                <w:noProof/>
                <w:rtl/>
              </w:rPr>
              <w:t>נספח ב'5 - נוסח ערבות הצעה</w:t>
            </w:r>
            <w:r w:rsidR="00E96694" w:rsidRPr="00944A84">
              <w:rPr>
                <w:noProof/>
                <w:webHidden/>
                <w:rtl/>
              </w:rPr>
              <w:tab/>
            </w:r>
            <w:r w:rsidR="00E96694" w:rsidRPr="00944A84">
              <w:rPr>
                <w:rStyle w:val="Hyperlink"/>
                <w:noProof/>
                <w:rtl/>
              </w:rPr>
              <w:fldChar w:fldCharType="begin"/>
            </w:r>
            <w:r w:rsidR="00E96694" w:rsidRPr="00944A84">
              <w:rPr>
                <w:noProof/>
                <w:webHidden/>
                <w:rtl/>
              </w:rPr>
              <w:instrText xml:space="preserve"> </w:instrText>
            </w:r>
            <w:r w:rsidR="00E96694" w:rsidRPr="00944A84">
              <w:rPr>
                <w:noProof/>
                <w:webHidden/>
              </w:rPr>
              <w:instrText>PAGEREF</w:instrText>
            </w:r>
            <w:r w:rsidR="00E96694" w:rsidRPr="00944A84">
              <w:rPr>
                <w:noProof/>
                <w:webHidden/>
                <w:rtl/>
              </w:rPr>
              <w:instrText xml:space="preserve"> _</w:instrText>
            </w:r>
            <w:r w:rsidR="00E96694" w:rsidRPr="00944A84">
              <w:rPr>
                <w:noProof/>
                <w:webHidden/>
              </w:rPr>
              <w:instrText>Toc465236335 \h</w:instrText>
            </w:r>
            <w:r w:rsidR="00E96694" w:rsidRPr="00944A84">
              <w:rPr>
                <w:noProof/>
                <w:webHidden/>
                <w:rtl/>
              </w:rPr>
              <w:instrText xml:space="preserve"> </w:instrText>
            </w:r>
            <w:r w:rsidR="00E96694" w:rsidRPr="00944A84">
              <w:rPr>
                <w:rStyle w:val="Hyperlink"/>
                <w:noProof/>
                <w:rtl/>
              </w:rPr>
            </w:r>
            <w:r w:rsidR="00E96694" w:rsidRPr="00944A84">
              <w:rPr>
                <w:rStyle w:val="Hyperlink"/>
                <w:noProof/>
                <w:rtl/>
              </w:rPr>
              <w:fldChar w:fldCharType="separate"/>
            </w:r>
            <w:r w:rsidR="00E96694" w:rsidRPr="00944A84">
              <w:rPr>
                <w:noProof/>
                <w:webHidden/>
                <w:rtl/>
              </w:rPr>
              <w:t>47</w:t>
            </w:r>
            <w:r w:rsidR="00E96694" w:rsidRPr="00944A84">
              <w:rPr>
                <w:rStyle w:val="Hyperlink"/>
                <w:noProof/>
                <w:rtl/>
              </w:rPr>
              <w:fldChar w:fldCharType="end"/>
            </w:r>
          </w:hyperlink>
        </w:p>
        <w:p w14:paraId="4F3B3E43" w14:textId="77777777" w:rsidR="00E96694" w:rsidRPr="00944A84" w:rsidRDefault="00A64D25">
          <w:pPr>
            <w:pStyle w:val="TOC2"/>
            <w:tabs>
              <w:tab w:val="right" w:leader="dot" w:pos="9628"/>
            </w:tabs>
            <w:rPr>
              <w:rFonts w:asciiTheme="minorHAnsi" w:eastAsiaTheme="minorEastAsia" w:hAnsiTheme="minorHAnsi" w:cstheme="minorBidi"/>
              <w:noProof/>
              <w:szCs w:val="22"/>
              <w:rtl/>
            </w:rPr>
          </w:pPr>
          <w:hyperlink w:anchor="_Toc465236336" w:history="1">
            <w:r w:rsidR="00E96694" w:rsidRPr="00944A84">
              <w:rPr>
                <w:rStyle w:val="Hyperlink"/>
                <w:noProof/>
                <w:rtl/>
              </w:rPr>
              <w:t>נספח ב'6 - אישור רו"ח אודות נתונים מהדו"חות הכספיים</w:t>
            </w:r>
            <w:r w:rsidR="00E96694" w:rsidRPr="00944A84">
              <w:rPr>
                <w:noProof/>
                <w:webHidden/>
                <w:rtl/>
              </w:rPr>
              <w:tab/>
            </w:r>
            <w:r w:rsidR="00E96694" w:rsidRPr="00944A84">
              <w:rPr>
                <w:rStyle w:val="Hyperlink"/>
                <w:noProof/>
                <w:rtl/>
              </w:rPr>
              <w:fldChar w:fldCharType="begin"/>
            </w:r>
            <w:r w:rsidR="00E96694" w:rsidRPr="00944A84">
              <w:rPr>
                <w:noProof/>
                <w:webHidden/>
                <w:rtl/>
              </w:rPr>
              <w:instrText xml:space="preserve"> </w:instrText>
            </w:r>
            <w:r w:rsidR="00E96694" w:rsidRPr="00944A84">
              <w:rPr>
                <w:noProof/>
                <w:webHidden/>
              </w:rPr>
              <w:instrText>PAGEREF</w:instrText>
            </w:r>
            <w:r w:rsidR="00E96694" w:rsidRPr="00944A84">
              <w:rPr>
                <w:noProof/>
                <w:webHidden/>
                <w:rtl/>
              </w:rPr>
              <w:instrText xml:space="preserve"> _</w:instrText>
            </w:r>
            <w:r w:rsidR="00E96694" w:rsidRPr="00944A84">
              <w:rPr>
                <w:noProof/>
                <w:webHidden/>
              </w:rPr>
              <w:instrText>Toc465236336 \h</w:instrText>
            </w:r>
            <w:r w:rsidR="00E96694" w:rsidRPr="00944A84">
              <w:rPr>
                <w:noProof/>
                <w:webHidden/>
                <w:rtl/>
              </w:rPr>
              <w:instrText xml:space="preserve"> </w:instrText>
            </w:r>
            <w:r w:rsidR="00E96694" w:rsidRPr="00944A84">
              <w:rPr>
                <w:rStyle w:val="Hyperlink"/>
                <w:noProof/>
                <w:rtl/>
              </w:rPr>
            </w:r>
            <w:r w:rsidR="00E96694" w:rsidRPr="00944A84">
              <w:rPr>
                <w:rStyle w:val="Hyperlink"/>
                <w:noProof/>
                <w:rtl/>
              </w:rPr>
              <w:fldChar w:fldCharType="separate"/>
            </w:r>
            <w:r w:rsidR="00E96694" w:rsidRPr="00944A84">
              <w:rPr>
                <w:noProof/>
                <w:webHidden/>
                <w:rtl/>
              </w:rPr>
              <w:t>48</w:t>
            </w:r>
            <w:r w:rsidR="00E96694" w:rsidRPr="00944A84">
              <w:rPr>
                <w:rStyle w:val="Hyperlink"/>
                <w:noProof/>
                <w:rtl/>
              </w:rPr>
              <w:fldChar w:fldCharType="end"/>
            </w:r>
          </w:hyperlink>
        </w:p>
        <w:p w14:paraId="2ED07BDD" w14:textId="77777777" w:rsidR="00E96694" w:rsidRPr="00944A84" w:rsidRDefault="00A64D25">
          <w:pPr>
            <w:pStyle w:val="TOC2"/>
            <w:tabs>
              <w:tab w:val="right" w:leader="dot" w:pos="9628"/>
            </w:tabs>
            <w:rPr>
              <w:rFonts w:asciiTheme="minorHAnsi" w:eastAsiaTheme="minorEastAsia" w:hAnsiTheme="minorHAnsi" w:cstheme="minorBidi"/>
              <w:noProof/>
              <w:szCs w:val="22"/>
              <w:rtl/>
            </w:rPr>
          </w:pPr>
          <w:hyperlink w:anchor="_Toc465236337" w:history="1">
            <w:r w:rsidR="00E96694" w:rsidRPr="00944A84">
              <w:rPr>
                <w:rStyle w:val="Hyperlink"/>
                <w:noProof/>
                <w:rtl/>
              </w:rPr>
              <w:t>נספח ב'7 - תצהיר בדבר היעדר הרשעות לפי חוק עובדים זרים וחוק שכר מינימום</w:t>
            </w:r>
            <w:r w:rsidR="00E96694" w:rsidRPr="00944A84">
              <w:rPr>
                <w:noProof/>
                <w:webHidden/>
                <w:rtl/>
              </w:rPr>
              <w:tab/>
            </w:r>
            <w:r w:rsidR="00E96694" w:rsidRPr="00944A84">
              <w:rPr>
                <w:rStyle w:val="Hyperlink"/>
                <w:noProof/>
                <w:rtl/>
              </w:rPr>
              <w:fldChar w:fldCharType="begin"/>
            </w:r>
            <w:r w:rsidR="00E96694" w:rsidRPr="00944A84">
              <w:rPr>
                <w:noProof/>
                <w:webHidden/>
                <w:rtl/>
              </w:rPr>
              <w:instrText xml:space="preserve"> </w:instrText>
            </w:r>
            <w:r w:rsidR="00E96694" w:rsidRPr="00944A84">
              <w:rPr>
                <w:noProof/>
                <w:webHidden/>
              </w:rPr>
              <w:instrText>PAGEREF</w:instrText>
            </w:r>
            <w:r w:rsidR="00E96694" w:rsidRPr="00944A84">
              <w:rPr>
                <w:noProof/>
                <w:webHidden/>
                <w:rtl/>
              </w:rPr>
              <w:instrText xml:space="preserve"> _</w:instrText>
            </w:r>
            <w:r w:rsidR="00E96694" w:rsidRPr="00944A84">
              <w:rPr>
                <w:noProof/>
                <w:webHidden/>
              </w:rPr>
              <w:instrText>Toc465236337 \h</w:instrText>
            </w:r>
            <w:r w:rsidR="00E96694" w:rsidRPr="00944A84">
              <w:rPr>
                <w:noProof/>
                <w:webHidden/>
                <w:rtl/>
              </w:rPr>
              <w:instrText xml:space="preserve"> </w:instrText>
            </w:r>
            <w:r w:rsidR="00E96694" w:rsidRPr="00944A84">
              <w:rPr>
                <w:rStyle w:val="Hyperlink"/>
                <w:noProof/>
                <w:rtl/>
              </w:rPr>
            </w:r>
            <w:r w:rsidR="00E96694" w:rsidRPr="00944A84">
              <w:rPr>
                <w:rStyle w:val="Hyperlink"/>
                <w:noProof/>
                <w:rtl/>
              </w:rPr>
              <w:fldChar w:fldCharType="separate"/>
            </w:r>
            <w:r w:rsidR="00E96694" w:rsidRPr="00944A84">
              <w:rPr>
                <w:noProof/>
                <w:webHidden/>
                <w:rtl/>
              </w:rPr>
              <w:t>50</w:t>
            </w:r>
            <w:r w:rsidR="00E96694" w:rsidRPr="00944A84">
              <w:rPr>
                <w:rStyle w:val="Hyperlink"/>
                <w:noProof/>
                <w:rtl/>
              </w:rPr>
              <w:fldChar w:fldCharType="end"/>
            </w:r>
          </w:hyperlink>
        </w:p>
        <w:p w14:paraId="0F2C99DD" w14:textId="77777777" w:rsidR="00E96694" w:rsidRPr="00944A84" w:rsidRDefault="00A64D25">
          <w:pPr>
            <w:pStyle w:val="TOC2"/>
            <w:tabs>
              <w:tab w:val="right" w:leader="dot" w:pos="9628"/>
            </w:tabs>
            <w:rPr>
              <w:rFonts w:asciiTheme="minorHAnsi" w:eastAsiaTheme="minorEastAsia" w:hAnsiTheme="minorHAnsi" w:cstheme="minorBidi"/>
              <w:noProof/>
              <w:szCs w:val="22"/>
              <w:rtl/>
            </w:rPr>
          </w:pPr>
          <w:hyperlink w:anchor="_Toc465236338" w:history="1">
            <w:r w:rsidR="00E96694" w:rsidRPr="00944A84">
              <w:rPr>
                <w:rStyle w:val="Hyperlink"/>
                <w:noProof/>
                <w:rtl/>
              </w:rPr>
              <w:t>נספח ב'8 - התחייבות ואישור המציע לקיום החקיקה בתחום העסקת עובדים</w:t>
            </w:r>
            <w:r w:rsidR="00E96694" w:rsidRPr="00944A84">
              <w:rPr>
                <w:noProof/>
                <w:webHidden/>
                <w:rtl/>
              </w:rPr>
              <w:tab/>
            </w:r>
            <w:r w:rsidR="00E96694" w:rsidRPr="00944A84">
              <w:rPr>
                <w:rStyle w:val="Hyperlink"/>
                <w:noProof/>
                <w:rtl/>
              </w:rPr>
              <w:fldChar w:fldCharType="begin"/>
            </w:r>
            <w:r w:rsidR="00E96694" w:rsidRPr="00944A84">
              <w:rPr>
                <w:noProof/>
                <w:webHidden/>
                <w:rtl/>
              </w:rPr>
              <w:instrText xml:space="preserve"> </w:instrText>
            </w:r>
            <w:r w:rsidR="00E96694" w:rsidRPr="00944A84">
              <w:rPr>
                <w:noProof/>
                <w:webHidden/>
              </w:rPr>
              <w:instrText>PAGEREF</w:instrText>
            </w:r>
            <w:r w:rsidR="00E96694" w:rsidRPr="00944A84">
              <w:rPr>
                <w:noProof/>
                <w:webHidden/>
                <w:rtl/>
              </w:rPr>
              <w:instrText xml:space="preserve"> _</w:instrText>
            </w:r>
            <w:r w:rsidR="00E96694" w:rsidRPr="00944A84">
              <w:rPr>
                <w:noProof/>
                <w:webHidden/>
              </w:rPr>
              <w:instrText>Toc465236338 \h</w:instrText>
            </w:r>
            <w:r w:rsidR="00E96694" w:rsidRPr="00944A84">
              <w:rPr>
                <w:noProof/>
                <w:webHidden/>
                <w:rtl/>
              </w:rPr>
              <w:instrText xml:space="preserve"> </w:instrText>
            </w:r>
            <w:r w:rsidR="00E96694" w:rsidRPr="00944A84">
              <w:rPr>
                <w:rStyle w:val="Hyperlink"/>
                <w:noProof/>
                <w:rtl/>
              </w:rPr>
            </w:r>
            <w:r w:rsidR="00E96694" w:rsidRPr="00944A84">
              <w:rPr>
                <w:rStyle w:val="Hyperlink"/>
                <w:noProof/>
                <w:rtl/>
              </w:rPr>
              <w:fldChar w:fldCharType="separate"/>
            </w:r>
            <w:r w:rsidR="00E96694" w:rsidRPr="00944A84">
              <w:rPr>
                <w:noProof/>
                <w:webHidden/>
                <w:rtl/>
              </w:rPr>
              <w:t>51</w:t>
            </w:r>
            <w:r w:rsidR="00E96694" w:rsidRPr="00944A84">
              <w:rPr>
                <w:rStyle w:val="Hyperlink"/>
                <w:noProof/>
                <w:rtl/>
              </w:rPr>
              <w:fldChar w:fldCharType="end"/>
            </w:r>
          </w:hyperlink>
        </w:p>
        <w:p w14:paraId="3D177F30" w14:textId="77777777" w:rsidR="00E96694" w:rsidRPr="00944A84" w:rsidRDefault="00A64D25">
          <w:pPr>
            <w:pStyle w:val="TOC2"/>
            <w:tabs>
              <w:tab w:val="right" w:leader="dot" w:pos="9628"/>
            </w:tabs>
            <w:rPr>
              <w:rFonts w:asciiTheme="minorHAnsi" w:eastAsiaTheme="minorEastAsia" w:hAnsiTheme="minorHAnsi" w:cstheme="minorBidi"/>
              <w:noProof/>
              <w:szCs w:val="22"/>
              <w:rtl/>
            </w:rPr>
          </w:pPr>
          <w:hyperlink w:anchor="_Toc465236339" w:history="1">
            <w:r w:rsidR="00E96694" w:rsidRPr="00944A84">
              <w:rPr>
                <w:rStyle w:val="Hyperlink"/>
                <w:noProof/>
                <w:rtl/>
              </w:rPr>
              <w:t>נספח ב'9 - הצהרה בדבר השימוש בתוכנות מקור</w:t>
            </w:r>
            <w:r w:rsidR="00E96694" w:rsidRPr="00944A84">
              <w:rPr>
                <w:noProof/>
                <w:webHidden/>
                <w:rtl/>
              </w:rPr>
              <w:tab/>
            </w:r>
            <w:r w:rsidR="00E96694" w:rsidRPr="00944A84">
              <w:rPr>
                <w:rStyle w:val="Hyperlink"/>
                <w:noProof/>
                <w:rtl/>
              </w:rPr>
              <w:fldChar w:fldCharType="begin"/>
            </w:r>
            <w:r w:rsidR="00E96694" w:rsidRPr="00944A84">
              <w:rPr>
                <w:noProof/>
                <w:webHidden/>
                <w:rtl/>
              </w:rPr>
              <w:instrText xml:space="preserve"> </w:instrText>
            </w:r>
            <w:r w:rsidR="00E96694" w:rsidRPr="00944A84">
              <w:rPr>
                <w:noProof/>
                <w:webHidden/>
              </w:rPr>
              <w:instrText>PAGEREF</w:instrText>
            </w:r>
            <w:r w:rsidR="00E96694" w:rsidRPr="00944A84">
              <w:rPr>
                <w:noProof/>
                <w:webHidden/>
                <w:rtl/>
              </w:rPr>
              <w:instrText xml:space="preserve"> _</w:instrText>
            </w:r>
            <w:r w:rsidR="00E96694" w:rsidRPr="00944A84">
              <w:rPr>
                <w:noProof/>
                <w:webHidden/>
              </w:rPr>
              <w:instrText>Toc465236339 \h</w:instrText>
            </w:r>
            <w:r w:rsidR="00E96694" w:rsidRPr="00944A84">
              <w:rPr>
                <w:noProof/>
                <w:webHidden/>
                <w:rtl/>
              </w:rPr>
              <w:instrText xml:space="preserve"> </w:instrText>
            </w:r>
            <w:r w:rsidR="00E96694" w:rsidRPr="00944A84">
              <w:rPr>
                <w:rStyle w:val="Hyperlink"/>
                <w:noProof/>
                <w:rtl/>
              </w:rPr>
            </w:r>
            <w:r w:rsidR="00E96694" w:rsidRPr="00944A84">
              <w:rPr>
                <w:rStyle w:val="Hyperlink"/>
                <w:noProof/>
                <w:rtl/>
              </w:rPr>
              <w:fldChar w:fldCharType="separate"/>
            </w:r>
            <w:r w:rsidR="00E96694" w:rsidRPr="00944A84">
              <w:rPr>
                <w:noProof/>
                <w:webHidden/>
                <w:rtl/>
              </w:rPr>
              <w:t>53</w:t>
            </w:r>
            <w:r w:rsidR="00E96694" w:rsidRPr="00944A84">
              <w:rPr>
                <w:rStyle w:val="Hyperlink"/>
                <w:noProof/>
                <w:rtl/>
              </w:rPr>
              <w:fldChar w:fldCharType="end"/>
            </w:r>
          </w:hyperlink>
        </w:p>
        <w:p w14:paraId="49772E5A" w14:textId="77777777" w:rsidR="00E96694" w:rsidRPr="00944A84" w:rsidRDefault="00A64D25">
          <w:pPr>
            <w:pStyle w:val="TOC2"/>
            <w:tabs>
              <w:tab w:val="right" w:leader="dot" w:pos="9628"/>
            </w:tabs>
            <w:rPr>
              <w:rFonts w:asciiTheme="minorHAnsi" w:eastAsiaTheme="minorEastAsia" w:hAnsiTheme="minorHAnsi" w:cstheme="minorBidi"/>
              <w:noProof/>
              <w:szCs w:val="22"/>
              <w:rtl/>
            </w:rPr>
          </w:pPr>
          <w:hyperlink w:anchor="_Toc465236340" w:history="1">
            <w:r w:rsidR="00E96694" w:rsidRPr="00944A84">
              <w:rPr>
                <w:rStyle w:val="Hyperlink"/>
                <w:noProof/>
                <w:rtl/>
              </w:rPr>
              <w:t>נספח ב'10 - תכנית העבודה המוצעת</w:t>
            </w:r>
            <w:r w:rsidR="00E96694" w:rsidRPr="00944A84">
              <w:rPr>
                <w:noProof/>
                <w:webHidden/>
                <w:rtl/>
              </w:rPr>
              <w:tab/>
            </w:r>
            <w:r w:rsidR="00E96694" w:rsidRPr="00944A84">
              <w:rPr>
                <w:rStyle w:val="Hyperlink"/>
                <w:noProof/>
                <w:rtl/>
              </w:rPr>
              <w:fldChar w:fldCharType="begin"/>
            </w:r>
            <w:r w:rsidR="00E96694" w:rsidRPr="00944A84">
              <w:rPr>
                <w:noProof/>
                <w:webHidden/>
                <w:rtl/>
              </w:rPr>
              <w:instrText xml:space="preserve"> </w:instrText>
            </w:r>
            <w:r w:rsidR="00E96694" w:rsidRPr="00944A84">
              <w:rPr>
                <w:noProof/>
                <w:webHidden/>
              </w:rPr>
              <w:instrText>PAGEREF</w:instrText>
            </w:r>
            <w:r w:rsidR="00E96694" w:rsidRPr="00944A84">
              <w:rPr>
                <w:noProof/>
                <w:webHidden/>
                <w:rtl/>
              </w:rPr>
              <w:instrText xml:space="preserve"> _</w:instrText>
            </w:r>
            <w:r w:rsidR="00E96694" w:rsidRPr="00944A84">
              <w:rPr>
                <w:noProof/>
                <w:webHidden/>
              </w:rPr>
              <w:instrText>Toc465236340 \h</w:instrText>
            </w:r>
            <w:r w:rsidR="00E96694" w:rsidRPr="00944A84">
              <w:rPr>
                <w:noProof/>
                <w:webHidden/>
                <w:rtl/>
              </w:rPr>
              <w:instrText xml:space="preserve"> </w:instrText>
            </w:r>
            <w:r w:rsidR="00E96694" w:rsidRPr="00944A84">
              <w:rPr>
                <w:rStyle w:val="Hyperlink"/>
                <w:noProof/>
                <w:rtl/>
              </w:rPr>
            </w:r>
            <w:r w:rsidR="00E96694" w:rsidRPr="00944A84">
              <w:rPr>
                <w:rStyle w:val="Hyperlink"/>
                <w:noProof/>
                <w:rtl/>
              </w:rPr>
              <w:fldChar w:fldCharType="separate"/>
            </w:r>
            <w:r w:rsidR="00E96694" w:rsidRPr="00944A84">
              <w:rPr>
                <w:noProof/>
                <w:webHidden/>
                <w:rtl/>
              </w:rPr>
              <w:t>54</w:t>
            </w:r>
            <w:r w:rsidR="00E96694" w:rsidRPr="00944A84">
              <w:rPr>
                <w:rStyle w:val="Hyperlink"/>
                <w:noProof/>
                <w:rtl/>
              </w:rPr>
              <w:fldChar w:fldCharType="end"/>
            </w:r>
          </w:hyperlink>
        </w:p>
        <w:p w14:paraId="7C3A0B55" w14:textId="77777777" w:rsidR="00E96694" w:rsidRPr="00944A84" w:rsidRDefault="00A64D25">
          <w:pPr>
            <w:pStyle w:val="TOC2"/>
            <w:tabs>
              <w:tab w:val="right" w:leader="dot" w:pos="9628"/>
            </w:tabs>
            <w:rPr>
              <w:rFonts w:asciiTheme="minorHAnsi" w:eastAsiaTheme="minorEastAsia" w:hAnsiTheme="minorHAnsi" w:cstheme="minorBidi"/>
              <w:noProof/>
              <w:szCs w:val="22"/>
              <w:rtl/>
            </w:rPr>
          </w:pPr>
          <w:hyperlink w:anchor="_Toc465236341" w:history="1">
            <w:r w:rsidR="00E96694" w:rsidRPr="00944A84">
              <w:rPr>
                <w:rStyle w:val="Hyperlink"/>
                <w:noProof/>
                <w:rtl/>
              </w:rPr>
              <w:t>נספח ב'11</w:t>
            </w:r>
            <w:r w:rsidR="00E96694" w:rsidRPr="00944A84">
              <w:rPr>
                <w:rStyle w:val="Hyperlink"/>
                <w:noProof/>
              </w:rPr>
              <w:t xml:space="preserve"> - </w:t>
            </w:r>
            <w:r w:rsidR="00E96694" w:rsidRPr="00944A84">
              <w:rPr>
                <w:rStyle w:val="Hyperlink"/>
                <w:noProof/>
                <w:rtl/>
              </w:rPr>
              <w:t>הצעת המחיר</w:t>
            </w:r>
            <w:r w:rsidR="00E96694" w:rsidRPr="00944A84">
              <w:rPr>
                <w:noProof/>
                <w:webHidden/>
                <w:rtl/>
              </w:rPr>
              <w:tab/>
            </w:r>
            <w:r w:rsidR="00E96694" w:rsidRPr="00944A84">
              <w:rPr>
                <w:rStyle w:val="Hyperlink"/>
                <w:noProof/>
                <w:rtl/>
              </w:rPr>
              <w:fldChar w:fldCharType="begin"/>
            </w:r>
            <w:r w:rsidR="00E96694" w:rsidRPr="00944A84">
              <w:rPr>
                <w:noProof/>
                <w:webHidden/>
                <w:rtl/>
              </w:rPr>
              <w:instrText xml:space="preserve"> </w:instrText>
            </w:r>
            <w:r w:rsidR="00E96694" w:rsidRPr="00944A84">
              <w:rPr>
                <w:noProof/>
                <w:webHidden/>
              </w:rPr>
              <w:instrText>PAGEREF</w:instrText>
            </w:r>
            <w:r w:rsidR="00E96694" w:rsidRPr="00944A84">
              <w:rPr>
                <w:noProof/>
                <w:webHidden/>
                <w:rtl/>
              </w:rPr>
              <w:instrText xml:space="preserve"> _</w:instrText>
            </w:r>
            <w:r w:rsidR="00E96694" w:rsidRPr="00944A84">
              <w:rPr>
                <w:noProof/>
                <w:webHidden/>
              </w:rPr>
              <w:instrText>Toc465236341 \h</w:instrText>
            </w:r>
            <w:r w:rsidR="00E96694" w:rsidRPr="00944A84">
              <w:rPr>
                <w:noProof/>
                <w:webHidden/>
                <w:rtl/>
              </w:rPr>
              <w:instrText xml:space="preserve"> </w:instrText>
            </w:r>
            <w:r w:rsidR="00E96694" w:rsidRPr="00944A84">
              <w:rPr>
                <w:rStyle w:val="Hyperlink"/>
                <w:noProof/>
                <w:rtl/>
              </w:rPr>
            </w:r>
            <w:r w:rsidR="00E96694" w:rsidRPr="00944A84">
              <w:rPr>
                <w:rStyle w:val="Hyperlink"/>
                <w:noProof/>
                <w:rtl/>
              </w:rPr>
              <w:fldChar w:fldCharType="separate"/>
            </w:r>
            <w:r w:rsidR="00E96694" w:rsidRPr="00944A84">
              <w:rPr>
                <w:noProof/>
                <w:webHidden/>
                <w:rtl/>
              </w:rPr>
              <w:t>55</w:t>
            </w:r>
            <w:r w:rsidR="00E96694" w:rsidRPr="00944A84">
              <w:rPr>
                <w:rStyle w:val="Hyperlink"/>
                <w:noProof/>
                <w:rtl/>
              </w:rPr>
              <w:fldChar w:fldCharType="end"/>
            </w:r>
          </w:hyperlink>
        </w:p>
        <w:p w14:paraId="59D1B782" w14:textId="77777777" w:rsidR="00E96694" w:rsidRPr="00944A84" w:rsidRDefault="00A64D25">
          <w:pPr>
            <w:pStyle w:val="TOC1"/>
            <w:tabs>
              <w:tab w:val="right" w:leader="dot" w:pos="9628"/>
            </w:tabs>
            <w:rPr>
              <w:rFonts w:asciiTheme="minorHAnsi" w:eastAsiaTheme="minorEastAsia" w:hAnsiTheme="minorHAnsi" w:cstheme="minorBidi"/>
              <w:noProof/>
              <w:szCs w:val="22"/>
              <w:rtl/>
            </w:rPr>
          </w:pPr>
          <w:hyperlink w:anchor="_Toc465236342" w:history="1">
            <w:r w:rsidR="00E96694" w:rsidRPr="00944A84">
              <w:rPr>
                <w:rStyle w:val="Hyperlink"/>
                <w:noProof/>
                <w:rtl/>
              </w:rPr>
              <w:t>חלק ג' - הסכם אספקת השירותים</w:t>
            </w:r>
            <w:r w:rsidR="00E96694" w:rsidRPr="00944A84">
              <w:rPr>
                <w:noProof/>
                <w:webHidden/>
                <w:rtl/>
              </w:rPr>
              <w:tab/>
            </w:r>
            <w:r w:rsidR="00E96694" w:rsidRPr="00944A84">
              <w:rPr>
                <w:rStyle w:val="Hyperlink"/>
                <w:noProof/>
                <w:rtl/>
              </w:rPr>
              <w:fldChar w:fldCharType="begin"/>
            </w:r>
            <w:r w:rsidR="00E96694" w:rsidRPr="00944A84">
              <w:rPr>
                <w:noProof/>
                <w:webHidden/>
                <w:rtl/>
              </w:rPr>
              <w:instrText xml:space="preserve"> </w:instrText>
            </w:r>
            <w:r w:rsidR="00E96694" w:rsidRPr="00944A84">
              <w:rPr>
                <w:noProof/>
                <w:webHidden/>
              </w:rPr>
              <w:instrText>PAGEREF</w:instrText>
            </w:r>
            <w:r w:rsidR="00E96694" w:rsidRPr="00944A84">
              <w:rPr>
                <w:noProof/>
                <w:webHidden/>
                <w:rtl/>
              </w:rPr>
              <w:instrText xml:space="preserve"> _</w:instrText>
            </w:r>
            <w:r w:rsidR="00E96694" w:rsidRPr="00944A84">
              <w:rPr>
                <w:noProof/>
                <w:webHidden/>
              </w:rPr>
              <w:instrText>Toc465236342 \h</w:instrText>
            </w:r>
            <w:r w:rsidR="00E96694" w:rsidRPr="00944A84">
              <w:rPr>
                <w:noProof/>
                <w:webHidden/>
                <w:rtl/>
              </w:rPr>
              <w:instrText xml:space="preserve"> </w:instrText>
            </w:r>
            <w:r w:rsidR="00E96694" w:rsidRPr="00944A84">
              <w:rPr>
                <w:rStyle w:val="Hyperlink"/>
                <w:noProof/>
                <w:rtl/>
              </w:rPr>
            </w:r>
            <w:r w:rsidR="00E96694" w:rsidRPr="00944A84">
              <w:rPr>
                <w:rStyle w:val="Hyperlink"/>
                <w:noProof/>
                <w:rtl/>
              </w:rPr>
              <w:fldChar w:fldCharType="separate"/>
            </w:r>
            <w:r w:rsidR="00E96694" w:rsidRPr="00944A84">
              <w:rPr>
                <w:noProof/>
                <w:webHidden/>
                <w:rtl/>
              </w:rPr>
              <w:t>57</w:t>
            </w:r>
            <w:r w:rsidR="00E96694" w:rsidRPr="00944A84">
              <w:rPr>
                <w:rStyle w:val="Hyperlink"/>
                <w:noProof/>
                <w:rtl/>
              </w:rPr>
              <w:fldChar w:fldCharType="end"/>
            </w:r>
          </w:hyperlink>
        </w:p>
        <w:p w14:paraId="5D79EB57" w14:textId="77777777" w:rsidR="00E96694" w:rsidRPr="00944A84" w:rsidRDefault="00A64D25">
          <w:pPr>
            <w:pStyle w:val="TOC2"/>
            <w:tabs>
              <w:tab w:val="right" w:leader="dot" w:pos="9628"/>
            </w:tabs>
            <w:rPr>
              <w:rFonts w:asciiTheme="minorHAnsi" w:eastAsiaTheme="minorEastAsia" w:hAnsiTheme="minorHAnsi" w:cstheme="minorBidi"/>
              <w:noProof/>
              <w:szCs w:val="22"/>
              <w:rtl/>
            </w:rPr>
          </w:pPr>
          <w:hyperlink w:anchor="_Toc465236343" w:history="1">
            <w:r w:rsidR="00E96694" w:rsidRPr="00944A84">
              <w:rPr>
                <w:rStyle w:val="Hyperlink"/>
                <w:noProof/>
                <w:rtl/>
              </w:rPr>
              <w:t>נספח ג'1 - נוסח אישור עריכת הביטוח</w:t>
            </w:r>
            <w:r w:rsidR="00E96694" w:rsidRPr="00944A84">
              <w:rPr>
                <w:noProof/>
                <w:webHidden/>
                <w:rtl/>
              </w:rPr>
              <w:tab/>
            </w:r>
            <w:r w:rsidR="00E96694" w:rsidRPr="00944A84">
              <w:rPr>
                <w:rStyle w:val="Hyperlink"/>
                <w:noProof/>
                <w:rtl/>
              </w:rPr>
              <w:fldChar w:fldCharType="begin"/>
            </w:r>
            <w:r w:rsidR="00E96694" w:rsidRPr="00944A84">
              <w:rPr>
                <w:noProof/>
                <w:webHidden/>
                <w:rtl/>
              </w:rPr>
              <w:instrText xml:space="preserve"> </w:instrText>
            </w:r>
            <w:r w:rsidR="00E96694" w:rsidRPr="00944A84">
              <w:rPr>
                <w:noProof/>
                <w:webHidden/>
              </w:rPr>
              <w:instrText>PAGEREF</w:instrText>
            </w:r>
            <w:r w:rsidR="00E96694" w:rsidRPr="00944A84">
              <w:rPr>
                <w:noProof/>
                <w:webHidden/>
                <w:rtl/>
              </w:rPr>
              <w:instrText xml:space="preserve"> _</w:instrText>
            </w:r>
            <w:r w:rsidR="00E96694" w:rsidRPr="00944A84">
              <w:rPr>
                <w:noProof/>
                <w:webHidden/>
              </w:rPr>
              <w:instrText>Toc465236343 \h</w:instrText>
            </w:r>
            <w:r w:rsidR="00E96694" w:rsidRPr="00944A84">
              <w:rPr>
                <w:noProof/>
                <w:webHidden/>
                <w:rtl/>
              </w:rPr>
              <w:instrText xml:space="preserve"> </w:instrText>
            </w:r>
            <w:r w:rsidR="00E96694" w:rsidRPr="00944A84">
              <w:rPr>
                <w:rStyle w:val="Hyperlink"/>
                <w:noProof/>
                <w:rtl/>
              </w:rPr>
            </w:r>
            <w:r w:rsidR="00E96694" w:rsidRPr="00944A84">
              <w:rPr>
                <w:rStyle w:val="Hyperlink"/>
                <w:noProof/>
                <w:rtl/>
              </w:rPr>
              <w:fldChar w:fldCharType="separate"/>
            </w:r>
            <w:r w:rsidR="00E96694" w:rsidRPr="00944A84">
              <w:rPr>
                <w:noProof/>
                <w:webHidden/>
                <w:rtl/>
              </w:rPr>
              <w:t>73</w:t>
            </w:r>
            <w:r w:rsidR="00E96694" w:rsidRPr="00944A84">
              <w:rPr>
                <w:rStyle w:val="Hyperlink"/>
                <w:noProof/>
                <w:rtl/>
              </w:rPr>
              <w:fldChar w:fldCharType="end"/>
            </w:r>
          </w:hyperlink>
        </w:p>
        <w:p w14:paraId="29463EC6" w14:textId="77777777" w:rsidR="00E96694" w:rsidRPr="00944A84" w:rsidRDefault="00A64D25">
          <w:pPr>
            <w:pStyle w:val="TOC2"/>
            <w:tabs>
              <w:tab w:val="right" w:leader="dot" w:pos="9628"/>
            </w:tabs>
            <w:rPr>
              <w:rFonts w:asciiTheme="minorHAnsi" w:eastAsiaTheme="minorEastAsia" w:hAnsiTheme="minorHAnsi" w:cstheme="minorBidi"/>
              <w:noProof/>
              <w:szCs w:val="22"/>
              <w:rtl/>
            </w:rPr>
          </w:pPr>
          <w:hyperlink w:anchor="_Toc465236344" w:history="1">
            <w:r w:rsidR="00E96694" w:rsidRPr="00944A84">
              <w:rPr>
                <w:rStyle w:val="Hyperlink"/>
                <w:noProof/>
                <w:rtl/>
              </w:rPr>
              <w:t>נספח ג'2 - ערבות ביצוע</w:t>
            </w:r>
            <w:r w:rsidR="00E96694" w:rsidRPr="00944A84">
              <w:rPr>
                <w:noProof/>
                <w:webHidden/>
                <w:rtl/>
              </w:rPr>
              <w:tab/>
            </w:r>
            <w:r w:rsidR="00E96694" w:rsidRPr="00944A84">
              <w:rPr>
                <w:rStyle w:val="Hyperlink"/>
                <w:noProof/>
                <w:rtl/>
              </w:rPr>
              <w:fldChar w:fldCharType="begin"/>
            </w:r>
            <w:r w:rsidR="00E96694" w:rsidRPr="00944A84">
              <w:rPr>
                <w:noProof/>
                <w:webHidden/>
                <w:rtl/>
              </w:rPr>
              <w:instrText xml:space="preserve"> </w:instrText>
            </w:r>
            <w:r w:rsidR="00E96694" w:rsidRPr="00944A84">
              <w:rPr>
                <w:noProof/>
                <w:webHidden/>
              </w:rPr>
              <w:instrText>PAGEREF</w:instrText>
            </w:r>
            <w:r w:rsidR="00E96694" w:rsidRPr="00944A84">
              <w:rPr>
                <w:noProof/>
                <w:webHidden/>
                <w:rtl/>
              </w:rPr>
              <w:instrText xml:space="preserve"> _</w:instrText>
            </w:r>
            <w:r w:rsidR="00E96694" w:rsidRPr="00944A84">
              <w:rPr>
                <w:noProof/>
                <w:webHidden/>
              </w:rPr>
              <w:instrText>Toc465236344 \h</w:instrText>
            </w:r>
            <w:r w:rsidR="00E96694" w:rsidRPr="00944A84">
              <w:rPr>
                <w:noProof/>
                <w:webHidden/>
                <w:rtl/>
              </w:rPr>
              <w:instrText xml:space="preserve"> </w:instrText>
            </w:r>
            <w:r w:rsidR="00E96694" w:rsidRPr="00944A84">
              <w:rPr>
                <w:rStyle w:val="Hyperlink"/>
                <w:noProof/>
                <w:rtl/>
              </w:rPr>
            </w:r>
            <w:r w:rsidR="00E96694" w:rsidRPr="00944A84">
              <w:rPr>
                <w:rStyle w:val="Hyperlink"/>
                <w:noProof/>
                <w:rtl/>
              </w:rPr>
              <w:fldChar w:fldCharType="separate"/>
            </w:r>
            <w:r w:rsidR="00E96694" w:rsidRPr="00944A84">
              <w:rPr>
                <w:noProof/>
                <w:webHidden/>
                <w:rtl/>
              </w:rPr>
              <w:t>75</w:t>
            </w:r>
            <w:r w:rsidR="00E96694" w:rsidRPr="00944A84">
              <w:rPr>
                <w:rStyle w:val="Hyperlink"/>
                <w:noProof/>
                <w:rtl/>
              </w:rPr>
              <w:fldChar w:fldCharType="end"/>
            </w:r>
          </w:hyperlink>
        </w:p>
        <w:p w14:paraId="06E3076D" w14:textId="77777777" w:rsidR="00E96694" w:rsidRPr="00944A84" w:rsidRDefault="00A64D25">
          <w:pPr>
            <w:pStyle w:val="TOC1"/>
            <w:tabs>
              <w:tab w:val="right" w:leader="dot" w:pos="9628"/>
            </w:tabs>
            <w:rPr>
              <w:rFonts w:asciiTheme="minorHAnsi" w:eastAsiaTheme="minorEastAsia" w:hAnsiTheme="minorHAnsi" w:cstheme="minorBidi"/>
              <w:b/>
              <w:bCs/>
              <w:noProof/>
              <w:szCs w:val="22"/>
              <w:rtl/>
            </w:rPr>
          </w:pPr>
          <w:hyperlink w:anchor="_Toc465236345" w:history="1">
            <w:r w:rsidR="00E96694" w:rsidRPr="00944A84">
              <w:rPr>
                <w:rStyle w:val="Hyperlink"/>
                <w:noProof/>
                <w:rtl/>
              </w:rPr>
              <w:t>נספח ג'3 - נוסח התחייבות לשמירת סודיות ולמניעת ניגוד עניינים</w:t>
            </w:r>
            <w:r w:rsidR="00E96694" w:rsidRPr="00944A84">
              <w:rPr>
                <w:noProof/>
                <w:webHidden/>
                <w:rtl/>
              </w:rPr>
              <w:tab/>
            </w:r>
            <w:r w:rsidR="00E96694" w:rsidRPr="00944A84">
              <w:rPr>
                <w:rStyle w:val="Hyperlink"/>
                <w:noProof/>
                <w:rtl/>
              </w:rPr>
              <w:fldChar w:fldCharType="begin"/>
            </w:r>
            <w:r w:rsidR="00E96694" w:rsidRPr="00944A84">
              <w:rPr>
                <w:noProof/>
                <w:webHidden/>
                <w:rtl/>
              </w:rPr>
              <w:instrText xml:space="preserve"> </w:instrText>
            </w:r>
            <w:r w:rsidR="00E96694" w:rsidRPr="00944A84">
              <w:rPr>
                <w:noProof/>
                <w:webHidden/>
              </w:rPr>
              <w:instrText>PAGEREF</w:instrText>
            </w:r>
            <w:r w:rsidR="00E96694" w:rsidRPr="00944A84">
              <w:rPr>
                <w:noProof/>
                <w:webHidden/>
                <w:rtl/>
              </w:rPr>
              <w:instrText xml:space="preserve"> _</w:instrText>
            </w:r>
            <w:r w:rsidR="00E96694" w:rsidRPr="00944A84">
              <w:rPr>
                <w:noProof/>
                <w:webHidden/>
              </w:rPr>
              <w:instrText>Toc465236345 \h</w:instrText>
            </w:r>
            <w:r w:rsidR="00E96694" w:rsidRPr="00944A84">
              <w:rPr>
                <w:noProof/>
                <w:webHidden/>
                <w:rtl/>
              </w:rPr>
              <w:instrText xml:space="preserve"> </w:instrText>
            </w:r>
            <w:r w:rsidR="00E96694" w:rsidRPr="00944A84">
              <w:rPr>
                <w:rStyle w:val="Hyperlink"/>
                <w:noProof/>
                <w:rtl/>
              </w:rPr>
            </w:r>
            <w:r w:rsidR="00E96694" w:rsidRPr="00944A84">
              <w:rPr>
                <w:rStyle w:val="Hyperlink"/>
                <w:noProof/>
                <w:rtl/>
              </w:rPr>
              <w:fldChar w:fldCharType="separate"/>
            </w:r>
            <w:r w:rsidR="00E96694" w:rsidRPr="00944A84">
              <w:rPr>
                <w:noProof/>
                <w:webHidden/>
                <w:rtl/>
              </w:rPr>
              <w:t>76</w:t>
            </w:r>
            <w:r w:rsidR="00E96694" w:rsidRPr="00944A84">
              <w:rPr>
                <w:rStyle w:val="Hyperlink"/>
                <w:noProof/>
                <w:rtl/>
              </w:rPr>
              <w:fldChar w:fldCharType="end"/>
            </w:r>
          </w:hyperlink>
        </w:p>
        <w:p w14:paraId="4EA09DBD" w14:textId="77777777" w:rsidR="00F55AD2" w:rsidRPr="005157C8" w:rsidRDefault="00494D62" w:rsidP="00F21C7E">
          <w:r w:rsidRPr="005157C8">
            <w:fldChar w:fldCharType="end"/>
          </w:r>
        </w:p>
      </w:sdtContent>
    </w:sdt>
    <w:p w14:paraId="02D03DE5" w14:textId="77777777" w:rsidR="00491E9E" w:rsidRPr="005157C8" w:rsidRDefault="00491E9E" w:rsidP="00F21C7E">
      <w:pPr>
        <w:rPr>
          <w:sz w:val="24"/>
        </w:rPr>
      </w:pPr>
    </w:p>
    <w:p w14:paraId="09E332B1" w14:textId="77777777" w:rsidR="008F7005" w:rsidRPr="005157C8" w:rsidRDefault="008F7005" w:rsidP="00F21C7E">
      <w:pPr>
        <w:jc w:val="center"/>
        <w:rPr>
          <w:b/>
          <w:bCs/>
          <w:sz w:val="24"/>
          <w:rtl/>
        </w:rPr>
      </w:pPr>
    </w:p>
    <w:p w14:paraId="6C1C6221" w14:textId="77777777" w:rsidR="006F053A" w:rsidRPr="005157C8" w:rsidRDefault="006F053A" w:rsidP="00F21C7E">
      <w:pPr>
        <w:bidi w:val="0"/>
        <w:jc w:val="left"/>
        <w:rPr>
          <w:b/>
          <w:bCs/>
          <w:sz w:val="24"/>
        </w:rPr>
      </w:pPr>
      <w:r w:rsidRPr="005157C8">
        <w:rPr>
          <w:b/>
          <w:bCs/>
          <w:sz w:val="24"/>
          <w:rtl/>
        </w:rPr>
        <w:br w:type="page"/>
      </w:r>
    </w:p>
    <w:p w14:paraId="17ED74CE" w14:textId="77777777" w:rsidR="001C2209" w:rsidRPr="005157C8" w:rsidRDefault="001C2209" w:rsidP="00BE68C2">
      <w:pPr>
        <w:jc w:val="center"/>
        <w:rPr>
          <w:b/>
          <w:bCs/>
          <w:sz w:val="24"/>
          <w:rtl/>
        </w:rPr>
      </w:pPr>
      <w:r w:rsidRPr="005157C8">
        <w:rPr>
          <w:rFonts w:hint="cs"/>
          <w:b/>
          <w:bCs/>
          <w:sz w:val="24"/>
          <w:rtl/>
        </w:rPr>
        <w:lastRenderedPageBreak/>
        <w:t>מכרז</w:t>
      </w:r>
      <w:r w:rsidRPr="005157C8">
        <w:rPr>
          <w:b/>
          <w:bCs/>
          <w:sz w:val="24"/>
          <w:rtl/>
        </w:rPr>
        <w:t xml:space="preserve"> </w:t>
      </w:r>
      <w:r w:rsidRPr="005157C8">
        <w:rPr>
          <w:rFonts w:hint="cs"/>
          <w:b/>
          <w:bCs/>
          <w:sz w:val="24"/>
          <w:rtl/>
        </w:rPr>
        <w:t>פומבי</w:t>
      </w:r>
      <w:r w:rsidRPr="005157C8">
        <w:rPr>
          <w:b/>
          <w:bCs/>
          <w:sz w:val="24"/>
          <w:rtl/>
        </w:rPr>
        <w:t xml:space="preserve"> </w:t>
      </w:r>
      <w:r w:rsidRPr="005157C8">
        <w:rPr>
          <w:rFonts w:hint="cs"/>
          <w:b/>
          <w:bCs/>
          <w:sz w:val="24"/>
          <w:rtl/>
        </w:rPr>
        <w:t>מס</w:t>
      </w:r>
      <w:r w:rsidRPr="005157C8">
        <w:rPr>
          <w:b/>
          <w:bCs/>
          <w:sz w:val="24"/>
          <w:rtl/>
        </w:rPr>
        <w:t xml:space="preserve">' </w:t>
      </w:r>
      <w:r w:rsidR="00C4230B">
        <w:rPr>
          <w:rFonts w:hint="cs"/>
          <w:b/>
          <w:bCs/>
          <w:sz w:val="24"/>
          <w:rtl/>
        </w:rPr>
        <w:t>__</w:t>
      </w:r>
      <w:r w:rsidR="00D25BBC">
        <w:rPr>
          <w:b/>
          <w:bCs/>
          <w:sz w:val="24"/>
          <w:rtl/>
        </w:rPr>
        <w:t>/201</w:t>
      </w:r>
      <w:r w:rsidR="00BE68C2">
        <w:rPr>
          <w:rFonts w:hint="cs"/>
          <w:b/>
          <w:bCs/>
          <w:sz w:val="24"/>
          <w:rtl/>
        </w:rPr>
        <w:t>7</w:t>
      </w:r>
    </w:p>
    <w:p w14:paraId="0BA6D1E4" w14:textId="0AA8E327" w:rsidR="001C68AE" w:rsidRPr="001C68AE" w:rsidRDefault="001C68AE" w:rsidP="00DC0F3C">
      <w:pPr>
        <w:jc w:val="center"/>
        <w:rPr>
          <w:b/>
          <w:bCs/>
          <w:sz w:val="24"/>
          <w:rtl/>
        </w:rPr>
      </w:pPr>
      <w:bookmarkStart w:id="4" w:name="_Toc288561872"/>
      <w:r w:rsidRPr="001C68AE">
        <w:rPr>
          <w:rFonts w:hint="cs"/>
          <w:b/>
          <w:bCs/>
          <w:sz w:val="24"/>
          <w:rtl/>
        </w:rPr>
        <w:t xml:space="preserve">לניהול </w:t>
      </w:r>
      <w:r w:rsidR="00C4230B">
        <w:rPr>
          <w:rFonts w:hint="cs"/>
          <w:b/>
          <w:bCs/>
          <w:sz w:val="24"/>
          <w:rtl/>
        </w:rPr>
        <w:t xml:space="preserve">והפעלת קרן </w:t>
      </w:r>
      <w:r w:rsidR="00DC0F3C">
        <w:rPr>
          <w:rFonts w:hint="cs"/>
          <w:b/>
          <w:bCs/>
          <w:sz w:val="24"/>
          <w:rtl/>
        </w:rPr>
        <w:t>ל</w:t>
      </w:r>
      <w:r w:rsidR="00DC0F3C" w:rsidRPr="00DC0F3C">
        <w:rPr>
          <w:b/>
          <w:bCs/>
          <w:sz w:val="24"/>
          <w:rtl/>
        </w:rPr>
        <w:t>מימון מענקים</w:t>
      </w:r>
      <w:r w:rsidR="00DC0F3C" w:rsidRPr="00DC0F3C" w:rsidDel="00DC0F3C">
        <w:rPr>
          <w:rFonts w:hint="cs"/>
          <w:b/>
          <w:bCs/>
          <w:sz w:val="24"/>
          <w:rtl/>
        </w:rPr>
        <w:t xml:space="preserve"> </w:t>
      </w:r>
      <w:r w:rsidR="00896420">
        <w:rPr>
          <w:rFonts w:hint="cs"/>
          <w:b/>
          <w:bCs/>
          <w:sz w:val="24"/>
          <w:rtl/>
        </w:rPr>
        <w:t>ל</w:t>
      </w:r>
      <w:r w:rsidR="00C4230B">
        <w:rPr>
          <w:rFonts w:hint="cs"/>
          <w:b/>
          <w:bCs/>
          <w:sz w:val="24"/>
          <w:rtl/>
        </w:rPr>
        <w:t>יוצרים עצמאיים</w:t>
      </w:r>
    </w:p>
    <w:p w14:paraId="19CEBD25" w14:textId="77777777" w:rsidR="00896C27" w:rsidRPr="001C68AE" w:rsidRDefault="00896C27" w:rsidP="00F21C7E">
      <w:pPr>
        <w:pStyle w:val="11"/>
        <w:outlineLvl w:val="0"/>
        <w:rPr>
          <w:u w:val="none"/>
          <w:rtl/>
        </w:rPr>
      </w:pPr>
      <w:bookmarkStart w:id="5" w:name="_Toc465236327"/>
      <w:r w:rsidRPr="001C68AE">
        <w:rPr>
          <w:rFonts w:hint="cs"/>
          <w:u w:val="none"/>
          <w:rtl/>
        </w:rPr>
        <w:t>חלק א' - נוהל המכרז ותנאיו</w:t>
      </w:r>
      <w:bookmarkEnd w:id="4"/>
      <w:bookmarkEnd w:id="5"/>
    </w:p>
    <w:p w14:paraId="2B3AF974" w14:textId="77777777" w:rsidR="00896C27" w:rsidRPr="005157C8" w:rsidRDefault="00896C27" w:rsidP="00F21C7E">
      <w:pPr>
        <w:rPr>
          <w:sz w:val="24"/>
          <w:rtl/>
        </w:rPr>
      </w:pPr>
    </w:p>
    <w:p w14:paraId="108095C9" w14:textId="77777777" w:rsidR="00896C27" w:rsidRPr="005157C8" w:rsidRDefault="00896C27" w:rsidP="0024271F">
      <w:pPr>
        <w:numPr>
          <w:ilvl w:val="0"/>
          <w:numId w:val="2"/>
        </w:numPr>
        <w:overflowPunct w:val="0"/>
        <w:autoSpaceDE w:val="0"/>
        <w:autoSpaceDN w:val="0"/>
        <w:adjustRightInd w:val="0"/>
        <w:spacing w:before="120"/>
        <w:ind w:left="357" w:hanging="357"/>
        <w:textAlignment w:val="baseline"/>
        <w:rPr>
          <w:b/>
          <w:bCs/>
          <w:sz w:val="24"/>
          <w:u w:val="single"/>
          <w:rtl/>
        </w:rPr>
      </w:pPr>
      <w:bookmarkStart w:id="6" w:name="OLE_LINK9"/>
      <w:bookmarkStart w:id="7" w:name="OLE_LINK10"/>
      <w:r w:rsidRPr="005157C8">
        <w:rPr>
          <w:rFonts w:hint="cs"/>
          <w:b/>
          <w:bCs/>
          <w:sz w:val="24"/>
          <w:u w:val="single"/>
          <w:rtl/>
        </w:rPr>
        <w:t>מבוא</w:t>
      </w:r>
    </w:p>
    <w:bookmarkEnd w:id="6"/>
    <w:bookmarkEnd w:id="7"/>
    <w:p w14:paraId="2FFEEDCD" w14:textId="23500B72" w:rsidR="00357BE9" w:rsidRPr="00324BC2" w:rsidRDefault="009D24F4" w:rsidP="00DC0F3C">
      <w:pPr>
        <w:numPr>
          <w:ilvl w:val="1"/>
          <w:numId w:val="9"/>
        </w:numPr>
        <w:overflowPunct w:val="0"/>
        <w:autoSpaceDE w:val="0"/>
        <w:autoSpaceDN w:val="0"/>
        <w:adjustRightInd w:val="0"/>
        <w:ind w:left="1134" w:hanging="567"/>
        <w:textAlignment w:val="baseline"/>
        <w:rPr>
          <w:rFonts w:ascii="Times New Roman" w:eastAsia="Times New Roman" w:hAnsi="Times New Roman"/>
          <w:b/>
          <w:bCs/>
          <w:sz w:val="24"/>
        </w:rPr>
      </w:pPr>
      <w:r w:rsidRPr="0024271F">
        <w:rPr>
          <w:rFonts w:ascii="Times New Roman" w:eastAsia="Times New Roman" w:hAnsi="Times New Roman" w:hint="cs"/>
          <w:sz w:val="24"/>
          <w:rtl/>
        </w:rPr>
        <w:t xml:space="preserve">משרד </w:t>
      </w:r>
      <w:r w:rsidR="005C3BAC" w:rsidRPr="0024271F">
        <w:rPr>
          <w:rFonts w:ascii="Times New Roman" w:eastAsia="Times New Roman" w:hAnsi="Times New Roman" w:hint="cs"/>
          <w:sz w:val="24"/>
          <w:rtl/>
        </w:rPr>
        <w:t>ה</w:t>
      </w:r>
      <w:r w:rsidR="00D03DD9" w:rsidRPr="0024271F">
        <w:rPr>
          <w:rFonts w:ascii="Times New Roman" w:eastAsia="Times New Roman" w:hAnsi="Times New Roman" w:hint="cs"/>
          <w:sz w:val="24"/>
          <w:rtl/>
        </w:rPr>
        <w:t>תרבות והספורט</w:t>
      </w:r>
      <w:r w:rsidR="00896C27" w:rsidRPr="0024271F">
        <w:rPr>
          <w:rFonts w:ascii="Times New Roman" w:eastAsia="Times New Roman" w:hAnsi="Times New Roman"/>
          <w:sz w:val="24"/>
          <w:rtl/>
        </w:rPr>
        <w:t xml:space="preserve"> (</w:t>
      </w:r>
      <w:r w:rsidR="00896C27" w:rsidRPr="0024271F">
        <w:rPr>
          <w:rFonts w:ascii="Times New Roman" w:eastAsia="Times New Roman" w:hAnsi="Times New Roman" w:hint="cs"/>
          <w:sz w:val="24"/>
          <w:rtl/>
        </w:rPr>
        <w:t>להלן</w:t>
      </w:r>
      <w:r w:rsidR="00896C27" w:rsidRPr="0024271F">
        <w:rPr>
          <w:rFonts w:ascii="Times New Roman" w:eastAsia="Times New Roman" w:hAnsi="Times New Roman"/>
          <w:sz w:val="24"/>
          <w:rtl/>
        </w:rPr>
        <w:t xml:space="preserve">: </w:t>
      </w:r>
      <w:r w:rsidR="00896C27" w:rsidRPr="0024271F">
        <w:rPr>
          <w:rFonts w:ascii="Times New Roman" w:eastAsia="Times New Roman" w:hAnsi="Times New Roman" w:hint="cs"/>
          <w:sz w:val="24"/>
          <w:rtl/>
        </w:rPr>
        <w:t>"ה</w:t>
      </w:r>
      <w:r w:rsidRPr="0024271F">
        <w:rPr>
          <w:rFonts w:ascii="Times New Roman" w:eastAsia="Times New Roman" w:hAnsi="Times New Roman" w:hint="cs"/>
          <w:sz w:val="24"/>
          <w:rtl/>
        </w:rPr>
        <w:t>משרד</w:t>
      </w:r>
      <w:r w:rsidR="00896C27" w:rsidRPr="0024271F">
        <w:rPr>
          <w:rFonts w:ascii="Times New Roman" w:eastAsia="Times New Roman" w:hAnsi="Times New Roman" w:hint="cs"/>
          <w:sz w:val="24"/>
          <w:rtl/>
        </w:rPr>
        <w:t>"</w:t>
      </w:r>
      <w:r w:rsidR="00896C27" w:rsidRPr="0024271F">
        <w:rPr>
          <w:rFonts w:ascii="Times New Roman" w:eastAsia="Times New Roman" w:hAnsi="Times New Roman"/>
          <w:sz w:val="24"/>
          <w:rtl/>
        </w:rPr>
        <w:t xml:space="preserve">) </w:t>
      </w:r>
      <w:r w:rsidR="0024271F" w:rsidRPr="0024271F">
        <w:rPr>
          <w:rFonts w:ascii="Times New Roman" w:eastAsia="Times New Roman" w:hAnsi="Times New Roman"/>
          <w:sz w:val="24"/>
          <w:rtl/>
        </w:rPr>
        <w:t xml:space="preserve">באמצעות </w:t>
      </w:r>
      <w:proofErr w:type="spellStart"/>
      <w:r w:rsidR="0024271F" w:rsidRPr="0024271F">
        <w:rPr>
          <w:rFonts w:ascii="Times New Roman" w:eastAsia="Times New Roman" w:hAnsi="Times New Roman" w:hint="cs"/>
          <w:sz w:val="24"/>
          <w:rtl/>
        </w:rPr>
        <w:t>מ</w:t>
      </w:r>
      <w:r w:rsidR="001C68AE">
        <w:rPr>
          <w:rFonts w:ascii="Times New Roman" w:eastAsia="Times New Roman" w:hAnsi="Times New Roman" w:hint="cs"/>
          <w:sz w:val="24"/>
          <w:rtl/>
        </w:rPr>
        <w:t>י</w:t>
      </w:r>
      <w:r w:rsidR="0024271F" w:rsidRPr="0024271F">
        <w:rPr>
          <w:rFonts w:ascii="Times New Roman" w:eastAsia="Times New Roman" w:hAnsi="Times New Roman" w:hint="cs"/>
          <w:sz w:val="24"/>
          <w:rtl/>
        </w:rPr>
        <w:t>נהל</w:t>
      </w:r>
      <w:proofErr w:type="spellEnd"/>
      <w:r w:rsidR="0024271F" w:rsidRPr="0024271F">
        <w:rPr>
          <w:rFonts w:ascii="Times New Roman" w:eastAsia="Times New Roman" w:hAnsi="Times New Roman" w:hint="cs"/>
          <w:sz w:val="24"/>
          <w:rtl/>
        </w:rPr>
        <w:t xml:space="preserve"> התרבות</w:t>
      </w:r>
      <w:r w:rsidR="0024271F" w:rsidRPr="0024271F">
        <w:rPr>
          <w:rFonts w:ascii="Times New Roman" w:eastAsia="Times New Roman" w:hAnsi="Times New Roman"/>
          <w:sz w:val="24"/>
          <w:rtl/>
        </w:rPr>
        <w:t xml:space="preserve"> (</w:t>
      </w:r>
      <w:r w:rsidR="0024271F" w:rsidRPr="0024271F">
        <w:rPr>
          <w:rFonts w:ascii="Times New Roman" w:eastAsia="Times New Roman" w:hAnsi="Times New Roman" w:hint="cs"/>
          <w:sz w:val="24"/>
          <w:rtl/>
        </w:rPr>
        <w:t xml:space="preserve">להלן: </w:t>
      </w:r>
      <w:r w:rsidR="0024271F" w:rsidRPr="0024271F">
        <w:rPr>
          <w:rFonts w:ascii="Times New Roman" w:eastAsia="Times New Roman" w:hAnsi="Times New Roman"/>
          <w:sz w:val="24"/>
          <w:rtl/>
        </w:rPr>
        <w:t>"</w:t>
      </w:r>
      <w:proofErr w:type="spellStart"/>
      <w:r w:rsidR="0024271F" w:rsidRPr="0024271F">
        <w:rPr>
          <w:rFonts w:ascii="Times New Roman" w:eastAsia="Times New Roman" w:hAnsi="Times New Roman" w:hint="cs"/>
          <w:sz w:val="24"/>
          <w:rtl/>
        </w:rPr>
        <w:t>המ</w:t>
      </w:r>
      <w:r w:rsidR="001C68AE">
        <w:rPr>
          <w:rFonts w:ascii="Times New Roman" w:eastAsia="Times New Roman" w:hAnsi="Times New Roman" w:hint="cs"/>
          <w:sz w:val="24"/>
          <w:rtl/>
        </w:rPr>
        <w:t>י</w:t>
      </w:r>
      <w:r w:rsidR="0024271F" w:rsidRPr="0024271F">
        <w:rPr>
          <w:rFonts w:ascii="Times New Roman" w:eastAsia="Times New Roman" w:hAnsi="Times New Roman" w:hint="cs"/>
          <w:sz w:val="24"/>
          <w:rtl/>
        </w:rPr>
        <w:t>נהל</w:t>
      </w:r>
      <w:proofErr w:type="spellEnd"/>
      <w:r w:rsidR="0024271F" w:rsidRPr="0024271F">
        <w:rPr>
          <w:rFonts w:ascii="Times New Roman" w:eastAsia="Times New Roman" w:hAnsi="Times New Roman" w:hint="cs"/>
          <w:sz w:val="24"/>
          <w:rtl/>
        </w:rPr>
        <w:t>" או "המזמין"</w:t>
      </w:r>
      <w:r w:rsidR="0024271F" w:rsidRPr="0024271F">
        <w:rPr>
          <w:rFonts w:ascii="Times New Roman" w:eastAsia="Times New Roman" w:hAnsi="Times New Roman"/>
          <w:sz w:val="24"/>
          <w:rtl/>
        </w:rPr>
        <w:t xml:space="preserve">), </w:t>
      </w:r>
      <w:r w:rsidR="00896C27" w:rsidRPr="0024271F">
        <w:rPr>
          <w:rFonts w:ascii="Times New Roman" w:eastAsia="Times New Roman" w:hAnsi="Times New Roman" w:hint="cs"/>
          <w:sz w:val="24"/>
          <w:rtl/>
        </w:rPr>
        <w:t>מזמי</w:t>
      </w:r>
      <w:r w:rsidR="00F21C7E" w:rsidRPr="0024271F">
        <w:rPr>
          <w:rFonts w:ascii="Times New Roman" w:eastAsia="Times New Roman" w:hAnsi="Times New Roman" w:hint="cs"/>
          <w:sz w:val="24"/>
          <w:rtl/>
        </w:rPr>
        <w:t>ן</w:t>
      </w:r>
      <w:r w:rsidR="00896C27" w:rsidRPr="0024271F">
        <w:rPr>
          <w:rFonts w:ascii="Times New Roman" w:eastAsia="Times New Roman" w:hAnsi="Times New Roman"/>
          <w:sz w:val="24"/>
          <w:rtl/>
        </w:rPr>
        <w:t xml:space="preserve"> </w:t>
      </w:r>
      <w:r w:rsidR="00896C27" w:rsidRPr="0024271F">
        <w:rPr>
          <w:rFonts w:ascii="Times New Roman" w:eastAsia="Times New Roman" w:hAnsi="Times New Roman" w:hint="cs"/>
          <w:sz w:val="24"/>
          <w:rtl/>
        </w:rPr>
        <w:t>בזה</w:t>
      </w:r>
      <w:r w:rsidR="00896C27" w:rsidRPr="0024271F">
        <w:rPr>
          <w:rFonts w:ascii="Times New Roman" w:eastAsia="Times New Roman" w:hAnsi="Times New Roman"/>
          <w:sz w:val="24"/>
          <w:rtl/>
        </w:rPr>
        <w:t xml:space="preserve"> </w:t>
      </w:r>
      <w:r w:rsidR="00896C27" w:rsidRPr="0024271F">
        <w:rPr>
          <w:rFonts w:ascii="Times New Roman" w:eastAsia="Times New Roman" w:hAnsi="Times New Roman" w:hint="cs"/>
          <w:sz w:val="24"/>
          <w:rtl/>
        </w:rPr>
        <w:t>הצעות</w:t>
      </w:r>
      <w:r w:rsidR="00896C27" w:rsidRPr="0024271F">
        <w:rPr>
          <w:rFonts w:ascii="Times New Roman" w:eastAsia="Times New Roman" w:hAnsi="Times New Roman"/>
          <w:sz w:val="24"/>
          <w:rtl/>
        </w:rPr>
        <w:t xml:space="preserve"> </w:t>
      </w:r>
      <w:r w:rsidR="00324BC2" w:rsidRPr="00324BC2">
        <w:rPr>
          <w:rFonts w:ascii="Times New Roman" w:eastAsia="Times New Roman" w:hAnsi="Times New Roman" w:hint="cs"/>
          <w:sz w:val="24"/>
          <w:rtl/>
        </w:rPr>
        <w:t>לניהול</w:t>
      </w:r>
      <w:r w:rsidR="00C4230B">
        <w:rPr>
          <w:rFonts w:ascii="Times New Roman" w:eastAsia="Times New Roman" w:hAnsi="Times New Roman" w:hint="cs"/>
          <w:sz w:val="24"/>
          <w:rtl/>
        </w:rPr>
        <w:t xml:space="preserve"> והפעלת</w:t>
      </w:r>
      <w:r w:rsidR="00324BC2" w:rsidRPr="00324BC2">
        <w:rPr>
          <w:rFonts w:ascii="Times New Roman" w:eastAsia="Times New Roman" w:hAnsi="Times New Roman" w:hint="cs"/>
          <w:sz w:val="24"/>
          <w:rtl/>
        </w:rPr>
        <w:t xml:space="preserve"> </w:t>
      </w:r>
      <w:r w:rsidR="00C4230B" w:rsidRPr="00C4230B">
        <w:rPr>
          <w:rFonts w:hint="cs"/>
          <w:sz w:val="24"/>
          <w:rtl/>
        </w:rPr>
        <w:t xml:space="preserve">קרן </w:t>
      </w:r>
      <w:r w:rsidR="00896420">
        <w:rPr>
          <w:rFonts w:hint="cs"/>
          <w:sz w:val="24"/>
          <w:rtl/>
        </w:rPr>
        <w:t>ל</w:t>
      </w:r>
      <w:r w:rsidR="00DC0F3C">
        <w:rPr>
          <w:rFonts w:hint="cs"/>
          <w:sz w:val="24"/>
          <w:rtl/>
        </w:rPr>
        <w:t xml:space="preserve">מימון מענקים </w:t>
      </w:r>
      <w:r w:rsidR="00896420">
        <w:rPr>
          <w:rFonts w:hint="cs"/>
          <w:sz w:val="24"/>
          <w:rtl/>
        </w:rPr>
        <w:t>ל</w:t>
      </w:r>
      <w:r w:rsidR="00C4230B" w:rsidRPr="00C4230B">
        <w:rPr>
          <w:rFonts w:hint="cs"/>
          <w:sz w:val="24"/>
          <w:rtl/>
        </w:rPr>
        <w:t>יוצרים עצמאיים</w:t>
      </w:r>
      <w:r w:rsidR="00324BC2">
        <w:rPr>
          <w:rFonts w:ascii="Times New Roman" w:eastAsia="Times New Roman" w:hAnsi="Times New Roman" w:hint="cs"/>
          <w:b/>
          <w:bCs/>
          <w:sz w:val="24"/>
          <w:rtl/>
        </w:rPr>
        <w:t xml:space="preserve">, </w:t>
      </w:r>
      <w:r w:rsidR="00FA1F5B" w:rsidRPr="00F206C0">
        <w:rPr>
          <w:rtl/>
        </w:rPr>
        <w:t>וזאת בהיקף ובגבולות אחריות כפי שיפורטו בהמשך.</w:t>
      </w:r>
    </w:p>
    <w:p w14:paraId="61F5AAA3" w14:textId="77777777" w:rsidR="00F21C7E" w:rsidRDefault="00F21C7E" w:rsidP="00A94E97">
      <w:pPr>
        <w:numPr>
          <w:ilvl w:val="1"/>
          <w:numId w:val="9"/>
        </w:numPr>
        <w:overflowPunct w:val="0"/>
        <w:autoSpaceDE w:val="0"/>
        <w:autoSpaceDN w:val="0"/>
        <w:adjustRightInd w:val="0"/>
        <w:ind w:left="1134" w:hanging="567"/>
        <w:textAlignment w:val="baseline"/>
        <w:rPr>
          <w:rFonts w:ascii="Times New Roman" w:eastAsia="Times New Roman" w:hAnsi="Times New Roman"/>
          <w:sz w:val="24"/>
        </w:rPr>
      </w:pPr>
      <w:r w:rsidRPr="0024271F">
        <w:rPr>
          <w:rFonts w:ascii="Times New Roman" w:eastAsia="Times New Roman" w:hAnsi="Times New Roman" w:hint="cs"/>
          <w:sz w:val="24"/>
          <w:rtl/>
        </w:rPr>
        <w:t xml:space="preserve">למכרז רשאים להגיש הצעות </w:t>
      </w:r>
      <w:r w:rsidR="00551D44" w:rsidRPr="0024271F">
        <w:rPr>
          <w:rFonts w:ascii="Times New Roman" w:eastAsia="Times New Roman" w:hAnsi="Times New Roman" w:hint="cs"/>
          <w:sz w:val="24"/>
          <w:rtl/>
        </w:rPr>
        <w:t>גופים משפטיים</w:t>
      </w:r>
      <w:r w:rsidRPr="0024271F">
        <w:rPr>
          <w:rFonts w:ascii="Times New Roman" w:eastAsia="Times New Roman" w:hAnsi="Times New Roman" w:hint="cs"/>
          <w:sz w:val="24"/>
          <w:rtl/>
        </w:rPr>
        <w:t xml:space="preserve"> העומדים בדרישות המכרז ובתנאיו</w:t>
      </w:r>
      <w:r w:rsidR="00EB0DA3" w:rsidRPr="0024271F">
        <w:rPr>
          <w:rFonts w:ascii="Times New Roman" w:eastAsia="Times New Roman" w:hAnsi="Times New Roman" w:hint="cs"/>
          <w:sz w:val="24"/>
          <w:rtl/>
        </w:rPr>
        <w:t>.</w:t>
      </w:r>
    </w:p>
    <w:p w14:paraId="28A00EE6" w14:textId="77777777" w:rsidR="0024271F" w:rsidRPr="00FA1F5B" w:rsidRDefault="0024271F" w:rsidP="00A94E97">
      <w:pPr>
        <w:numPr>
          <w:ilvl w:val="1"/>
          <w:numId w:val="9"/>
        </w:numPr>
        <w:overflowPunct w:val="0"/>
        <w:autoSpaceDE w:val="0"/>
        <w:autoSpaceDN w:val="0"/>
        <w:adjustRightInd w:val="0"/>
        <w:ind w:left="1134" w:hanging="567"/>
        <w:textAlignment w:val="baseline"/>
        <w:rPr>
          <w:rFonts w:ascii="Times New Roman" w:eastAsia="Times New Roman" w:hAnsi="Times New Roman"/>
          <w:b/>
          <w:bCs/>
          <w:sz w:val="24"/>
          <w:rtl/>
        </w:rPr>
      </w:pPr>
      <w:r w:rsidRPr="00FA1F5B">
        <w:rPr>
          <w:rFonts w:ascii="Times New Roman" w:eastAsia="Times New Roman" w:hAnsi="Times New Roman" w:hint="cs"/>
          <w:b/>
          <w:bCs/>
          <w:sz w:val="24"/>
          <w:rtl/>
        </w:rPr>
        <w:t>העברת שאלות ובירורים:</w:t>
      </w:r>
    </w:p>
    <w:p w14:paraId="1F6865AC" w14:textId="77777777" w:rsidR="0024271F" w:rsidRPr="00FA1F5B" w:rsidRDefault="0024271F" w:rsidP="00FA1F5B">
      <w:pPr>
        <w:overflowPunct w:val="0"/>
        <w:autoSpaceDE w:val="0"/>
        <w:autoSpaceDN w:val="0"/>
        <w:adjustRightInd w:val="0"/>
        <w:ind w:left="1134"/>
        <w:textAlignment w:val="baseline"/>
        <w:rPr>
          <w:rFonts w:ascii="Times New Roman" w:eastAsia="Times New Roman" w:hAnsi="Times New Roman"/>
          <w:sz w:val="24"/>
          <w:rtl/>
        </w:rPr>
      </w:pPr>
      <w:r w:rsidRPr="00FA1F5B">
        <w:rPr>
          <w:rFonts w:ascii="Times New Roman" w:eastAsia="Times New Roman" w:hAnsi="Times New Roman" w:hint="cs"/>
          <w:sz w:val="24"/>
          <w:rtl/>
        </w:rPr>
        <w:t>כל הפונים מתבק</w:t>
      </w:r>
      <w:r w:rsidR="00BD733D">
        <w:rPr>
          <w:rFonts w:ascii="Times New Roman" w:eastAsia="Times New Roman" w:hAnsi="Times New Roman" w:hint="cs"/>
          <w:sz w:val="24"/>
          <w:rtl/>
        </w:rPr>
        <w:t xml:space="preserve">שים לקרוא את חוברת המכרז על כל </w:t>
      </w:r>
      <w:r w:rsidRPr="00FA1F5B">
        <w:rPr>
          <w:rFonts w:ascii="Times New Roman" w:eastAsia="Times New Roman" w:hAnsi="Times New Roman" w:hint="cs"/>
          <w:sz w:val="24"/>
          <w:rtl/>
        </w:rPr>
        <w:t>נספחיה בטרם משלוח שאלות/הערות.</w:t>
      </w:r>
    </w:p>
    <w:p w14:paraId="03114257" w14:textId="088947EC" w:rsidR="0024271F" w:rsidRPr="00FA1F5B" w:rsidRDefault="0024271F" w:rsidP="00944A84">
      <w:pPr>
        <w:overflowPunct w:val="0"/>
        <w:autoSpaceDE w:val="0"/>
        <w:autoSpaceDN w:val="0"/>
        <w:adjustRightInd w:val="0"/>
        <w:ind w:left="1134"/>
        <w:textAlignment w:val="baseline"/>
        <w:rPr>
          <w:rFonts w:ascii="Times New Roman" w:eastAsia="Times New Roman" w:hAnsi="Times New Roman"/>
          <w:sz w:val="24"/>
          <w:rtl/>
        </w:rPr>
      </w:pPr>
      <w:r w:rsidRPr="00FA1F5B">
        <w:rPr>
          <w:rFonts w:ascii="Times New Roman" w:eastAsia="Times New Roman" w:hAnsi="Times New Roman" w:hint="cs"/>
          <w:sz w:val="24"/>
          <w:rtl/>
        </w:rPr>
        <w:t xml:space="preserve">יש להעביר את השאלות עד לתאריך </w:t>
      </w:r>
      <w:r w:rsidR="00944A84">
        <w:rPr>
          <w:rFonts w:ascii="Times New Roman" w:eastAsia="Times New Roman" w:hAnsi="Times New Roman" w:hint="cs"/>
          <w:b/>
          <w:bCs/>
          <w:sz w:val="24"/>
          <w:rtl/>
        </w:rPr>
        <w:t>23.8.17</w:t>
      </w:r>
      <w:r w:rsidR="00944A84" w:rsidRPr="00FA1F5B">
        <w:rPr>
          <w:rFonts w:ascii="Times New Roman" w:eastAsia="Times New Roman" w:hAnsi="Times New Roman" w:hint="cs"/>
          <w:sz w:val="24"/>
          <w:rtl/>
        </w:rPr>
        <w:t xml:space="preserve"> </w:t>
      </w:r>
      <w:r w:rsidRPr="00FA1F5B">
        <w:rPr>
          <w:rFonts w:ascii="Times New Roman" w:eastAsia="Times New Roman" w:hAnsi="Times New Roman" w:hint="cs"/>
          <w:sz w:val="24"/>
          <w:rtl/>
        </w:rPr>
        <w:t xml:space="preserve">עד השעה 15:00, לדואר אלקטרוני </w:t>
      </w:r>
      <w:hyperlink r:id="rId16" w:history="1">
        <w:r w:rsidR="00324BC2" w:rsidRPr="00605607">
          <w:rPr>
            <w:rStyle w:val="Hyperlink"/>
            <w:rFonts w:ascii="Times New Roman" w:eastAsia="Times New Roman" w:hAnsi="Times New Roman"/>
            <w:sz w:val="24"/>
          </w:rPr>
          <w:t>shlomoit@most.gov.il</w:t>
        </w:r>
      </w:hyperlink>
      <w:r w:rsidR="00324BC2">
        <w:rPr>
          <w:rFonts w:ascii="Times New Roman" w:eastAsia="Times New Roman" w:hAnsi="Times New Roman" w:hint="cs"/>
          <w:sz w:val="24"/>
          <w:rtl/>
        </w:rPr>
        <w:t xml:space="preserve">, </w:t>
      </w:r>
      <w:r w:rsidRPr="00FA1F5B">
        <w:rPr>
          <w:rFonts w:ascii="Times New Roman" w:eastAsia="Times New Roman" w:hAnsi="Times New Roman" w:hint="cs"/>
          <w:sz w:val="24"/>
          <w:rtl/>
        </w:rPr>
        <w:t>תוך ציון שם המציע. שאלות ההבהרה יכללו את מספר הסעיף במכרז אליו מתייחסת השאלה.</w:t>
      </w:r>
    </w:p>
    <w:p w14:paraId="482AC8B0" w14:textId="77777777" w:rsidR="0024271F" w:rsidRPr="00FA1F5B" w:rsidRDefault="0024271F" w:rsidP="00FA1F5B">
      <w:pPr>
        <w:overflowPunct w:val="0"/>
        <w:autoSpaceDE w:val="0"/>
        <w:autoSpaceDN w:val="0"/>
        <w:adjustRightInd w:val="0"/>
        <w:ind w:left="1134"/>
        <w:textAlignment w:val="baseline"/>
        <w:rPr>
          <w:rFonts w:ascii="Times New Roman" w:eastAsia="Times New Roman" w:hAnsi="Times New Roman"/>
          <w:sz w:val="24"/>
          <w:rtl/>
        </w:rPr>
      </w:pPr>
      <w:r w:rsidRPr="00FA1F5B">
        <w:rPr>
          <w:rFonts w:ascii="Times New Roman" w:eastAsia="Times New Roman" w:hAnsi="Times New Roman" w:hint="cs"/>
          <w:sz w:val="24"/>
          <w:rtl/>
        </w:rPr>
        <w:t xml:space="preserve">לא תהיה אפשרות אחרת לקבלת מידע או לברר פרטים כלשהם בהקשר למכרז זה לאחר המועד האחרון למשלוח השאלות. </w:t>
      </w:r>
    </w:p>
    <w:p w14:paraId="2C61F3EA" w14:textId="77777777" w:rsidR="0024271F" w:rsidRPr="00FA1F5B" w:rsidRDefault="0024271F" w:rsidP="00FA1F5B">
      <w:pPr>
        <w:overflowPunct w:val="0"/>
        <w:autoSpaceDE w:val="0"/>
        <w:autoSpaceDN w:val="0"/>
        <w:adjustRightInd w:val="0"/>
        <w:ind w:left="1134"/>
        <w:textAlignment w:val="baseline"/>
        <w:rPr>
          <w:rFonts w:ascii="Times New Roman" w:eastAsia="Times New Roman" w:hAnsi="Times New Roman"/>
          <w:sz w:val="24"/>
          <w:rtl/>
        </w:rPr>
      </w:pPr>
      <w:r w:rsidRPr="00FA1F5B">
        <w:rPr>
          <w:rFonts w:ascii="Times New Roman" w:eastAsia="Times New Roman" w:hAnsi="Times New Roman" w:hint="cs"/>
          <w:sz w:val="24"/>
          <w:rtl/>
        </w:rPr>
        <w:t>באחריות המציעים לוודא קבלת סיכום התשובות.</w:t>
      </w:r>
    </w:p>
    <w:p w14:paraId="44D718AC" w14:textId="77777777" w:rsidR="0024271F" w:rsidRPr="0058384D" w:rsidRDefault="0024271F" w:rsidP="0024271F">
      <w:pPr>
        <w:numPr>
          <w:ilvl w:val="0"/>
          <w:numId w:val="3"/>
        </w:numPr>
        <w:overflowPunct w:val="0"/>
        <w:autoSpaceDE w:val="0"/>
        <w:autoSpaceDN w:val="0"/>
        <w:adjustRightInd w:val="0"/>
        <w:spacing w:before="120"/>
        <w:textAlignment w:val="baseline"/>
        <w:rPr>
          <w:b/>
          <w:bCs/>
          <w:u w:val="single"/>
          <w:rtl/>
        </w:rPr>
      </w:pPr>
      <w:r w:rsidRPr="00F206C0">
        <w:rPr>
          <w:rFonts w:hint="cs"/>
          <w:b/>
          <w:bCs/>
          <w:u w:val="single"/>
          <w:rtl/>
        </w:rPr>
        <w:t>הגדרות</w:t>
      </w:r>
    </w:p>
    <w:p w14:paraId="0ADA4EF6" w14:textId="77777777" w:rsidR="0024271F" w:rsidRDefault="0024271F" w:rsidP="0024271F">
      <w:pPr>
        <w:numPr>
          <w:ilvl w:val="1"/>
          <w:numId w:val="3"/>
        </w:numPr>
        <w:overflowPunct w:val="0"/>
        <w:autoSpaceDE w:val="0"/>
        <w:autoSpaceDN w:val="0"/>
        <w:adjustRightInd w:val="0"/>
        <w:textAlignment w:val="baseline"/>
        <w:rPr>
          <w:rtl/>
        </w:rPr>
      </w:pPr>
      <w:r w:rsidRPr="00F206C0">
        <w:rPr>
          <w:rFonts w:hint="cs"/>
          <w:b/>
          <w:bCs/>
          <w:rtl/>
        </w:rPr>
        <w:t>המשרד</w:t>
      </w:r>
      <w:r>
        <w:rPr>
          <w:rFonts w:hint="cs"/>
          <w:rtl/>
        </w:rPr>
        <w:t xml:space="preserve"> </w:t>
      </w:r>
      <w:r>
        <w:rPr>
          <w:rtl/>
        </w:rPr>
        <w:t>–</w:t>
      </w:r>
      <w:r>
        <w:rPr>
          <w:rFonts w:hint="cs"/>
          <w:rtl/>
        </w:rPr>
        <w:t xml:space="preserve"> משרד התרבות והספורט. </w:t>
      </w:r>
    </w:p>
    <w:p w14:paraId="7413E9FD" w14:textId="77777777" w:rsidR="0024271F" w:rsidRDefault="0024271F" w:rsidP="0024271F">
      <w:pPr>
        <w:numPr>
          <w:ilvl w:val="1"/>
          <w:numId w:val="3"/>
        </w:numPr>
        <w:overflowPunct w:val="0"/>
        <w:autoSpaceDE w:val="0"/>
        <w:autoSpaceDN w:val="0"/>
        <w:adjustRightInd w:val="0"/>
        <w:textAlignment w:val="baseline"/>
        <w:rPr>
          <w:rtl/>
        </w:rPr>
      </w:pPr>
      <w:r w:rsidRPr="00F206C0">
        <w:rPr>
          <w:rFonts w:hint="cs"/>
          <w:b/>
          <w:bCs/>
          <w:rtl/>
        </w:rPr>
        <w:t>היחידה המזמינה או המזמין</w:t>
      </w:r>
      <w:r>
        <w:rPr>
          <w:rFonts w:hint="cs"/>
          <w:rtl/>
        </w:rPr>
        <w:t xml:space="preserve"> </w:t>
      </w:r>
      <w:r>
        <w:rPr>
          <w:rtl/>
        </w:rPr>
        <w:t>–</w:t>
      </w:r>
      <w:r>
        <w:rPr>
          <w:rFonts w:hint="cs"/>
          <w:rtl/>
        </w:rPr>
        <w:t xml:space="preserve">  </w:t>
      </w:r>
      <w:proofErr w:type="spellStart"/>
      <w:r>
        <w:rPr>
          <w:rFonts w:hint="cs"/>
          <w:rtl/>
        </w:rPr>
        <w:t>מינהל</w:t>
      </w:r>
      <w:proofErr w:type="spellEnd"/>
      <w:r>
        <w:rPr>
          <w:rFonts w:hint="cs"/>
          <w:rtl/>
        </w:rPr>
        <w:t xml:space="preserve"> התרבות שבמשרד התרבות והספורט.</w:t>
      </w:r>
    </w:p>
    <w:p w14:paraId="3B0478B6" w14:textId="68A0B244" w:rsidR="0024271F" w:rsidRDefault="0024271F" w:rsidP="00896420">
      <w:pPr>
        <w:numPr>
          <w:ilvl w:val="1"/>
          <w:numId w:val="3"/>
        </w:numPr>
        <w:overflowPunct w:val="0"/>
        <w:autoSpaceDE w:val="0"/>
        <w:autoSpaceDN w:val="0"/>
        <w:adjustRightInd w:val="0"/>
        <w:textAlignment w:val="baseline"/>
      </w:pPr>
      <w:r w:rsidRPr="00F206C0">
        <w:rPr>
          <w:rFonts w:hint="cs"/>
          <w:b/>
          <w:bCs/>
          <w:rtl/>
        </w:rPr>
        <w:t>השירותים נשואי המכרז</w:t>
      </w:r>
      <w:r>
        <w:rPr>
          <w:rFonts w:hint="cs"/>
          <w:rtl/>
        </w:rPr>
        <w:t xml:space="preserve"> </w:t>
      </w:r>
      <w:r>
        <w:rPr>
          <w:rtl/>
        </w:rPr>
        <w:t>–</w:t>
      </w:r>
      <w:r>
        <w:rPr>
          <w:rFonts w:hint="cs"/>
          <w:rtl/>
        </w:rPr>
        <w:t xml:space="preserve"> </w:t>
      </w:r>
      <w:r w:rsidR="001C68AE">
        <w:rPr>
          <w:rFonts w:hint="cs"/>
          <w:rtl/>
        </w:rPr>
        <w:t xml:space="preserve">ניהול והפעלה של </w:t>
      </w:r>
      <w:r w:rsidR="00314776">
        <w:rPr>
          <w:rFonts w:hint="cs"/>
          <w:rtl/>
        </w:rPr>
        <w:t xml:space="preserve">קרן </w:t>
      </w:r>
      <w:r w:rsidR="003E133D">
        <w:rPr>
          <w:rFonts w:hint="cs"/>
          <w:rtl/>
        </w:rPr>
        <w:t>למימון מענקים</w:t>
      </w:r>
      <w:r w:rsidR="00896420">
        <w:rPr>
          <w:rFonts w:hint="cs"/>
          <w:rtl/>
        </w:rPr>
        <w:t xml:space="preserve"> ליוצרים</w:t>
      </w:r>
      <w:r w:rsidR="00314776">
        <w:rPr>
          <w:rFonts w:hint="cs"/>
          <w:rtl/>
        </w:rPr>
        <w:t xml:space="preserve"> עצמאיים</w:t>
      </w:r>
      <w:r w:rsidRPr="00C55F10">
        <w:rPr>
          <w:rFonts w:hint="cs"/>
          <w:rtl/>
        </w:rPr>
        <w:t>.</w:t>
      </w:r>
      <w:r>
        <w:rPr>
          <w:rFonts w:hint="cs"/>
          <w:rtl/>
        </w:rPr>
        <w:t xml:space="preserve"> כלל השירותים </w:t>
      </w:r>
      <w:r>
        <w:rPr>
          <w:rtl/>
        </w:rPr>
        <w:t>–</w:t>
      </w:r>
      <w:r>
        <w:rPr>
          <w:rFonts w:hint="cs"/>
          <w:rtl/>
        </w:rPr>
        <w:t xml:space="preserve"> כמפורט </w:t>
      </w:r>
      <w:r w:rsidRPr="00E818BB">
        <w:rPr>
          <w:rFonts w:hint="cs"/>
          <w:rtl/>
        </w:rPr>
        <w:t xml:space="preserve">בנספח </w:t>
      </w:r>
      <w:r w:rsidRPr="00E818BB">
        <w:rPr>
          <w:rFonts w:hint="cs"/>
          <w:b/>
          <w:bCs/>
          <w:rtl/>
        </w:rPr>
        <w:t>א'</w:t>
      </w:r>
      <w:r w:rsidRPr="00E818BB">
        <w:rPr>
          <w:rFonts w:hint="cs"/>
          <w:rtl/>
        </w:rPr>
        <w:t xml:space="preserve"> למכרז</w:t>
      </w:r>
      <w:r>
        <w:rPr>
          <w:rFonts w:hint="cs"/>
          <w:rtl/>
        </w:rPr>
        <w:t>.</w:t>
      </w:r>
    </w:p>
    <w:p w14:paraId="3597A3E0" w14:textId="77777777" w:rsidR="0024271F" w:rsidRPr="001B0B4F" w:rsidRDefault="0024271F" w:rsidP="0024271F">
      <w:pPr>
        <w:numPr>
          <w:ilvl w:val="1"/>
          <w:numId w:val="3"/>
        </w:numPr>
        <w:overflowPunct w:val="0"/>
        <w:autoSpaceDE w:val="0"/>
        <w:autoSpaceDN w:val="0"/>
        <w:adjustRightInd w:val="0"/>
        <w:textAlignment w:val="baseline"/>
        <w:rPr>
          <w:rtl/>
        </w:rPr>
      </w:pPr>
      <w:r w:rsidRPr="00F206C0">
        <w:rPr>
          <w:rFonts w:hint="cs"/>
          <w:b/>
          <w:bCs/>
          <w:rtl/>
        </w:rPr>
        <w:t>תנאי סף</w:t>
      </w:r>
      <w:r>
        <w:rPr>
          <w:rFonts w:hint="cs"/>
          <w:rtl/>
        </w:rPr>
        <w:t xml:space="preserve"> </w:t>
      </w:r>
      <w:r>
        <w:rPr>
          <w:rtl/>
        </w:rPr>
        <w:t>–</w:t>
      </w:r>
      <w:r>
        <w:rPr>
          <w:rFonts w:hint="cs"/>
          <w:rtl/>
        </w:rPr>
        <w:t xml:space="preserve"> הדרישות </w:t>
      </w:r>
      <w:r w:rsidRPr="001B0B4F">
        <w:rPr>
          <w:rFonts w:hint="cs"/>
          <w:rtl/>
        </w:rPr>
        <w:t>הבסיסיות המגדירות את המינימום הנדרש על מנת להגיש הצעה למכרז וכן דרישות מנדטוריות אחרות הנדרשות לשם כך.</w:t>
      </w:r>
    </w:p>
    <w:p w14:paraId="1576A657" w14:textId="77777777" w:rsidR="0024271F" w:rsidRPr="001B0B4F" w:rsidRDefault="0024271F" w:rsidP="0024271F">
      <w:pPr>
        <w:numPr>
          <w:ilvl w:val="1"/>
          <w:numId w:val="3"/>
        </w:numPr>
        <w:overflowPunct w:val="0"/>
        <w:autoSpaceDE w:val="0"/>
        <w:autoSpaceDN w:val="0"/>
        <w:adjustRightInd w:val="0"/>
        <w:textAlignment w:val="baseline"/>
        <w:rPr>
          <w:rtl/>
        </w:rPr>
      </w:pPr>
      <w:r w:rsidRPr="00F206C0">
        <w:rPr>
          <w:rFonts w:hint="cs"/>
          <w:b/>
          <w:bCs/>
          <w:rtl/>
        </w:rPr>
        <w:t>המציע</w:t>
      </w:r>
      <w:r w:rsidRPr="001B0B4F">
        <w:rPr>
          <w:rFonts w:hint="cs"/>
          <w:rtl/>
        </w:rPr>
        <w:t xml:space="preserve"> </w:t>
      </w:r>
      <w:r w:rsidRPr="001B0B4F">
        <w:rPr>
          <w:rtl/>
        </w:rPr>
        <w:t>–</w:t>
      </w:r>
      <w:r w:rsidRPr="001B0B4F">
        <w:rPr>
          <w:rFonts w:hint="cs"/>
          <w:rtl/>
        </w:rPr>
        <w:t xml:space="preserve"> כל גוף שהגיש הצעה למכרז.</w:t>
      </w:r>
    </w:p>
    <w:p w14:paraId="03D8028B" w14:textId="77777777" w:rsidR="006D2321" w:rsidRPr="00A1590E" w:rsidRDefault="0024271F" w:rsidP="00A1590E">
      <w:pPr>
        <w:numPr>
          <w:ilvl w:val="1"/>
          <w:numId w:val="3"/>
        </w:numPr>
        <w:overflowPunct w:val="0"/>
        <w:autoSpaceDE w:val="0"/>
        <w:autoSpaceDN w:val="0"/>
        <w:adjustRightInd w:val="0"/>
        <w:textAlignment w:val="baseline"/>
      </w:pPr>
      <w:r w:rsidRPr="00F206C0">
        <w:rPr>
          <w:rFonts w:hint="cs"/>
          <w:b/>
          <w:bCs/>
          <w:rtl/>
        </w:rPr>
        <w:t>המציע הזוכה / הספק</w:t>
      </w:r>
      <w:r>
        <w:rPr>
          <w:rFonts w:hint="cs"/>
          <w:rtl/>
        </w:rPr>
        <w:t xml:space="preserve"> </w:t>
      </w:r>
      <w:r>
        <w:rPr>
          <w:rtl/>
        </w:rPr>
        <w:t>–</w:t>
      </w:r>
      <w:r>
        <w:rPr>
          <w:rFonts w:hint="cs"/>
          <w:rtl/>
        </w:rPr>
        <w:t xml:space="preserve"> מציע שהצעתו זכתה במכרז וחתם על הסכם התקשרות עם המשרד.</w:t>
      </w:r>
    </w:p>
    <w:p w14:paraId="10E6450C" w14:textId="77777777" w:rsidR="00EA1907" w:rsidRPr="002820EC" w:rsidRDefault="00EA1907" w:rsidP="00EA1907">
      <w:pPr>
        <w:numPr>
          <w:ilvl w:val="1"/>
          <w:numId w:val="3"/>
        </w:numPr>
        <w:overflowPunct w:val="0"/>
        <w:autoSpaceDE w:val="0"/>
        <w:autoSpaceDN w:val="0"/>
        <w:adjustRightInd w:val="0"/>
        <w:textAlignment w:val="baseline"/>
      </w:pPr>
      <w:r w:rsidRPr="00F206C0">
        <w:rPr>
          <w:rFonts w:hint="cs"/>
          <w:b/>
          <w:bCs/>
          <w:rtl/>
        </w:rPr>
        <w:t xml:space="preserve">ערבות </w:t>
      </w:r>
      <w:r>
        <w:rPr>
          <w:rFonts w:hint="cs"/>
          <w:b/>
          <w:bCs/>
          <w:rtl/>
        </w:rPr>
        <w:t>הצעה</w:t>
      </w:r>
      <w:r>
        <w:rPr>
          <w:rFonts w:hint="cs"/>
          <w:rtl/>
        </w:rPr>
        <w:t xml:space="preserve"> </w:t>
      </w:r>
      <w:r>
        <w:rPr>
          <w:rtl/>
        </w:rPr>
        <w:t>–</w:t>
      </w:r>
      <w:r>
        <w:rPr>
          <w:rFonts w:hint="cs"/>
          <w:rtl/>
        </w:rPr>
        <w:t xml:space="preserve"> ערבות המיועדת להבטיח את קיום </w:t>
      </w:r>
      <w:r w:rsidR="00A32C80">
        <w:rPr>
          <w:rFonts w:hint="cs"/>
          <w:rtl/>
        </w:rPr>
        <w:t>ה</w:t>
      </w:r>
      <w:r>
        <w:rPr>
          <w:rFonts w:hint="cs"/>
          <w:rtl/>
        </w:rPr>
        <w:t>הצעה למכרז וחתימה על חוזה התקשרות במקרה של זכייה.</w:t>
      </w:r>
    </w:p>
    <w:p w14:paraId="6CF399D3" w14:textId="77777777" w:rsidR="0024271F" w:rsidRDefault="0024271F" w:rsidP="0024271F">
      <w:pPr>
        <w:numPr>
          <w:ilvl w:val="1"/>
          <w:numId w:val="3"/>
        </w:numPr>
        <w:overflowPunct w:val="0"/>
        <w:autoSpaceDE w:val="0"/>
        <w:autoSpaceDN w:val="0"/>
        <w:adjustRightInd w:val="0"/>
        <w:textAlignment w:val="baseline"/>
        <w:rPr>
          <w:rtl/>
        </w:rPr>
      </w:pPr>
      <w:r w:rsidRPr="00F206C0">
        <w:rPr>
          <w:rFonts w:hint="cs"/>
          <w:b/>
          <w:bCs/>
          <w:rtl/>
        </w:rPr>
        <w:t>ערבות ביצוע</w:t>
      </w:r>
      <w:r>
        <w:rPr>
          <w:rFonts w:hint="cs"/>
          <w:rtl/>
        </w:rPr>
        <w:t xml:space="preserve"> </w:t>
      </w:r>
      <w:r>
        <w:rPr>
          <w:rtl/>
        </w:rPr>
        <w:t>–</w:t>
      </w:r>
      <w:r>
        <w:rPr>
          <w:rFonts w:hint="cs"/>
          <w:rtl/>
        </w:rPr>
        <w:t xml:space="preserve"> ערבות בסכום נקוב או באחוזים מסכום ההתקשרות כפי שמוגדר בחוזה ההתקשרות, המבטיחה את מילוי התחייבויו</w:t>
      </w:r>
      <w:r>
        <w:rPr>
          <w:rFonts w:hint="eastAsia"/>
          <w:rtl/>
        </w:rPr>
        <w:t>ת</w:t>
      </w:r>
      <w:r>
        <w:rPr>
          <w:rFonts w:hint="cs"/>
          <w:rtl/>
        </w:rPr>
        <w:t xml:space="preserve"> המציע על-פי תנאי המכרז, עפ"י הצעתו כפי שאושרה ע"י ועדת המכרזים וחוזה ההתקשרות.</w:t>
      </w:r>
    </w:p>
    <w:p w14:paraId="586123E5" w14:textId="77777777" w:rsidR="0024271F" w:rsidRDefault="0024271F" w:rsidP="0024271F">
      <w:pPr>
        <w:numPr>
          <w:ilvl w:val="1"/>
          <w:numId w:val="3"/>
        </w:numPr>
        <w:overflowPunct w:val="0"/>
        <w:autoSpaceDE w:val="0"/>
        <w:autoSpaceDN w:val="0"/>
        <w:adjustRightInd w:val="0"/>
        <w:textAlignment w:val="baseline"/>
        <w:rPr>
          <w:rtl/>
        </w:rPr>
      </w:pPr>
      <w:r w:rsidRPr="00F206C0">
        <w:rPr>
          <w:rFonts w:hint="cs"/>
          <w:b/>
          <w:bCs/>
          <w:rtl/>
        </w:rPr>
        <w:t>הצעה למכרז</w:t>
      </w:r>
      <w:r>
        <w:rPr>
          <w:rFonts w:hint="cs"/>
          <w:rtl/>
        </w:rPr>
        <w:t xml:space="preserve"> </w:t>
      </w:r>
      <w:r>
        <w:rPr>
          <w:rtl/>
        </w:rPr>
        <w:t>–</w:t>
      </w:r>
      <w:r>
        <w:rPr>
          <w:rFonts w:hint="cs"/>
          <w:rtl/>
        </w:rPr>
        <w:t xml:space="preserve"> תשובת המציע לפניית המשרד הכוללת את כל המידע הנדרש למשרד, מסמכים המעידים על עמידתו בדרישות המכרז, התחייבותו לעמוד בתנאי המכרז והצעת מחיר </w:t>
      </w:r>
      <w:r>
        <w:rPr>
          <w:rtl/>
        </w:rPr>
        <w:t>–</w:t>
      </w:r>
      <w:r>
        <w:rPr>
          <w:rFonts w:hint="cs"/>
          <w:rtl/>
        </w:rPr>
        <w:t xml:space="preserve"> כל זאת עפ"י דרישות המכרז.</w:t>
      </w:r>
    </w:p>
    <w:p w14:paraId="21AAE5EE" w14:textId="77777777" w:rsidR="0024271F" w:rsidRDefault="0024271F" w:rsidP="0024271F">
      <w:pPr>
        <w:numPr>
          <w:ilvl w:val="1"/>
          <w:numId w:val="3"/>
        </w:numPr>
        <w:overflowPunct w:val="0"/>
        <w:autoSpaceDE w:val="0"/>
        <w:autoSpaceDN w:val="0"/>
        <w:adjustRightInd w:val="0"/>
        <w:textAlignment w:val="baseline"/>
      </w:pPr>
      <w:r w:rsidRPr="00F206C0">
        <w:rPr>
          <w:rFonts w:hint="cs"/>
          <w:b/>
          <w:bCs/>
          <w:rtl/>
        </w:rPr>
        <w:t>שנה אחרונה / שנים אחרונות</w:t>
      </w:r>
      <w:r w:rsidRPr="00F206C0">
        <w:rPr>
          <w:rFonts w:hint="cs"/>
          <w:rtl/>
        </w:rPr>
        <w:t xml:space="preserve"> </w:t>
      </w:r>
      <w:r>
        <w:rPr>
          <w:rtl/>
        </w:rPr>
        <w:t>–</w:t>
      </w:r>
      <w:r>
        <w:rPr>
          <w:rFonts w:hint="cs"/>
          <w:rtl/>
        </w:rPr>
        <w:t xml:space="preserve"> הספירה מתייחסת לשנה / שנים מהמועד האחרון להגשת הצעה למכרז, אלא אם כן מצוין אחרת.</w:t>
      </w:r>
    </w:p>
    <w:p w14:paraId="344397DB" w14:textId="77777777" w:rsidR="003701C6" w:rsidRPr="00E96694" w:rsidRDefault="003701C6" w:rsidP="006D10E2">
      <w:pPr>
        <w:numPr>
          <w:ilvl w:val="1"/>
          <w:numId w:val="3"/>
        </w:numPr>
        <w:overflowPunct w:val="0"/>
        <w:autoSpaceDE w:val="0"/>
        <w:autoSpaceDN w:val="0"/>
        <w:adjustRightInd w:val="0"/>
        <w:textAlignment w:val="baseline"/>
      </w:pPr>
      <w:r w:rsidRPr="00E96694">
        <w:rPr>
          <w:rFonts w:hint="cs"/>
          <w:b/>
          <w:bCs/>
          <w:rtl/>
        </w:rPr>
        <w:lastRenderedPageBreak/>
        <w:t xml:space="preserve">יוצרים/ יוצרים עצמאיים </w:t>
      </w:r>
      <w:r w:rsidRPr="00E96694">
        <w:rPr>
          <w:rtl/>
        </w:rPr>
        <w:t>–</w:t>
      </w:r>
      <w:r w:rsidRPr="00E96694">
        <w:rPr>
          <w:rFonts w:hint="cs"/>
          <w:rtl/>
        </w:rPr>
        <w:t xml:space="preserve"> יוצרים עצמאיים בתחומי התרבות אליהם מופנה מכרז זה, אשר הגישו בקשה לקבלת </w:t>
      </w:r>
      <w:r w:rsidR="006D10E2" w:rsidRPr="00E96694">
        <w:rPr>
          <w:rFonts w:hint="cs"/>
          <w:rtl/>
        </w:rPr>
        <w:t xml:space="preserve">תמיכה מהקרן שתוקם במסגרת מכרז זה ע"י </w:t>
      </w:r>
      <w:r w:rsidRPr="00E96694">
        <w:rPr>
          <w:rFonts w:hint="cs"/>
          <w:rtl/>
        </w:rPr>
        <w:t>משרד התרבות והספורט, עברו את כל שלבי הבחירה והוכרו על ידי הוועדה כזכאים למענק.</w:t>
      </w:r>
    </w:p>
    <w:p w14:paraId="20256F79" w14:textId="77777777" w:rsidR="0024271F" w:rsidRPr="000049E2" w:rsidRDefault="00565267" w:rsidP="006D10E2">
      <w:pPr>
        <w:numPr>
          <w:ilvl w:val="1"/>
          <w:numId w:val="3"/>
        </w:numPr>
        <w:overflowPunct w:val="0"/>
        <w:autoSpaceDE w:val="0"/>
        <w:autoSpaceDN w:val="0"/>
        <w:adjustRightInd w:val="0"/>
        <w:textAlignment w:val="baseline"/>
      </w:pPr>
      <w:r w:rsidRPr="000049E2">
        <w:rPr>
          <w:rFonts w:hint="cs"/>
          <w:b/>
          <w:bCs/>
          <w:rtl/>
        </w:rPr>
        <w:t>רכז תחום</w:t>
      </w:r>
      <w:r w:rsidR="0024271F" w:rsidRPr="000049E2">
        <w:rPr>
          <w:rFonts w:hint="cs"/>
          <w:rtl/>
        </w:rPr>
        <w:t xml:space="preserve"> </w:t>
      </w:r>
      <w:r w:rsidR="0024271F" w:rsidRPr="000049E2">
        <w:rPr>
          <w:rtl/>
        </w:rPr>
        <w:t>–</w:t>
      </w:r>
      <w:r w:rsidR="0024271F" w:rsidRPr="000049E2">
        <w:rPr>
          <w:rFonts w:hint="cs"/>
          <w:rtl/>
        </w:rPr>
        <w:t xml:space="preserve"> </w:t>
      </w:r>
      <w:r w:rsidR="00EA1907" w:rsidRPr="000049E2">
        <w:rPr>
          <w:rFonts w:hint="cs"/>
          <w:rtl/>
        </w:rPr>
        <w:t xml:space="preserve">אחראי מטעם המציע על </w:t>
      </w:r>
      <w:proofErr w:type="spellStart"/>
      <w:r w:rsidR="00EA1907" w:rsidRPr="000049E2">
        <w:rPr>
          <w:rFonts w:hint="cs"/>
          <w:rtl/>
        </w:rPr>
        <w:t>תחומ</w:t>
      </w:r>
      <w:proofErr w:type="spellEnd"/>
      <w:r w:rsidR="00EA1907" w:rsidRPr="000049E2">
        <w:rPr>
          <w:rFonts w:hint="cs"/>
          <w:rtl/>
        </w:rPr>
        <w:t>/י תרבות ואמנות ספ</w:t>
      </w:r>
      <w:r w:rsidR="00324BC2" w:rsidRPr="000049E2">
        <w:rPr>
          <w:rFonts w:hint="cs"/>
          <w:rtl/>
        </w:rPr>
        <w:t xml:space="preserve">ציפי/ים, העומד בתנאי הסף שבסעיף </w:t>
      </w:r>
      <w:r w:rsidR="00324BC2" w:rsidRPr="000049E2">
        <w:rPr>
          <w:rtl/>
        </w:rPr>
        <w:fldChar w:fldCharType="begin"/>
      </w:r>
      <w:r w:rsidR="00324BC2" w:rsidRPr="000049E2">
        <w:rPr>
          <w:rtl/>
        </w:rPr>
        <w:instrText xml:space="preserve"> </w:instrText>
      </w:r>
      <w:r w:rsidR="00324BC2" w:rsidRPr="000049E2">
        <w:rPr>
          <w:rFonts w:hint="cs"/>
        </w:rPr>
        <w:instrText>REF</w:instrText>
      </w:r>
      <w:r w:rsidR="00324BC2" w:rsidRPr="000049E2">
        <w:rPr>
          <w:rFonts w:hint="cs"/>
          <w:rtl/>
        </w:rPr>
        <w:instrText xml:space="preserve"> _</w:instrText>
      </w:r>
      <w:r w:rsidR="00324BC2" w:rsidRPr="000049E2">
        <w:rPr>
          <w:rFonts w:hint="cs"/>
        </w:rPr>
        <w:instrText>Ref445210855 \r \h</w:instrText>
      </w:r>
      <w:r w:rsidR="00324BC2" w:rsidRPr="000049E2">
        <w:rPr>
          <w:rtl/>
        </w:rPr>
        <w:instrText xml:space="preserve"> </w:instrText>
      </w:r>
      <w:r w:rsidR="00314776" w:rsidRPr="000049E2">
        <w:rPr>
          <w:rtl/>
        </w:rPr>
        <w:instrText xml:space="preserve"> \* </w:instrText>
      </w:r>
      <w:r w:rsidR="00314776" w:rsidRPr="000049E2">
        <w:instrText>MERGEFORMAT</w:instrText>
      </w:r>
      <w:r w:rsidR="00314776" w:rsidRPr="000049E2">
        <w:rPr>
          <w:rtl/>
        </w:rPr>
        <w:instrText xml:space="preserve"> </w:instrText>
      </w:r>
      <w:r w:rsidR="00324BC2" w:rsidRPr="000049E2">
        <w:rPr>
          <w:rtl/>
        </w:rPr>
      </w:r>
      <w:r w:rsidR="00324BC2" w:rsidRPr="000049E2">
        <w:rPr>
          <w:rtl/>
        </w:rPr>
        <w:fldChar w:fldCharType="separate"/>
      </w:r>
      <w:r w:rsidR="00593358">
        <w:rPr>
          <w:cs/>
        </w:rPr>
        <w:t>‎</w:t>
      </w:r>
      <w:r w:rsidR="006D10E2">
        <w:fldChar w:fldCharType="begin"/>
      </w:r>
      <w:r w:rsidR="006D10E2">
        <w:rPr>
          <w:rtl/>
        </w:rPr>
        <w:instrText xml:space="preserve"> </w:instrText>
      </w:r>
      <w:r w:rsidR="006D10E2">
        <w:instrText>REF</w:instrText>
      </w:r>
      <w:r w:rsidR="006D10E2">
        <w:rPr>
          <w:rtl/>
        </w:rPr>
        <w:instrText xml:space="preserve"> _</w:instrText>
      </w:r>
      <w:r w:rsidR="006D10E2">
        <w:instrText>Ref463790745 \n \h</w:instrText>
      </w:r>
      <w:r w:rsidR="006D10E2">
        <w:rPr>
          <w:rtl/>
        </w:rPr>
        <w:instrText xml:space="preserve"> </w:instrText>
      </w:r>
      <w:r w:rsidR="006D10E2">
        <w:fldChar w:fldCharType="separate"/>
      </w:r>
      <w:r w:rsidR="006D10E2">
        <w:rPr>
          <w:cs/>
        </w:rPr>
        <w:t>‎</w:t>
      </w:r>
      <w:r w:rsidR="006D10E2">
        <w:t>5.2.3</w:t>
      </w:r>
      <w:r w:rsidR="006D10E2">
        <w:fldChar w:fldCharType="end"/>
      </w:r>
      <w:r w:rsidR="00324BC2" w:rsidRPr="000049E2">
        <w:rPr>
          <w:rtl/>
        </w:rPr>
        <w:fldChar w:fldCharType="end"/>
      </w:r>
      <w:r w:rsidR="00324BC2" w:rsidRPr="000049E2">
        <w:rPr>
          <w:rFonts w:hint="cs"/>
          <w:rtl/>
        </w:rPr>
        <w:t xml:space="preserve"> </w:t>
      </w:r>
      <w:r w:rsidR="00EA1907" w:rsidRPr="000049E2">
        <w:rPr>
          <w:rFonts w:hint="cs"/>
          <w:rtl/>
        </w:rPr>
        <w:t>להלן.</w:t>
      </w:r>
    </w:p>
    <w:p w14:paraId="5732304D" w14:textId="77777777" w:rsidR="00682E87" w:rsidRPr="00EA1907" w:rsidRDefault="00682E87" w:rsidP="00A1590E">
      <w:pPr>
        <w:numPr>
          <w:ilvl w:val="1"/>
          <w:numId w:val="3"/>
        </w:numPr>
        <w:overflowPunct w:val="0"/>
        <w:autoSpaceDE w:val="0"/>
        <w:autoSpaceDN w:val="0"/>
        <w:adjustRightInd w:val="0"/>
        <w:textAlignment w:val="baseline"/>
        <w:rPr>
          <w:rtl/>
        </w:rPr>
      </w:pPr>
      <w:r>
        <w:rPr>
          <w:rFonts w:hint="cs"/>
          <w:rtl/>
        </w:rPr>
        <w:t xml:space="preserve">כל הסכומים במכרז זה </w:t>
      </w:r>
      <w:r w:rsidRPr="00682E87">
        <w:rPr>
          <w:rFonts w:hint="cs"/>
          <w:b/>
          <w:bCs/>
          <w:rtl/>
        </w:rPr>
        <w:t>כוללים מע"מ</w:t>
      </w:r>
      <w:r>
        <w:rPr>
          <w:rFonts w:hint="cs"/>
          <w:rtl/>
        </w:rPr>
        <w:t>.</w:t>
      </w:r>
    </w:p>
    <w:p w14:paraId="3B73CE6B" w14:textId="77777777" w:rsidR="0024271F" w:rsidRPr="00F206C0" w:rsidRDefault="0024271F" w:rsidP="0024271F">
      <w:pPr>
        <w:numPr>
          <w:ilvl w:val="0"/>
          <w:numId w:val="3"/>
        </w:numPr>
        <w:overflowPunct w:val="0"/>
        <w:autoSpaceDE w:val="0"/>
        <w:autoSpaceDN w:val="0"/>
        <w:adjustRightInd w:val="0"/>
        <w:spacing w:before="120"/>
        <w:textAlignment w:val="baseline"/>
        <w:rPr>
          <w:b/>
          <w:bCs/>
          <w:u w:val="single"/>
          <w:rtl/>
        </w:rPr>
      </w:pPr>
      <w:r w:rsidRPr="00F206C0">
        <w:rPr>
          <w:b/>
          <w:bCs/>
          <w:u w:val="single"/>
          <w:rtl/>
        </w:rPr>
        <w:t>תקופת ה</w:t>
      </w:r>
      <w:r w:rsidRPr="00F206C0">
        <w:rPr>
          <w:rFonts w:hint="cs"/>
          <w:b/>
          <w:bCs/>
          <w:u w:val="single"/>
          <w:rtl/>
        </w:rPr>
        <w:t>ה</w:t>
      </w:r>
      <w:r w:rsidRPr="00F206C0">
        <w:rPr>
          <w:b/>
          <w:bCs/>
          <w:u w:val="single"/>
          <w:rtl/>
        </w:rPr>
        <w:t>תקשרות</w:t>
      </w:r>
    </w:p>
    <w:p w14:paraId="64C2AD8B" w14:textId="77777777" w:rsidR="00B35867" w:rsidRPr="00442C3C" w:rsidRDefault="00B35867" w:rsidP="00B35867">
      <w:pPr>
        <w:numPr>
          <w:ilvl w:val="1"/>
          <w:numId w:val="3"/>
        </w:numPr>
        <w:overflowPunct w:val="0"/>
        <w:autoSpaceDE w:val="0"/>
        <w:autoSpaceDN w:val="0"/>
        <w:adjustRightInd w:val="0"/>
        <w:textAlignment w:val="baseline"/>
        <w:rPr>
          <w:rFonts w:ascii="David" w:hAnsi="David"/>
          <w:rtl/>
        </w:rPr>
      </w:pPr>
      <w:r w:rsidRPr="001D2F2A">
        <w:rPr>
          <w:rFonts w:ascii="David" w:hAnsi="David"/>
          <w:rtl/>
        </w:rPr>
        <w:t xml:space="preserve">תקופת ההתקשרות תחל מיום חתימת הצדדים על החוזה </w:t>
      </w:r>
      <w:r>
        <w:rPr>
          <w:rFonts w:ascii="David" w:hAnsi="David" w:hint="cs"/>
          <w:rtl/>
        </w:rPr>
        <w:t xml:space="preserve">למשך שנה אחת. </w:t>
      </w:r>
    </w:p>
    <w:p w14:paraId="1B88A310" w14:textId="77777777" w:rsidR="0024271F" w:rsidRPr="00F206C0" w:rsidRDefault="0024271F" w:rsidP="00586C92">
      <w:pPr>
        <w:numPr>
          <w:ilvl w:val="1"/>
          <w:numId w:val="3"/>
        </w:numPr>
        <w:overflowPunct w:val="0"/>
        <w:autoSpaceDE w:val="0"/>
        <w:autoSpaceDN w:val="0"/>
        <w:adjustRightInd w:val="0"/>
        <w:textAlignment w:val="baseline"/>
      </w:pPr>
      <w:r w:rsidRPr="00F206C0">
        <w:rPr>
          <w:rFonts w:hint="cs"/>
          <w:rtl/>
        </w:rPr>
        <w:t xml:space="preserve">המשרד רשאי, על פי שיקול דעתו הבלעדי, להאריך את תקופת ההתקשרות </w:t>
      </w:r>
      <w:r w:rsidR="00586C92">
        <w:rPr>
          <w:rFonts w:hint="cs"/>
          <w:rtl/>
        </w:rPr>
        <w:t xml:space="preserve">בשלוש </w:t>
      </w:r>
      <w:r w:rsidR="00324BC2">
        <w:rPr>
          <w:rFonts w:hint="cs"/>
          <w:rtl/>
        </w:rPr>
        <w:t>(</w:t>
      </w:r>
      <w:r w:rsidR="00586C92">
        <w:rPr>
          <w:rFonts w:hint="cs"/>
          <w:rtl/>
        </w:rPr>
        <w:t>3</w:t>
      </w:r>
      <w:r w:rsidR="00324BC2">
        <w:rPr>
          <w:rFonts w:hint="cs"/>
          <w:rtl/>
        </w:rPr>
        <w:t>)</w:t>
      </w:r>
      <w:r w:rsidR="00FA1F5B">
        <w:rPr>
          <w:rFonts w:hint="cs"/>
          <w:rtl/>
        </w:rPr>
        <w:t xml:space="preserve"> תקופות נוספות בנות שנה אחת כל</w:t>
      </w:r>
      <w:r w:rsidRPr="00F206C0">
        <w:rPr>
          <w:rFonts w:hint="cs"/>
          <w:rtl/>
        </w:rPr>
        <w:t xml:space="preserve"> אחת</w:t>
      </w:r>
      <w:r>
        <w:rPr>
          <w:rFonts w:hint="cs"/>
          <w:rtl/>
        </w:rPr>
        <w:t xml:space="preserve"> (להלן: "</w:t>
      </w:r>
      <w:r w:rsidRPr="002A5A11">
        <w:rPr>
          <w:rFonts w:hint="cs"/>
          <w:b/>
          <w:bCs/>
          <w:rtl/>
        </w:rPr>
        <w:t>תקופת ההתקשרות הנוספת</w:t>
      </w:r>
      <w:r>
        <w:rPr>
          <w:rFonts w:hint="cs"/>
          <w:rtl/>
        </w:rPr>
        <w:t>")</w:t>
      </w:r>
      <w:r w:rsidR="003A4D7B">
        <w:rPr>
          <w:rFonts w:hint="cs"/>
          <w:rtl/>
        </w:rPr>
        <w:t>.</w:t>
      </w:r>
    </w:p>
    <w:p w14:paraId="63E45010" w14:textId="77777777" w:rsidR="00325434" w:rsidRPr="005157C8" w:rsidRDefault="0024271F" w:rsidP="009B7000">
      <w:pPr>
        <w:numPr>
          <w:ilvl w:val="1"/>
          <w:numId w:val="3"/>
        </w:numPr>
        <w:overflowPunct w:val="0"/>
        <w:autoSpaceDE w:val="0"/>
        <w:autoSpaceDN w:val="0"/>
        <w:adjustRightInd w:val="0"/>
        <w:textAlignment w:val="baseline"/>
      </w:pPr>
      <w:r w:rsidRPr="00F206C0">
        <w:rPr>
          <w:rtl/>
        </w:rPr>
        <w:t>תוק</w:t>
      </w:r>
      <w:r w:rsidR="009B7000">
        <w:rPr>
          <w:rtl/>
        </w:rPr>
        <w:t>ף ההתקשרות כפוף לחוק התקציב.</w:t>
      </w:r>
    </w:p>
    <w:p w14:paraId="48E058F1" w14:textId="77777777" w:rsidR="00D87369" w:rsidRDefault="00FA1F5B" w:rsidP="00D87369">
      <w:pPr>
        <w:numPr>
          <w:ilvl w:val="0"/>
          <w:numId w:val="3"/>
        </w:numPr>
        <w:overflowPunct w:val="0"/>
        <w:autoSpaceDE w:val="0"/>
        <w:autoSpaceDN w:val="0"/>
        <w:adjustRightInd w:val="0"/>
        <w:spacing w:before="120"/>
        <w:textAlignment w:val="baseline"/>
        <w:rPr>
          <w:b/>
          <w:bCs/>
          <w:u w:val="single"/>
        </w:rPr>
      </w:pPr>
      <w:r w:rsidRPr="00FA1F5B">
        <w:rPr>
          <w:rFonts w:hint="cs"/>
          <w:b/>
          <w:bCs/>
          <w:u w:val="single"/>
          <w:rtl/>
        </w:rPr>
        <w:t>תיאור הפרויקט</w:t>
      </w:r>
    </w:p>
    <w:p w14:paraId="61C0FB4D" w14:textId="77777777" w:rsidR="00567C7F" w:rsidRDefault="005446A0" w:rsidP="005446A0">
      <w:pPr>
        <w:pStyle w:val="a3"/>
        <w:numPr>
          <w:ilvl w:val="1"/>
          <w:numId w:val="3"/>
        </w:numPr>
        <w:rPr>
          <w:sz w:val="24"/>
        </w:rPr>
      </w:pPr>
      <w:r>
        <w:rPr>
          <w:rFonts w:hint="cs"/>
          <w:sz w:val="24"/>
          <w:rtl/>
        </w:rPr>
        <w:t>במדינת ישראל קיימים גופים רבים המאוגדים באופנים משפטיים מגוונים, הפועלים בתחומי התרבות השונים</w:t>
      </w:r>
      <w:r w:rsidR="009E0FD4">
        <w:rPr>
          <w:rFonts w:hint="cs"/>
          <w:sz w:val="24"/>
          <w:rtl/>
        </w:rPr>
        <w:t xml:space="preserve"> ומאגדים תחתם יוצרים ואמנים רבים</w:t>
      </w:r>
      <w:r>
        <w:rPr>
          <w:rFonts w:hint="cs"/>
          <w:sz w:val="24"/>
          <w:rtl/>
        </w:rPr>
        <w:t xml:space="preserve">. </w:t>
      </w:r>
      <w:r w:rsidR="009E0FD4">
        <w:rPr>
          <w:rFonts w:hint="cs"/>
          <w:sz w:val="24"/>
          <w:rtl/>
        </w:rPr>
        <w:t>ב</w:t>
      </w:r>
      <w:r>
        <w:rPr>
          <w:rFonts w:hint="cs"/>
          <w:sz w:val="24"/>
          <w:rtl/>
        </w:rPr>
        <w:t>נוסף אליהם</w:t>
      </w:r>
      <w:r w:rsidR="009E0FD4">
        <w:rPr>
          <w:rFonts w:hint="cs"/>
          <w:sz w:val="24"/>
          <w:rtl/>
        </w:rPr>
        <w:t>,</w:t>
      </w:r>
      <w:r>
        <w:rPr>
          <w:rFonts w:hint="cs"/>
          <w:sz w:val="24"/>
          <w:rtl/>
        </w:rPr>
        <w:t xml:space="preserve"> קיימים יוצרים עצמאיים רבים, אשר מקיימים גם הם פעילות ענפה כדי לקדם את עצמם ואת יצירותיהם. עבור יוצרים עצמאיים שכאלה ישנו קושי רב יותר, בהשוואה לגופים מאוגדים, לקבל תמיכות באמצעות מערכות התמיכות הממשלתיות הרגילות. </w:t>
      </w:r>
    </w:p>
    <w:p w14:paraId="4375AC70" w14:textId="77777777" w:rsidR="005446A0" w:rsidRDefault="005446A0" w:rsidP="005446A0">
      <w:pPr>
        <w:pStyle w:val="a3"/>
        <w:numPr>
          <w:ilvl w:val="1"/>
          <w:numId w:val="3"/>
        </w:numPr>
        <w:rPr>
          <w:sz w:val="24"/>
        </w:rPr>
      </w:pPr>
      <w:r>
        <w:rPr>
          <w:rFonts w:hint="cs"/>
          <w:sz w:val="24"/>
          <w:rtl/>
        </w:rPr>
        <w:t>המשרד מבקש לסייע לאמנים עצמאיים וזאת באמצעות הקמת והפעלת קרן תמיכה, ש</w:t>
      </w:r>
      <w:r w:rsidR="004B05C2">
        <w:rPr>
          <w:rFonts w:hint="cs"/>
          <w:sz w:val="24"/>
          <w:rtl/>
        </w:rPr>
        <w:t>תמומן בידי המשרד ו</w:t>
      </w:r>
      <w:r>
        <w:rPr>
          <w:rFonts w:hint="cs"/>
          <w:sz w:val="24"/>
          <w:rtl/>
        </w:rPr>
        <w:t>תופעל ע"י ספק שייבחר במכרז זה.</w:t>
      </w:r>
      <w:r w:rsidR="00AE23F3">
        <w:rPr>
          <w:rFonts w:hint="cs"/>
          <w:sz w:val="24"/>
          <w:rtl/>
        </w:rPr>
        <w:t xml:space="preserve"> המשרד מבקש לאתר ספק בעל היכרות וניסיון </w:t>
      </w:r>
      <w:proofErr w:type="spellStart"/>
      <w:r w:rsidR="00AE23F3">
        <w:rPr>
          <w:rFonts w:hint="cs"/>
          <w:sz w:val="24"/>
          <w:rtl/>
        </w:rPr>
        <w:t>בפרויקטי</w:t>
      </w:r>
      <w:proofErr w:type="spellEnd"/>
      <w:r w:rsidR="00AE23F3">
        <w:rPr>
          <w:rFonts w:hint="cs"/>
          <w:sz w:val="24"/>
          <w:rtl/>
        </w:rPr>
        <w:t xml:space="preserve"> תרבות מתוך כוונה לשלב זרועות למען קידום היוצרים העצמאיים בישראל.  </w:t>
      </w:r>
    </w:p>
    <w:p w14:paraId="14651B02" w14:textId="77777777" w:rsidR="005446A0" w:rsidRDefault="005446A0" w:rsidP="005446A0">
      <w:pPr>
        <w:pStyle w:val="a3"/>
        <w:numPr>
          <w:ilvl w:val="1"/>
          <w:numId w:val="3"/>
        </w:numPr>
        <w:rPr>
          <w:sz w:val="24"/>
        </w:rPr>
      </w:pPr>
      <w:bookmarkStart w:id="8" w:name="_Ref465149224"/>
      <w:r>
        <w:rPr>
          <w:rFonts w:hint="cs"/>
          <w:sz w:val="24"/>
          <w:rtl/>
        </w:rPr>
        <w:t>קרן התמיכה נשואת פרויקט זה תתמוך ב</w:t>
      </w:r>
      <w:r w:rsidR="00FD3AFC">
        <w:rPr>
          <w:rFonts w:hint="cs"/>
          <w:sz w:val="24"/>
          <w:rtl/>
        </w:rPr>
        <w:t>יוצרים ו</w:t>
      </w:r>
      <w:r>
        <w:rPr>
          <w:rFonts w:hint="cs"/>
          <w:sz w:val="24"/>
          <w:rtl/>
        </w:rPr>
        <w:t>אמנים עצמאיים בארבעת תחומי התרבות הבאים:</w:t>
      </w:r>
      <w:bookmarkEnd w:id="8"/>
    </w:p>
    <w:p w14:paraId="05C9D8CC" w14:textId="77777777" w:rsidR="005446A0" w:rsidRDefault="005446A0" w:rsidP="005446A0">
      <w:pPr>
        <w:pStyle w:val="a3"/>
        <w:numPr>
          <w:ilvl w:val="2"/>
          <w:numId w:val="3"/>
        </w:numPr>
        <w:rPr>
          <w:sz w:val="24"/>
        </w:rPr>
      </w:pPr>
      <w:r>
        <w:rPr>
          <w:rFonts w:hint="cs"/>
          <w:sz w:val="24"/>
          <w:rtl/>
        </w:rPr>
        <w:t>אמנות פלסטית</w:t>
      </w:r>
    </w:p>
    <w:p w14:paraId="2B8EBF03" w14:textId="77777777" w:rsidR="005446A0" w:rsidRDefault="005446A0" w:rsidP="005446A0">
      <w:pPr>
        <w:pStyle w:val="a3"/>
        <w:numPr>
          <w:ilvl w:val="2"/>
          <w:numId w:val="3"/>
        </w:numPr>
        <w:rPr>
          <w:sz w:val="24"/>
        </w:rPr>
      </w:pPr>
      <w:r>
        <w:rPr>
          <w:rFonts w:hint="cs"/>
          <w:sz w:val="24"/>
          <w:rtl/>
        </w:rPr>
        <w:t>מוסיקה</w:t>
      </w:r>
    </w:p>
    <w:p w14:paraId="1E4292B6" w14:textId="77777777" w:rsidR="005446A0" w:rsidRDefault="005446A0" w:rsidP="005446A0">
      <w:pPr>
        <w:pStyle w:val="a3"/>
        <w:numPr>
          <w:ilvl w:val="2"/>
          <w:numId w:val="3"/>
        </w:numPr>
        <w:rPr>
          <w:sz w:val="24"/>
        </w:rPr>
      </w:pPr>
      <w:r>
        <w:rPr>
          <w:rFonts w:hint="cs"/>
          <w:sz w:val="24"/>
          <w:rtl/>
        </w:rPr>
        <w:t>מחול</w:t>
      </w:r>
    </w:p>
    <w:p w14:paraId="7B030191" w14:textId="77777777" w:rsidR="005446A0" w:rsidRDefault="005446A0" w:rsidP="005446A0">
      <w:pPr>
        <w:pStyle w:val="a3"/>
        <w:numPr>
          <w:ilvl w:val="2"/>
          <w:numId w:val="3"/>
        </w:numPr>
        <w:rPr>
          <w:sz w:val="24"/>
        </w:rPr>
      </w:pPr>
      <w:r>
        <w:rPr>
          <w:rFonts w:hint="cs"/>
          <w:sz w:val="24"/>
          <w:rtl/>
        </w:rPr>
        <w:t>תאטרון</w:t>
      </w:r>
    </w:p>
    <w:p w14:paraId="3D601362" w14:textId="77777777" w:rsidR="00C4230B" w:rsidRDefault="00C4230B" w:rsidP="00B13CEE">
      <w:pPr>
        <w:pStyle w:val="a3"/>
        <w:numPr>
          <w:ilvl w:val="1"/>
          <w:numId w:val="3"/>
        </w:numPr>
      </w:pPr>
      <w:bookmarkStart w:id="9" w:name="_Ref465149269"/>
      <w:r>
        <w:rPr>
          <w:rFonts w:hint="cs"/>
          <w:rtl/>
        </w:rPr>
        <w:t xml:space="preserve">קרן </w:t>
      </w:r>
      <w:r w:rsidR="00FD3AFC">
        <w:rPr>
          <w:rFonts w:hint="cs"/>
          <w:rtl/>
        </w:rPr>
        <w:t>התמיכה תבחן בקשות למימון פעילות יוצרים עצמאיים משלושה סוגים:</w:t>
      </w:r>
      <w:bookmarkEnd w:id="9"/>
    </w:p>
    <w:p w14:paraId="29D46C3F" w14:textId="77777777" w:rsidR="00FD3AFC" w:rsidRDefault="00FD3AFC" w:rsidP="00FD3AFC">
      <w:pPr>
        <w:pStyle w:val="a3"/>
        <w:numPr>
          <w:ilvl w:val="2"/>
          <w:numId w:val="3"/>
        </w:numPr>
      </w:pPr>
      <w:proofErr w:type="spellStart"/>
      <w:r>
        <w:rPr>
          <w:rFonts w:hint="cs"/>
          <w:rtl/>
        </w:rPr>
        <w:t>פרוייקטים</w:t>
      </w:r>
      <w:proofErr w:type="spellEnd"/>
      <w:r>
        <w:rPr>
          <w:rFonts w:hint="cs"/>
          <w:rtl/>
        </w:rPr>
        <w:t xml:space="preserve"> ופעילות אמנותית בישראל</w:t>
      </w:r>
    </w:p>
    <w:p w14:paraId="554977F7" w14:textId="77777777" w:rsidR="00FD3AFC" w:rsidRDefault="00FD3AFC" w:rsidP="00FD3AFC">
      <w:pPr>
        <w:pStyle w:val="a3"/>
        <w:numPr>
          <w:ilvl w:val="2"/>
          <w:numId w:val="3"/>
        </w:numPr>
      </w:pPr>
      <w:r>
        <w:rPr>
          <w:rFonts w:hint="cs"/>
          <w:rtl/>
        </w:rPr>
        <w:t>ייצוא תרבותי</w:t>
      </w:r>
    </w:p>
    <w:p w14:paraId="7E8C18B7" w14:textId="77777777" w:rsidR="00FD3AFC" w:rsidRPr="00C4230B" w:rsidRDefault="00FD3AFC" w:rsidP="00FD3AFC">
      <w:pPr>
        <w:pStyle w:val="a3"/>
        <w:numPr>
          <w:ilvl w:val="2"/>
          <w:numId w:val="3"/>
        </w:numPr>
      </w:pPr>
      <w:r>
        <w:rPr>
          <w:rFonts w:hint="cs"/>
          <w:rtl/>
        </w:rPr>
        <w:t>השתלמויות מקצועיות</w:t>
      </w:r>
    </w:p>
    <w:p w14:paraId="5F9D2A73" w14:textId="77E3C4E0" w:rsidR="00B13CEE" w:rsidRDefault="003E133D" w:rsidP="003E133D">
      <w:pPr>
        <w:pStyle w:val="a3"/>
        <w:numPr>
          <w:ilvl w:val="1"/>
          <w:numId w:val="3"/>
        </w:numPr>
      </w:pPr>
      <w:r>
        <w:rPr>
          <w:rFonts w:hint="cs"/>
          <w:sz w:val="24"/>
          <w:rtl/>
        </w:rPr>
        <w:t xml:space="preserve">המציע </w:t>
      </w:r>
      <w:r w:rsidR="00B13CEE">
        <w:rPr>
          <w:rFonts w:hint="cs"/>
          <w:sz w:val="24"/>
          <w:rtl/>
        </w:rPr>
        <w:t xml:space="preserve">שיזכה במכרז ינהל ויפעיל את קרן התמיכה, יקלוט את בקשות האמנים המבקשים לקבל תמיכה, </w:t>
      </w:r>
      <w:r w:rsidR="00B13CEE" w:rsidRPr="00B13CEE">
        <w:rPr>
          <w:rFonts w:hint="cs"/>
          <w:sz w:val="24"/>
          <w:rtl/>
        </w:rPr>
        <w:t>יטפל בבקשות</w:t>
      </w:r>
      <w:r w:rsidR="00B13CEE">
        <w:rPr>
          <w:rFonts w:hint="cs"/>
          <w:sz w:val="24"/>
          <w:rtl/>
        </w:rPr>
        <w:t>,</w:t>
      </w:r>
      <w:r w:rsidR="00B13CEE" w:rsidRPr="00B13CEE">
        <w:rPr>
          <w:rFonts w:hint="cs"/>
          <w:sz w:val="24"/>
          <w:rtl/>
        </w:rPr>
        <w:t xml:space="preserve"> יסנן וימיין אותן על פי הקריטריונים לתמיכות אשר נקבעו במשרד, ויספק ליווי מקצועי-אמנותי ליוצרים הנבחרים אשר יחפצו בכך</w:t>
      </w:r>
      <w:r w:rsidR="00B13CEE">
        <w:rPr>
          <w:rFonts w:hint="cs"/>
          <w:rtl/>
        </w:rPr>
        <w:t>.</w:t>
      </w:r>
    </w:p>
    <w:p w14:paraId="7C7BAA5A" w14:textId="7804ADF9" w:rsidR="0064167E" w:rsidRDefault="0064167E" w:rsidP="003E133D">
      <w:pPr>
        <w:numPr>
          <w:ilvl w:val="1"/>
          <w:numId w:val="3"/>
        </w:numPr>
        <w:overflowPunct w:val="0"/>
        <w:autoSpaceDE w:val="0"/>
        <w:autoSpaceDN w:val="0"/>
        <w:adjustRightInd w:val="0"/>
        <w:textAlignment w:val="baseline"/>
      </w:pPr>
      <w:r>
        <w:rPr>
          <w:rFonts w:hint="cs"/>
          <w:rtl/>
        </w:rPr>
        <w:t xml:space="preserve">התקציב יועבר </w:t>
      </w:r>
      <w:r w:rsidR="003E133D">
        <w:rPr>
          <w:rFonts w:hint="cs"/>
          <w:rtl/>
        </w:rPr>
        <w:t xml:space="preserve">למציע הזוכה </w:t>
      </w:r>
      <w:r>
        <w:rPr>
          <w:rFonts w:hint="cs"/>
          <w:rtl/>
        </w:rPr>
        <w:t>בשני אופנים:</w:t>
      </w:r>
    </w:p>
    <w:p w14:paraId="02E368D1" w14:textId="618B4052" w:rsidR="0064167E" w:rsidRDefault="0064167E" w:rsidP="0064167E">
      <w:pPr>
        <w:numPr>
          <w:ilvl w:val="2"/>
          <w:numId w:val="3"/>
        </w:numPr>
        <w:overflowPunct w:val="0"/>
        <w:autoSpaceDE w:val="0"/>
        <w:autoSpaceDN w:val="0"/>
        <w:adjustRightInd w:val="0"/>
        <w:textAlignment w:val="baseline"/>
      </w:pPr>
      <w:r>
        <w:rPr>
          <w:rFonts w:hint="cs"/>
          <w:rtl/>
        </w:rPr>
        <w:t xml:space="preserve">התמורה עבור התקורה כפי שהוגשה בהצעת המחיר </w:t>
      </w:r>
      <w:r>
        <w:rPr>
          <w:rtl/>
        </w:rPr>
        <w:t>–</w:t>
      </w:r>
      <w:r>
        <w:rPr>
          <w:rFonts w:hint="cs"/>
          <w:rtl/>
        </w:rPr>
        <w:t xml:space="preserve"> התמורה החודשית  תועבר לאחר אישור היחידה המקצועית ובהתאם להוראת </w:t>
      </w:r>
      <w:proofErr w:type="spellStart"/>
      <w:r>
        <w:rPr>
          <w:rFonts w:hint="cs"/>
          <w:rtl/>
        </w:rPr>
        <w:t>התכ"מ</w:t>
      </w:r>
      <w:proofErr w:type="spellEnd"/>
      <w:r>
        <w:rPr>
          <w:rFonts w:hint="cs"/>
          <w:rtl/>
        </w:rPr>
        <w:t xml:space="preserve"> 1.4.3</w:t>
      </w:r>
    </w:p>
    <w:p w14:paraId="362F808D" w14:textId="3FE86100" w:rsidR="0064167E" w:rsidRDefault="0064167E" w:rsidP="00DC0F3C">
      <w:pPr>
        <w:numPr>
          <w:ilvl w:val="2"/>
          <w:numId w:val="3"/>
        </w:numPr>
        <w:overflowPunct w:val="0"/>
        <w:autoSpaceDE w:val="0"/>
        <w:autoSpaceDN w:val="0"/>
        <w:adjustRightInd w:val="0"/>
        <w:textAlignment w:val="baseline"/>
      </w:pPr>
      <w:r>
        <w:rPr>
          <w:rFonts w:hint="cs"/>
          <w:rtl/>
        </w:rPr>
        <w:lastRenderedPageBreak/>
        <w:t xml:space="preserve">תקציב הפרויקט בגין </w:t>
      </w:r>
      <w:r w:rsidR="00DC0F3C">
        <w:rPr>
          <w:rFonts w:hint="cs"/>
          <w:rtl/>
        </w:rPr>
        <w:t>מימון מענקים</w:t>
      </w:r>
      <w:r>
        <w:rPr>
          <w:rFonts w:hint="cs"/>
          <w:rtl/>
        </w:rPr>
        <w:t xml:space="preserve"> לאמנים יועבר לספק הזוכה לאחר </w:t>
      </w:r>
      <w:r w:rsidR="000A5CF7">
        <w:rPr>
          <w:rFonts w:hint="cs"/>
          <w:rtl/>
        </w:rPr>
        <w:t>ביצוע</w:t>
      </w:r>
      <w:r>
        <w:rPr>
          <w:rFonts w:hint="cs"/>
          <w:rtl/>
        </w:rPr>
        <w:t xml:space="preserve"> ובהתאם לאיש</w:t>
      </w:r>
      <w:r w:rsidR="000A5CF7">
        <w:rPr>
          <w:rFonts w:hint="cs"/>
          <w:rtl/>
        </w:rPr>
        <w:t>ו</w:t>
      </w:r>
      <w:r>
        <w:rPr>
          <w:rFonts w:hint="cs"/>
          <w:rtl/>
        </w:rPr>
        <w:t xml:space="preserve">ר היחידה המקצועית והוראת </w:t>
      </w:r>
      <w:proofErr w:type="spellStart"/>
      <w:r>
        <w:rPr>
          <w:rFonts w:hint="cs"/>
          <w:rtl/>
        </w:rPr>
        <w:t>התכ"מ</w:t>
      </w:r>
      <w:proofErr w:type="spellEnd"/>
      <w:r>
        <w:rPr>
          <w:rFonts w:hint="cs"/>
          <w:rtl/>
        </w:rPr>
        <w:t xml:space="preserve"> 1.4.3.</w:t>
      </w:r>
    </w:p>
    <w:p w14:paraId="2B72754A" w14:textId="3439A698" w:rsidR="00B13CEE" w:rsidRDefault="003E133D" w:rsidP="003E133D">
      <w:pPr>
        <w:numPr>
          <w:ilvl w:val="1"/>
          <w:numId w:val="3"/>
        </w:numPr>
        <w:overflowPunct w:val="0"/>
        <w:autoSpaceDE w:val="0"/>
        <w:autoSpaceDN w:val="0"/>
        <w:adjustRightInd w:val="0"/>
        <w:textAlignment w:val="baseline"/>
      </w:pPr>
      <w:r>
        <w:rPr>
          <w:rFonts w:hint="cs"/>
          <w:rtl/>
        </w:rPr>
        <w:t xml:space="preserve">המציע הזוכה </w:t>
      </w:r>
      <w:r w:rsidR="00B13CEE">
        <w:rPr>
          <w:rFonts w:hint="cs"/>
          <w:rtl/>
        </w:rPr>
        <w:t xml:space="preserve">ידאג </w:t>
      </w:r>
      <w:r w:rsidR="00E02697">
        <w:rPr>
          <w:rFonts w:hint="cs"/>
          <w:rtl/>
        </w:rPr>
        <w:t>למימון הליכי שיפוט ובחינת ההצעות ו</w:t>
      </w:r>
      <w:r w:rsidR="00B13CEE">
        <w:rPr>
          <w:rFonts w:hint="cs"/>
          <w:rtl/>
        </w:rPr>
        <w:t xml:space="preserve">להעברת </w:t>
      </w:r>
      <w:r w:rsidR="00E96694">
        <w:rPr>
          <w:rFonts w:hint="cs"/>
          <w:rtl/>
        </w:rPr>
        <w:t>מענקי התמיכות</w:t>
      </w:r>
      <w:r w:rsidR="00B13CEE">
        <w:rPr>
          <w:rFonts w:hint="cs"/>
          <w:rtl/>
        </w:rPr>
        <w:t xml:space="preserve"> ליוצרים השונים, </w:t>
      </w:r>
      <w:r w:rsidR="00E96694">
        <w:rPr>
          <w:rFonts w:hint="cs"/>
          <w:rtl/>
        </w:rPr>
        <w:t>באופן וע"פ הנהלים שייקבעו מראש</w:t>
      </w:r>
      <w:r w:rsidR="00B13CEE">
        <w:rPr>
          <w:rFonts w:hint="cs"/>
          <w:rtl/>
        </w:rPr>
        <w:t xml:space="preserve"> בתיאום מלא ובהתייעצות עם המשרד</w:t>
      </w:r>
      <w:r w:rsidR="000A5CF7">
        <w:rPr>
          <w:rFonts w:hint="cs"/>
          <w:rtl/>
        </w:rPr>
        <w:t xml:space="preserve"> וזאת כחלק מתשלום בגין התקורה</w:t>
      </w:r>
      <w:r w:rsidR="00B13CEE">
        <w:rPr>
          <w:rFonts w:hint="cs"/>
          <w:rtl/>
        </w:rPr>
        <w:t>.</w:t>
      </w:r>
    </w:p>
    <w:p w14:paraId="610A66DB" w14:textId="77777777" w:rsidR="008E3E78" w:rsidRDefault="008E3E78" w:rsidP="00B13CEE">
      <w:pPr>
        <w:numPr>
          <w:ilvl w:val="1"/>
          <w:numId w:val="3"/>
        </w:numPr>
        <w:overflowPunct w:val="0"/>
        <w:autoSpaceDE w:val="0"/>
        <w:autoSpaceDN w:val="0"/>
        <w:adjustRightInd w:val="0"/>
        <w:textAlignment w:val="baseline"/>
        <w:rPr>
          <w:b/>
          <w:bCs/>
        </w:rPr>
      </w:pPr>
      <w:bookmarkStart w:id="10" w:name="_Ref488842179"/>
      <w:r w:rsidRPr="008E3E78">
        <w:rPr>
          <w:rFonts w:hint="cs"/>
          <w:b/>
          <w:bCs/>
          <w:rtl/>
        </w:rPr>
        <w:t>תקציב כולל ואופן ניצולו</w:t>
      </w:r>
      <w:bookmarkEnd w:id="10"/>
    </w:p>
    <w:p w14:paraId="6718CAA1" w14:textId="11EB3551" w:rsidR="008E3E78" w:rsidRDefault="008E3E78" w:rsidP="00DC0F3C">
      <w:pPr>
        <w:pStyle w:val="a3"/>
        <w:numPr>
          <w:ilvl w:val="2"/>
          <w:numId w:val="3"/>
        </w:numPr>
        <w:overflowPunct w:val="0"/>
        <w:autoSpaceDE w:val="0"/>
        <w:autoSpaceDN w:val="0"/>
        <w:adjustRightInd w:val="0"/>
        <w:textAlignment w:val="baseline"/>
        <w:rPr>
          <w:b/>
          <w:bCs/>
        </w:rPr>
      </w:pPr>
      <w:r>
        <w:rPr>
          <w:rFonts w:hint="cs"/>
          <w:rtl/>
        </w:rPr>
        <w:t>התקציב הכולל להפעלת הפרויקט (תקציב הקרן)</w:t>
      </w:r>
      <w:r>
        <w:rPr>
          <w:rFonts w:hint="cs"/>
          <w:b/>
          <w:bCs/>
          <w:rtl/>
        </w:rPr>
        <w:t xml:space="preserve"> </w:t>
      </w:r>
      <w:r>
        <w:rPr>
          <w:rFonts w:hint="cs"/>
          <w:rtl/>
        </w:rPr>
        <w:t>יעמוד על 7,</w:t>
      </w:r>
      <w:r w:rsidR="00C562F6">
        <w:rPr>
          <w:rFonts w:hint="cs"/>
          <w:rtl/>
        </w:rPr>
        <w:t>500</w:t>
      </w:r>
      <w:r>
        <w:rPr>
          <w:rFonts w:hint="cs"/>
          <w:rtl/>
        </w:rPr>
        <w:t>,000 ₪ (שבעה</w:t>
      </w:r>
      <w:r w:rsidR="009F7887">
        <w:rPr>
          <w:rFonts w:hint="cs"/>
          <w:rtl/>
        </w:rPr>
        <w:t xml:space="preserve"> וחצי</w:t>
      </w:r>
      <w:r>
        <w:rPr>
          <w:rFonts w:hint="cs"/>
          <w:rtl/>
        </w:rPr>
        <w:t xml:space="preserve"> מיליון שקלים)</w:t>
      </w:r>
      <w:r w:rsidR="000A5CF7">
        <w:rPr>
          <w:rFonts w:hint="cs"/>
          <w:rtl/>
        </w:rPr>
        <w:t xml:space="preserve"> </w:t>
      </w:r>
      <w:r w:rsidR="00DC0F3C">
        <w:rPr>
          <w:rFonts w:hint="cs"/>
          <w:rtl/>
        </w:rPr>
        <w:t xml:space="preserve">עבור </w:t>
      </w:r>
      <w:r w:rsidR="000A5CF7">
        <w:rPr>
          <w:rFonts w:hint="cs"/>
          <w:rtl/>
        </w:rPr>
        <w:t>תקורה</w:t>
      </w:r>
      <w:r w:rsidR="00DC0F3C">
        <w:rPr>
          <w:rFonts w:hint="cs"/>
          <w:rtl/>
        </w:rPr>
        <w:t xml:space="preserve"> ומימון מענקים לאמנים</w:t>
      </w:r>
      <w:r>
        <w:rPr>
          <w:rFonts w:hint="cs"/>
          <w:rtl/>
        </w:rPr>
        <w:t xml:space="preserve">, אשר יחולקו בין </w:t>
      </w:r>
      <w:r w:rsidR="00653617">
        <w:rPr>
          <w:rFonts w:hint="cs"/>
          <w:rtl/>
        </w:rPr>
        <w:t xml:space="preserve">ארבעת תחומי התרבות המפורטים לעיל בסעיף </w:t>
      </w:r>
      <w:r w:rsidR="00653617">
        <w:rPr>
          <w:rtl/>
        </w:rPr>
        <w:fldChar w:fldCharType="begin"/>
      </w:r>
      <w:r w:rsidR="00653617">
        <w:rPr>
          <w:rtl/>
        </w:rPr>
        <w:instrText xml:space="preserve"> </w:instrText>
      </w:r>
      <w:r w:rsidR="00653617">
        <w:rPr>
          <w:rFonts w:hint="cs"/>
        </w:rPr>
        <w:instrText>REF</w:instrText>
      </w:r>
      <w:r w:rsidR="00653617">
        <w:rPr>
          <w:rFonts w:hint="cs"/>
          <w:rtl/>
        </w:rPr>
        <w:instrText xml:space="preserve"> _</w:instrText>
      </w:r>
      <w:r w:rsidR="00653617">
        <w:rPr>
          <w:rFonts w:hint="cs"/>
        </w:rPr>
        <w:instrText>Ref465149224 \r \h</w:instrText>
      </w:r>
      <w:r w:rsidR="00653617">
        <w:rPr>
          <w:rtl/>
        </w:rPr>
        <w:instrText xml:space="preserve"> </w:instrText>
      </w:r>
      <w:r w:rsidR="00653617">
        <w:rPr>
          <w:rtl/>
        </w:rPr>
      </w:r>
      <w:r w:rsidR="00653617">
        <w:rPr>
          <w:rtl/>
        </w:rPr>
        <w:fldChar w:fldCharType="separate"/>
      </w:r>
      <w:r w:rsidR="00593358">
        <w:rPr>
          <w:cs/>
        </w:rPr>
        <w:t>‎</w:t>
      </w:r>
      <w:r w:rsidR="00593358">
        <w:t>4.3</w:t>
      </w:r>
      <w:r w:rsidR="00653617">
        <w:rPr>
          <w:rtl/>
        </w:rPr>
        <w:fldChar w:fldCharType="end"/>
      </w:r>
      <w:r w:rsidR="00653617">
        <w:rPr>
          <w:rFonts w:hint="cs"/>
          <w:rtl/>
        </w:rPr>
        <w:t xml:space="preserve"> ובין שלושת סוגי הפעילות המפורטים לעיל בסעיף </w:t>
      </w:r>
      <w:r w:rsidR="00653617">
        <w:rPr>
          <w:rtl/>
        </w:rPr>
        <w:fldChar w:fldCharType="begin"/>
      </w:r>
      <w:r w:rsidR="00653617">
        <w:rPr>
          <w:rtl/>
        </w:rPr>
        <w:instrText xml:space="preserve"> </w:instrText>
      </w:r>
      <w:r w:rsidR="00653617">
        <w:rPr>
          <w:rFonts w:hint="cs"/>
        </w:rPr>
        <w:instrText>REF</w:instrText>
      </w:r>
      <w:r w:rsidR="00653617">
        <w:rPr>
          <w:rFonts w:hint="cs"/>
          <w:rtl/>
        </w:rPr>
        <w:instrText xml:space="preserve"> _</w:instrText>
      </w:r>
      <w:r w:rsidR="00653617">
        <w:rPr>
          <w:rFonts w:hint="cs"/>
        </w:rPr>
        <w:instrText>Ref465149269 \r \h</w:instrText>
      </w:r>
      <w:r w:rsidR="00653617">
        <w:rPr>
          <w:rtl/>
        </w:rPr>
        <w:instrText xml:space="preserve"> </w:instrText>
      </w:r>
      <w:r w:rsidR="00653617">
        <w:rPr>
          <w:rtl/>
        </w:rPr>
      </w:r>
      <w:r w:rsidR="00653617">
        <w:rPr>
          <w:rtl/>
        </w:rPr>
        <w:fldChar w:fldCharType="separate"/>
      </w:r>
      <w:r w:rsidR="00593358">
        <w:rPr>
          <w:cs/>
        </w:rPr>
        <w:t>‎</w:t>
      </w:r>
      <w:r w:rsidR="00593358">
        <w:t>4.4</w:t>
      </w:r>
      <w:r w:rsidR="00653617">
        <w:rPr>
          <w:rtl/>
        </w:rPr>
        <w:fldChar w:fldCharType="end"/>
      </w:r>
      <w:r w:rsidR="00653617">
        <w:rPr>
          <w:rFonts w:hint="cs"/>
          <w:rtl/>
        </w:rPr>
        <w:t xml:space="preserve">. החלוקה מפורטת ביתר הרחבה בנספח א' </w:t>
      </w:r>
      <w:r w:rsidR="00653617">
        <w:rPr>
          <w:rtl/>
        </w:rPr>
        <w:t>–</w:t>
      </w:r>
      <w:r w:rsidR="00C562F6">
        <w:rPr>
          <w:rFonts w:hint="cs"/>
          <w:rtl/>
        </w:rPr>
        <w:t xml:space="preserve"> מפרט השירותים הנדרשים.</w:t>
      </w:r>
    </w:p>
    <w:p w14:paraId="3CB3EE80" w14:textId="3A256E3B" w:rsidR="003160DD" w:rsidRDefault="003160DD" w:rsidP="003160DD">
      <w:pPr>
        <w:pStyle w:val="a3"/>
        <w:overflowPunct w:val="0"/>
        <w:autoSpaceDE w:val="0"/>
        <w:autoSpaceDN w:val="0"/>
        <w:adjustRightInd w:val="0"/>
        <w:ind w:left="2325"/>
        <w:textAlignment w:val="baseline"/>
        <w:rPr>
          <w:b/>
          <w:bCs/>
          <w:rtl/>
        </w:rPr>
      </w:pPr>
      <w:r>
        <w:rPr>
          <w:rFonts w:hint="cs"/>
          <w:b/>
          <w:bCs/>
          <w:rtl/>
        </w:rPr>
        <w:t xml:space="preserve">יודגש כי </w:t>
      </w:r>
      <w:r w:rsidRPr="003160DD">
        <w:rPr>
          <w:b/>
          <w:bCs/>
          <w:rtl/>
        </w:rPr>
        <w:t>המשרד מתחייב לפנות בקול קורא לאמנים לפחות פעם אחת בשנה ועד למיצוי מלא של התקציב</w:t>
      </w:r>
      <w:r>
        <w:rPr>
          <w:rFonts w:hint="cs"/>
          <w:b/>
          <w:bCs/>
          <w:rtl/>
        </w:rPr>
        <w:t xml:space="preserve"> הנ"ל.</w:t>
      </w:r>
      <w:r w:rsidRPr="003160DD">
        <w:rPr>
          <w:b/>
          <w:bCs/>
          <w:rtl/>
        </w:rPr>
        <w:t xml:space="preserve">  </w:t>
      </w:r>
    </w:p>
    <w:p w14:paraId="10BDDF84" w14:textId="2D5D8EA8" w:rsidR="003E133D" w:rsidRPr="001F5CED" w:rsidRDefault="003E133D" w:rsidP="003E133D">
      <w:pPr>
        <w:pStyle w:val="a3"/>
        <w:overflowPunct w:val="0"/>
        <w:autoSpaceDE w:val="0"/>
        <w:autoSpaceDN w:val="0"/>
        <w:adjustRightInd w:val="0"/>
        <w:ind w:left="2325"/>
        <w:textAlignment w:val="baseline"/>
      </w:pPr>
      <w:r w:rsidRPr="001F5CED">
        <w:rPr>
          <w:rFonts w:hint="cs"/>
          <w:rtl/>
        </w:rPr>
        <w:t xml:space="preserve">באפשרות המשרד להרחיב את תקציב הקרן עד שיעור של 100% בכל שנה. במקרה של הרחבה ינהל המציע שיזכה במכרז את הקרן בהתאם לנדרש במכרז זה </w:t>
      </w:r>
      <w:r w:rsidRPr="001F5CED">
        <w:rPr>
          <w:rtl/>
        </w:rPr>
        <w:t>–</w:t>
      </w:r>
      <w:r w:rsidRPr="001F5CED">
        <w:rPr>
          <w:rFonts w:hint="cs"/>
          <w:rtl/>
        </w:rPr>
        <w:t xml:space="preserve"> ללא הרחבת סעיף התקורה מעבר לנדרש בהצעת המחיר.   </w:t>
      </w:r>
    </w:p>
    <w:p w14:paraId="3D2271FB" w14:textId="22B8E77E" w:rsidR="00653617" w:rsidRDefault="00653617" w:rsidP="003E133D">
      <w:pPr>
        <w:pStyle w:val="a3"/>
        <w:numPr>
          <w:ilvl w:val="2"/>
          <w:numId w:val="3"/>
        </w:numPr>
        <w:overflowPunct w:val="0"/>
        <w:autoSpaceDE w:val="0"/>
        <w:autoSpaceDN w:val="0"/>
        <w:adjustRightInd w:val="0"/>
        <w:textAlignment w:val="baseline"/>
        <w:rPr>
          <w:b/>
          <w:bCs/>
        </w:rPr>
      </w:pPr>
      <w:r w:rsidRPr="00653617">
        <w:rPr>
          <w:rFonts w:hint="cs"/>
          <w:rtl/>
        </w:rPr>
        <w:t xml:space="preserve">התקציב הכולל הנ"ל ישמש לניהול והפעלת הקרן, משמע למימון המענקים ליוצרים והפעלת הקרן שתבוצע ע"י </w:t>
      </w:r>
      <w:r w:rsidR="003E133D" w:rsidRPr="00653617">
        <w:rPr>
          <w:rFonts w:hint="cs"/>
          <w:rtl/>
        </w:rPr>
        <w:t>ה</w:t>
      </w:r>
      <w:r w:rsidR="003E133D">
        <w:rPr>
          <w:rFonts w:hint="cs"/>
          <w:rtl/>
        </w:rPr>
        <w:t>מציע</w:t>
      </w:r>
      <w:r w:rsidRPr="00653617">
        <w:rPr>
          <w:rFonts w:hint="cs"/>
          <w:rtl/>
        </w:rPr>
        <w:t>, וכן לשכר המציע עבור הפעלת הפרויקט (הסכום שיוקצה למענקים ליוצרים</w:t>
      </w:r>
      <w:r>
        <w:rPr>
          <w:rFonts w:hint="cs"/>
          <w:b/>
          <w:bCs/>
          <w:rtl/>
        </w:rPr>
        <w:t xml:space="preserve"> </w:t>
      </w:r>
      <w:r w:rsidRPr="00BC1D37">
        <w:rPr>
          <w:rFonts w:hint="cs"/>
          <w:rtl/>
        </w:rPr>
        <w:t xml:space="preserve">יהיה ההפרש בין התקציב הכולל </w:t>
      </w:r>
      <w:r>
        <w:rPr>
          <w:rFonts w:hint="cs"/>
          <w:rtl/>
        </w:rPr>
        <w:t xml:space="preserve">לבין </w:t>
      </w:r>
      <w:r w:rsidRPr="00BC1D37">
        <w:rPr>
          <w:rFonts w:hint="cs"/>
          <w:rtl/>
        </w:rPr>
        <w:t>שכר ה</w:t>
      </w:r>
      <w:r>
        <w:rPr>
          <w:rFonts w:hint="cs"/>
          <w:rtl/>
        </w:rPr>
        <w:t>פעלת הפרויקט</w:t>
      </w:r>
      <w:r w:rsidRPr="00653617">
        <w:rPr>
          <w:rFonts w:hint="cs"/>
          <w:rtl/>
        </w:rPr>
        <w:t>)</w:t>
      </w:r>
      <w:r>
        <w:rPr>
          <w:rFonts w:hint="cs"/>
          <w:b/>
          <w:bCs/>
          <w:rtl/>
        </w:rPr>
        <w:t xml:space="preserve">. </w:t>
      </w:r>
      <w:r>
        <w:rPr>
          <w:rtl/>
        </w:rPr>
        <w:t xml:space="preserve">  </w:t>
      </w:r>
    </w:p>
    <w:p w14:paraId="6D7B8ECF" w14:textId="77777777" w:rsidR="00E50932" w:rsidRPr="008E3E78" w:rsidRDefault="00E50932" w:rsidP="00653617">
      <w:pPr>
        <w:pStyle w:val="a3"/>
        <w:numPr>
          <w:ilvl w:val="2"/>
          <w:numId w:val="3"/>
        </w:numPr>
        <w:overflowPunct w:val="0"/>
        <w:autoSpaceDE w:val="0"/>
        <w:autoSpaceDN w:val="0"/>
        <w:adjustRightInd w:val="0"/>
        <w:textAlignment w:val="baseline"/>
        <w:rPr>
          <w:b/>
          <w:bCs/>
        </w:rPr>
      </w:pPr>
      <w:r>
        <w:rPr>
          <w:rFonts w:hint="cs"/>
          <w:b/>
          <w:bCs/>
          <w:rtl/>
        </w:rPr>
        <w:t>יובהר כי אין לחרוג ממסגרת התקציב הנ"ל.</w:t>
      </w:r>
    </w:p>
    <w:p w14:paraId="3822993B" w14:textId="77777777" w:rsidR="005446A0" w:rsidRPr="005446A0" w:rsidRDefault="00B13CEE" w:rsidP="00D837CB">
      <w:pPr>
        <w:pStyle w:val="a3"/>
        <w:numPr>
          <w:ilvl w:val="1"/>
          <w:numId w:val="3"/>
        </w:numPr>
        <w:rPr>
          <w:sz w:val="24"/>
        </w:rPr>
      </w:pPr>
      <w:r>
        <w:rPr>
          <w:rFonts w:hint="cs"/>
          <w:sz w:val="24"/>
          <w:rtl/>
        </w:rPr>
        <w:t xml:space="preserve">בהמשך המכרז ובפרט בנספח א' </w:t>
      </w:r>
      <w:r>
        <w:rPr>
          <w:sz w:val="24"/>
          <w:rtl/>
        </w:rPr>
        <w:t>–</w:t>
      </w:r>
      <w:r>
        <w:rPr>
          <w:rFonts w:hint="cs"/>
          <w:sz w:val="24"/>
          <w:rtl/>
        </w:rPr>
        <w:t xml:space="preserve"> מסמך הגדרת העבודה, יפורטו כלל הדריש</w:t>
      </w:r>
      <w:r w:rsidR="00D837CB">
        <w:rPr>
          <w:rFonts w:hint="cs"/>
          <w:sz w:val="24"/>
          <w:rtl/>
        </w:rPr>
        <w:t>ו</w:t>
      </w:r>
      <w:r>
        <w:rPr>
          <w:rFonts w:hint="cs"/>
          <w:sz w:val="24"/>
          <w:rtl/>
        </w:rPr>
        <w:t xml:space="preserve">ת מהספק, תהליכי העבודה </w:t>
      </w:r>
      <w:proofErr w:type="spellStart"/>
      <w:r>
        <w:rPr>
          <w:rFonts w:hint="cs"/>
          <w:sz w:val="24"/>
          <w:rtl/>
        </w:rPr>
        <w:t>וכו</w:t>
      </w:r>
      <w:proofErr w:type="spellEnd"/>
      <w:r>
        <w:rPr>
          <w:rFonts w:hint="cs"/>
          <w:sz w:val="24"/>
          <w:rtl/>
        </w:rPr>
        <w:t xml:space="preserve">'. </w:t>
      </w:r>
    </w:p>
    <w:p w14:paraId="225D33FE" w14:textId="77777777" w:rsidR="00FA1F5B" w:rsidRPr="00E96694" w:rsidRDefault="004E52EF" w:rsidP="00045C73">
      <w:pPr>
        <w:pStyle w:val="a3"/>
        <w:keepNext/>
        <w:numPr>
          <w:ilvl w:val="0"/>
          <w:numId w:val="2"/>
        </w:numPr>
        <w:ind w:left="737" w:hanging="737"/>
        <w:rPr>
          <w:b/>
          <w:bCs/>
          <w:sz w:val="24"/>
          <w:u w:val="single"/>
        </w:rPr>
      </w:pPr>
      <w:bookmarkStart w:id="11" w:name="_Ref256319375"/>
      <w:r w:rsidRPr="00E96694">
        <w:rPr>
          <w:rFonts w:hint="cs"/>
          <w:b/>
          <w:bCs/>
          <w:sz w:val="24"/>
          <w:u w:val="single"/>
          <w:rtl/>
        </w:rPr>
        <w:t>תנאי סף</w:t>
      </w:r>
      <w:bookmarkStart w:id="12" w:name="_Ref263070943"/>
      <w:bookmarkEnd w:id="11"/>
    </w:p>
    <w:bookmarkEnd w:id="12"/>
    <w:p w14:paraId="6CA05CA8" w14:textId="77777777" w:rsidR="00357BE9" w:rsidRDefault="004B05C2" w:rsidP="004B05C2">
      <w:pPr>
        <w:pStyle w:val="a3"/>
        <w:keepNext/>
        <w:ind w:left="737"/>
        <w:rPr>
          <w:b/>
          <w:bCs/>
          <w:sz w:val="24"/>
          <w:u w:val="single"/>
          <w:rtl/>
        </w:rPr>
      </w:pPr>
      <w:r>
        <w:rPr>
          <w:rFonts w:hint="cs"/>
          <w:sz w:val="24"/>
          <w:rtl/>
        </w:rPr>
        <w:t>המכרז פונה לגופים העוסקים באופן שוטף בפעילות ו / או בתמיכה בפעילות תרבות ואמנות, ושעומדים בכל תנאי הסף להלן גם יחד:</w:t>
      </w:r>
    </w:p>
    <w:p w14:paraId="5F0F7A83" w14:textId="77777777" w:rsidR="00FA1F5B" w:rsidRPr="00FA1F5B" w:rsidRDefault="00FA1F5B" w:rsidP="00FA1F5B">
      <w:pPr>
        <w:numPr>
          <w:ilvl w:val="1"/>
          <w:numId w:val="3"/>
        </w:numPr>
        <w:overflowPunct w:val="0"/>
        <w:autoSpaceDE w:val="0"/>
        <w:autoSpaceDN w:val="0"/>
        <w:adjustRightInd w:val="0"/>
        <w:textAlignment w:val="baseline"/>
        <w:rPr>
          <w:b/>
          <w:bCs/>
        </w:rPr>
      </w:pPr>
      <w:r w:rsidRPr="00FA1F5B">
        <w:rPr>
          <w:rFonts w:hint="cs"/>
          <w:b/>
          <w:bCs/>
          <w:rtl/>
        </w:rPr>
        <w:t>תנאי סף מנהליים:</w:t>
      </w:r>
    </w:p>
    <w:p w14:paraId="6FDBD991" w14:textId="77777777" w:rsidR="007F4C4F" w:rsidRPr="000D61A8" w:rsidRDefault="007F4C4F" w:rsidP="009F7887">
      <w:pPr>
        <w:pStyle w:val="a3"/>
        <w:numPr>
          <w:ilvl w:val="2"/>
          <w:numId w:val="3"/>
        </w:numPr>
      </w:pPr>
      <w:bookmarkStart w:id="13" w:name="_Ref263083897"/>
      <w:bookmarkStart w:id="14" w:name="_Ref300657533"/>
      <w:bookmarkStart w:id="15" w:name="_Ref296892477"/>
      <w:bookmarkStart w:id="16" w:name="_Ref397199990"/>
      <w:bookmarkStart w:id="17" w:name="_Ref296892065"/>
      <w:bookmarkStart w:id="18" w:name="_Ref259095272"/>
      <w:bookmarkStart w:id="19" w:name="_Ref262737874"/>
      <w:r w:rsidRPr="00886177">
        <w:rPr>
          <w:rFonts w:hint="cs"/>
          <w:rtl/>
        </w:rPr>
        <w:t xml:space="preserve">המציע הינו </w:t>
      </w:r>
      <w:r w:rsidRPr="00886177">
        <w:rPr>
          <w:rtl/>
        </w:rPr>
        <w:t xml:space="preserve">גוף </w:t>
      </w:r>
      <w:proofErr w:type="spellStart"/>
      <w:r w:rsidR="009F7887" w:rsidRPr="009F7887">
        <w:rPr>
          <w:rtl/>
        </w:rPr>
        <w:t>גוף</w:t>
      </w:r>
      <w:proofErr w:type="spellEnd"/>
      <w:r w:rsidR="009F7887" w:rsidRPr="009F7887">
        <w:rPr>
          <w:rtl/>
        </w:rPr>
        <w:t xml:space="preserve"> משפטי מאוגד הרשום ברשם רשמי ו\או עוסק מורשה</w:t>
      </w:r>
      <w:r w:rsidR="009F7887">
        <w:rPr>
          <w:rFonts w:hint="cs"/>
          <w:rtl/>
        </w:rPr>
        <w:t xml:space="preserve"> או גוף </w:t>
      </w:r>
      <w:r>
        <w:rPr>
          <w:rFonts w:hint="cs"/>
          <w:rtl/>
        </w:rPr>
        <w:t>ללא מטרות רווח (מלכ"ר)</w:t>
      </w:r>
      <w:r w:rsidRPr="000D61A8">
        <w:rPr>
          <w:rtl/>
        </w:rPr>
        <w:t>.</w:t>
      </w:r>
      <w:bookmarkEnd w:id="13"/>
    </w:p>
    <w:p w14:paraId="603671AE" w14:textId="77777777" w:rsidR="007F4C4F" w:rsidRPr="000D61A8" w:rsidRDefault="007F4C4F" w:rsidP="007F4C4F">
      <w:pPr>
        <w:pStyle w:val="a3"/>
        <w:numPr>
          <w:ilvl w:val="2"/>
          <w:numId w:val="3"/>
        </w:numPr>
        <w:ind w:left="2267"/>
      </w:pPr>
      <w:bookmarkStart w:id="20" w:name="_Ref274737718"/>
      <w:r w:rsidRPr="000D61A8" w:rsidDel="000F14F0">
        <w:rPr>
          <w:rFonts w:hint="cs"/>
          <w:rtl/>
        </w:rPr>
        <w:t xml:space="preserve">המציע עומד בדרישות תקנה 6(א) לתקנות חובת המכרזים, </w:t>
      </w:r>
      <w:proofErr w:type="spellStart"/>
      <w:r w:rsidRPr="000D61A8" w:rsidDel="000F14F0">
        <w:rPr>
          <w:rFonts w:hint="cs"/>
          <w:rtl/>
        </w:rPr>
        <w:t>התשנ"ג</w:t>
      </w:r>
      <w:proofErr w:type="spellEnd"/>
      <w:r w:rsidRPr="000D61A8" w:rsidDel="000F14F0">
        <w:rPr>
          <w:rFonts w:hint="cs"/>
          <w:rtl/>
        </w:rPr>
        <w:t xml:space="preserve">- 1993 ובכלל זה </w:t>
      </w:r>
      <w:r w:rsidRPr="000D61A8">
        <w:rPr>
          <w:rFonts w:hint="cs"/>
          <w:rtl/>
        </w:rPr>
        <w:t>מ</w:t>
      </w:r>
      <w:r w:rsidRPr="000D61A8" w:rsidDel="000F14F0">
        <w:rPr>
          <w:rFonts w:hint="cs"/>
          <w:rtl/>
        </w:rPr>
        <w:t>חזיק בכל האישורים הנדרשים לפי חוק עסקאות גופים ציבוריים</w:t>
      </w:r>
      <w:r w:rsidRPr="000D61A8">
        <w:rPr>
          <w:rFonts w:hint="cs"/>
          <w:rtl/>
        </w:rPr>
        <w:t xml:space="preserve">, </w:t>
      </w:r>
      <w:proofErr w:type="spellStart"/>
      <w:r w:rsidRPr="000D61A8">
        <w:rPr>
          <w:rFonts w:hint="eastAsia"/>
          <w:rtl/>
        </w:rPr>
        <w:t>התשל</w:t>
      </w:r>
      <w:r w:rsidRPr="000D61A8">
        <w:rPr>
          <w:rtl/>
        </w:rPr>
        <w:t>"</w:t>
      </w:r>
      <w:r w:rsidRPr="000D61A8">
        <w:rPr>
          <w:rFonts w:hint="eastAsia"/>
          <w:rtl/>
        </w:rPr>
        <w:t>ו</w:t>
      </w:r>
      <w:proofErr w:type="spellEnd"/>
      <w:r w:rsidRPr="000D61A8">
        <w:rPr>
          <w:rtl/>
        </w:rPr>
        <w:t>- 1976</w:t>
      </w:r>
      <w:r w:rsidRPr="000D61A8">
        <w:rPr>
          <w:rFonts w:hint="cs"/>
          <w:rtl/>
        </w:rPr>
        <w:t xml:space="preserve"> (אכיפת ניהול חשבונות ותשלום חובות מס)</w:t>
      </w:r>
      <w:r w:rsidRPr="000D61A8" w:rsidDel="000F14F0">
        <w:rPr>
          <w:rFonts w:hint="cs"/>
          <w:rtl/>
        </w:rPr>
        <w:t>, כשהם תקפים.</w:t>
      </w:r>
      <w:bookmarkEnd w:id="20"/>
    </w:p>
    <w:p w14:paraId="23B41088" w14:textId="77777777" w:rsidR="007F4C4F" w:rsidRDefault="007F4C4F" w:rsidP="007F4C4F">
      <w:pPr>
        <w:pStyle w:val="a3"/>
        <w:numPr>
          <w:ilvl w:val="2"/>
          <w:numId w:val="3"/>
        </w:numPr>
        <w:ind w:left="2267"/>
      </w:pPr>
      <w:bookmarkStart w:id="21" w:name="_Ref295727242"/>
      <w:r w:rsidRPr="000D61A8">
        <w:rPr>
          <w:rFonts w:hint="cs"/>
          <w:rtl/>
        </w:rPr>
        <w:t>אין מניעה, לפי כל דין ו/או הסכם שהמציע צד לו, להשתתפותו</w:t>
      </w:r>
      <w:r>
        <w:rPr>
          <w:rFonts w:hint="cs"/>
          <w:rtl/>
        </w:rPr>
        <w:t xml:space="preserve"> של המציע</w:t>
      </w:r>
      <w:r w:rsidRPr="000D61A8">
        <w:rPr>
          <w:rFonts w:hint="cs"/>
          <w:rtl/>
        </w:rPr>
        <w:t xml:space="preserve"> במכרז ואין, לפי שיקול דעתו הבלעדי והמוחלט של המזמין, אפשרות כלשהי לקיומו של ניגוד עניינים, ישיר או עקיף, בין ענייני המציע ו/או בעלי השליטה בו ו/או נושאי המשרה שלו ו/או הפועלים מטעמו, לבין ענייני המזמין ו/או מתן השירותים.</w:t>
      </w:r>
      <w:bookmarkEnd w:id="21"/>
    </w:p>
    <w:p w14:paraId="4DEAEF99" w14:textId="77777777" w:rsidR="005C5B72" w:rsidRPr="00E11F31" w:rsidRDefault="0018180E" w:rsidP="0018180E">
      <w:pPr>
        <w:pStyle w:val="a3"/>
        <w:ind w:left="2211"/>
        <w:rPr>
          <w:sz w:val="24"/>
        </w:rPr>
      </w:pPr>
      <w:r>
        <w:rPr>
          <w:rFonts w:hint="cs"/>
          <w:sz w:val="24"/>
          <w:rtl/>
        </w:rPr>
        <w:t>ייבחנו לעומק ע"י המשרד</w:t>
      </w:r>
      <w:r w:rsidR="00E11F31" w:rsidRPr="00E11F31">
        <w:rPr>
          <w:rFonts w:hint="cs"/>
          <w:sz w:val="24"/>
          <w:rtl/>
        </w:rPr>
        <w:t xml:space="preserve"> </w:t>
      </w:r>
      <w:r>
        <w:rPr>
          <w:rFonts w:hint="cs"/>
          <w:sz w:val="24"/>
          <w:rtl/>
        </w:rPr>
        <w:t>אפשרויות</w:t>
      </w:r>
      <w:r w:rsidR="00E11F31" w:rsidRPr="00E11F31">
        <w:rPr>
          <w:rFonts w:hint="cs"/>
          <w:sz w:val="24"/>
          <w:rtl/>
        </w:rPr>
        <w:t xml:space="preserve"> לניגודי עניינים </w:t>
      </w:r>
      <w:r>
        <w:rPr>
          <w:rFonts w:hint="cs"/>
          <w:sz w:val="24"/>
          <w:rtl/>
        </w:rPr>
        <w:t>המצויים / עלולים להיווצר בקשרים (קשרי בעלות או קשרים עסקיים)</w:t>
      </w:r>
      <w:r w:rsidR="00E11F31" w:rsidRPr="00E11F31">
        <w:rPr>
          <w:rFonts w:hint="cs"/>
          <w:sz w:val="24"/>
          <w:rtl/>
        </w:rPr>
        <w:t xml:space="preserve"> לגופים העוסקים בתרבות ואמנות, כגון:</w:t>
      </w:r>
      <w:bookmarkEnd w:id="14"/>
      <w:r w:rsidR="005C5B72" w:rsidRPr="00E11F31">
        <w:rPr>
          <w:rFonts w:hint="cs"/>
          <w:sz w:val="24"/>
          <w:rtl/>
        </w:rPr>
        <w:t xml:space="preserve"> </w:t>
      </w:r>
    </w:p>
    <w:p w14:paraId="48F69148" w14:textId="77777777" w:rsidR="005C5B72" w:rsidRPr="005157C8" w:rsidRDefault="005C5B72" w:rsidP="00A94E97">
      <w:pPr>
        <w:pStyle w:val="a3"/>
        <w:numPr>
          <w:ilvl w:val="0"/>
          <w:numId w:val="8"/>
        </w:numPr>
        <w:ind w:left="2585" w:hanging="357"/>
        <w:contextualSpacing w:val="0"/>
      </w:pPr>
      <w:r w:rsidRPr="005157C8">
        <w:rPr>
          <w:rFonts w:hint="cs"/>
          <w:rtl/>
        </w:rPr>
        <w:t xml:space="preserve">גופים </w:t>
      </w:r>
      <w:r>
        <w:rPr>
          <w:rFonts w:hint="cs"/>
          <w:rtl/>
        </w:rPr>
        <w:t>העוסקים בהפקת אירועי תרבות ואמנות</w:t>
      </w:r>
      <w:r w:rsidRPr="005157C8">
        <w:rPr>
          <w:rFonts w:hint="cs"/>
          <w:rtl/>
        </w:rPr>
        <w:t>.</w:t>
      </w:r>
    </w:p>
    <w:p w14:paraId="363042AF" w14:textId="77777777" w:rsidR="005C5B72" w:rsidRPr="005157C8" w:rsidRDefault="005C5B72" w:rsidP="00A94E97">
      <w:pPr>
        <w:pStyle w:val="a3"/>
        <w:numPr>
          <w:ilvl w:val="0"/>
          <w:numId w:val="8"/>
        </w:numPr>
        <w:ind w:left="2585" w:hanging="357"/>
        <w:contextualSpacing w:val="0"/>
      </w:pPr>
      <w:r>
        <w:rPr>
          <w:rFonts w:hint="cs"/>
          <w:rtl/>
        </w:rPr>
        <w:lastRenderedPageBreak/>
        <w:t>גופים ה</w:t>
      </w:r>
      <w:r w:rsidRPr="005157C8">
        <w:rPr>
          <w:rFonts w:hint="cs"/>
          <w:rtl/>
        </w:rPr>
        <w:t>עוסקים בשיווק ומכירת מופעי תרבות ואמנות.</w:t>
      </w:r>
    </w:p>
    <w:p w14:paraId="747B1102" w14:textId="77777777" w:rsidR="005C5B72" w:rsidRDefault="005C5B72" w:rsidP="00A94E97">
      <w:pPr>
        <w:pStyle w:val="a3"/>
        <w:numPr>
          <w:ilvl w:val="0"/>
          <w:numId w:val="8"/>
        </w:numPr>
        <w:ind w:left="2585" w:hanging="357"/>
        <w:contextualSpacing w:val="0"/>
      </w:pPr>
      <w:r>
        <w:rPr>
          <w:rFonts w:hint="cs"/>
          <w:rtl/>
        </w:rPr>
        <w:t>גופים שמייצגים א</w:t>
      </w:r>
      <w:r w:rsidRPr="005157C8">
        <w:rPr>
          <w:rFonts w:hint="cs"/>
          <w:rtl/>
        </w:rPr>
        <w:t>מנים או יוצרים או מוסדות תרבות או אמנות.</w:t>
      </w:r>
    </w:p>
    <w:p w14:paraId="304866F9" w14:textId="77777777" w:rsidR="0018180E" w:rsidRDefault="0018180E" w:rsidP="0018180E">
      <w:pPr>
        <w:pStyle w:val="a3"/>
        <w:ind w:left="2585"/>
        <w:contextualSpacing w:val="0"/>
        <w:rPr>
          <w:b/>
          <w:bCs/>
          <w:rtl/>
        </w:rPr>
      </w:pPr>
      <w:r w:rsidRPr="0018180E">
        <w:rPr>
          <w:rFonts w:hint="cs"/>
          <w:b/>
          <w:bCs/>
          <w:rtl/>
        </w:rPr>
        <w:t xml:space="preserve">המשרד רשאי לפסול מציעים </w:t>
      </w:r>
      <w:r>
        <w:rPr>
          <w:rFonts w:hint="cs"/>
          <w:b/>
          <w:bCs/>
          <w:rtl/>
        </w:rPr>
        <w:t>שיעלה</w:t>
      </w:r>
      <w:r w:rsidRPr="0018180E">
        <w:rPr>
          <w:rFonts w:hint="cs"/>
          <w:b/>
          <w:bCs/>
          <w:rtl/>
        </w:rPr>
        <w:t xml:space="preserve"> בהם חשש לניגוד עניינים כאמור, לפי שיקול דעתו הבלעדי.</w:t>
      </w:r>
    </w:p>
    <w:p w14:paraId="64A33200" w14:textId="77777777" w:rsidR="009F7887" w:rsidRPr="009F7887" w:rsidRDefault="009F7887" w:rsidP="009F7887">
      <w:pPr>
        <w:pStyle w:val="a3"/>
        <w:numPr>
          <w:ilvl w:val="2"/>
          <w:numId w:val="3"/>
        </w:numPr>
        <w:ind w:left="2267"/>
        <w:rPr>
          <w:rtl/>
        </w:rPr>
      </w:pPr>
      <w:bookmarkStart w:id="22" w:name="_Ref488840557"/>
      <w:bookmarkStart w:id="23" w:name="_Ref466537680"/>
      <w:r w:rsidRPr="009F7887">
        <w:rPr>
          <w:rtl/>
        </w:rPr>
        <w:t xml:space="preserve">אם המציע הוא תאגיד - במועד הגשת ההצעה המציע אינו בעל חובות אגרה שנתית לרשות התאגידים בגין שנת 2016 או מוקדם מכך. כמו כן, אינו מוגדר כ"חברה מפרה" ו/או לא נשלחה אליו התראה על היותו "חברה מפרה" כאמור בסעיף 362א' לחוק החברות, </w:t>
      </w:r>
      <w:proofErr w:type="spellStart"/>
      <w:r w:rsidRPr="009F7887">
        <w:rPr>
          <w:rtl/>
        </w:rPr>
        <w:t>התשנ"ט</w:t>
      </w:r>
      <w:proofErr w:type="spellEnd"/>
      <w:r w:rsidRPr="009F7887">
        <w:rPr>
          <w:rtl/>
        </w:rPr>
        <w:t xml:space="preserve"> 1999.</w:t>
      </w:r>
      <w:bookmarkEnd w:id="22"/>
      <w:r w:rsidRPr="009F7887">
        <w:rPr>
          <w:rtl/>
        </w:rPr>
        <w:t xml:space="preserve"> </w:t>
      </w:r>
    </w:p>
    <w:p w14:paraId="63C21825" w14:textId="77777777" w:rsidR="008A49B8" w:rsidRPr="009F7887" w:rsidRDefault="008A49B8" w:rsidP="009F7887">
      <w:pPr>
        <w:pStyle w:val="a3"/>
        <w:numPr>
          <w:ilvl w:val="2"/>
          <w:numId w:val="3"/>
        </w:numPr>
        <w:ind w:left="2267"/>
      </w:pPr>
      <w:bookmarkStart w:id="24" w:name="_Ref488840537"/>
      <w:r w:rsidRPr="009F7887">
        <w:rPr>
          <w:rFonts w:hint="cs"/>
          <w:rtl/>
        </w:rPr>
        <w:t xml:space="preserve">למציע </w:t>
      </w:r>
      <w:r w:rsidR="009F7887" w:rsidRPr="009F7887">
        <w:rPr>
          <w:rFonts w:hint="cs"/>
          <w:rtl/>
        </w:rPr>
        <w:t xml:space="preserve">שהינו גוף ללא מטרת רווח - </w:t>
      </w:r>
      <w:r w:rsidRPr="009F7887">
        <w:rPr>
          <w:rFonts w:hint="cs"/>
          <w:rtl/>
        </w:rPr>
        <w:t xml:space="preserve">אישור ניהול תקין בתוקף מטעם </w:t>
      </w:r>
      <w:r w:rsidR="009F7887" w:rsidRPr="009F7887">
        <w:rPr>
          <w:rFonts w:hint="cs"/>
          <w:rtl/>
        </w:rPr>
        <w:t xml:space="preserve">רשות התאגידים / </w:t>
      </w:r>
      <w:r w:rsidRPr="009F7887">
        <w:rPr>
          <w:rFonts w:hint="cs"/>
          <w:rtl/>
        </w:rPr>
        <w:t>רשם העמותות</w:t>
      </w:r>
      <w:r w:rsidR="009F7887" w:rsidRPr="009F7887">
        <w:rPr>
          <w:rFonts w:hint="cs"/>
          <w:rtl/>
        </w:rPr>
        <w:t xml:space="preserve"> (בהתאם לסיווג הגוף המציע)</w:t>
      </w:r>
      <w:r w:rsidRPr="009F7887">
        <w:rPr>
          <w:rFonts w:hint="cs"/>
          <w:rtl/>
        </w:rPr>
        <w:t>.</w:t>
      </w:r>
      <w:bookmarkEnd w:id="23"/>
      <w:bookmarkEnd w:id="24"/>
    </w:p>
    <w:p w14:paraId="28251DBB" w14:textId="77777777" w:rsidR="00FA1F5B" w:rsidRPr="009F7887" w:rsidRDefault="00FA1F5B" w:rsidP="009F7887">
      <w:pPr>
        <w:pStyle w:val="a3"/>
        <w:numPr>
          <w:ilvl w:val="2"/>
          <w:numId w:val="3"/>
        </w:numPr>
        <w:ind w:left="2267"/>
      </w:pPr>
      <w:bookmarkStart w:id="25" w:name="_Ref399016160"/>
      <w:r w:rsidRPr="009F7887">
        <w:rPr>
          <w:rFonts w:hint="cs"/>
          <w:rtl/>
        </w:rPr>
        <w:t xml:space="preserve">למציע מחזור כספי שנתי </w:t>
      </w:r>
      <w:r w:rsidR="0084753D" w:rsidRPr="009F7887">
        <w:rPr>
          <w:rFonts w:hint="cs"/>
          <w:rtl/>
        </w:rPr>
        <w:t xml:space="preserve">ממוצע </w:t>
      </w:r>
      <w:r w:rsidRPr="009F7887">
        <w:rPr>
          <w:rFonts w:hint="cs"/>
          <w:rtl/>
        </w:rPr>
        <w:t xml:space="preserve">מינימאלי של </w:t>
      </w:r>
      <w:r w:rsidR="009F7887" w:rsidRPr="009F7887">
        <w:rPr>
          <w:rFonts w:hint="cs"/>
          <w:rtl/>
        </w:rPr>
        <w:t>5</w:t>
      </w:r>
      <w:r w:rsidRPr="009F7887">
        <w:rPr>
          <w:rFonts w:hint="cs"/>
          <w:rtl/>
        </w:rPr>
        <w:t>,</w:t>
      </w:r>
      <w:r w:rsidR="009F7887" w:rsidRPr="009F7887">
        <w:rPr>
          <w:rFonts w:hint="cs"/>
          <w:rtl/>
        </w:rPr>
        <w:t>000</w:t>
      </w:r>
      <w:r w:rsidRPr="009F7887">
        <w:rPr>
          <w:rFonts w:hint="cs"/>
          <w:rtl/>
        </w:rPr>
        <w:t>,000 ₪ בש</w:t>
      </w:r>
      <w:bookmarkEnd w:id="15"/>
      <w:r w:rsidRPr="009F7887">
        <w:rPr>
          <w:rFonts w:hint="cs"/>
          <w:rtl/>
        </w:rPr>
        <w:t>לוש השנים האחרונות (</w:t>
      </w:r>
      <w:r w:rsidR="009F7887" w:rsidRPr="009F7887">
        <w:rPr>
          <w:rFonts w:hint="cs"/>
          <w:rtl/>
        </w:rPr>
        <w:t>201</w:t>
      </w:r>
      <w:r w:rsidR="009F7887">
        <w:rPr>
          <w:rFonts w:hint="cs"/>
          <w:rtl/>
        </w:rPr>
        <w:t>4</w:t>
      </w:r>
      <w:r w:rsidRPr="009F7887">
        <w:rPr>
          <w:rFonts w:hint="cs"/>
          <w:rtl/>
        </w:rPr>
        <w:t xml:space="preserve">, </w:t>
      </w:r>
      <w:r w:rsidR="009F7887" w:rsidRPr="009F7887">
        <w:rPr>
          <w:rFonts w:hint="cs"/>
          <w:rtl/>
        </w:rPr>
        <w:t>201</w:t>
      </w:r>
      <w:r w:rsidR="009F7887">
        <w:rPr>
          <w:rFonts w:hint="cs"/>
          <w:rtl/>
        </w:rPr>
        <w:t>5</w:t>
      </w:r>
      <w:r w:rsidRPr="009F7887">
        <w:rPr>
          <w:rFonts w:hint="cs"/>
          <w:rtl/>
        </w:rPr>
        <w:t xml:space="preserve">, </w:t>
      </w:r>
      <w:r w:rsidR="009F7887" w:rsidRPr="009F7887">
        <w:rPr>
          <w:rFonts w:hint="cs"/>
          <w:rtl/>
        </w:rPr>
        <w:t>201</w:t>
      </w:r>
      <w:r w:rsidR="009F7887">
        <w:rPr>
          <w:rFonts w:hint="cs"/>
          <w:rtl/>
        </w:rPr>
        <w:t>6</w:t>
      </w:r>
      <w:r w:rsidRPr="009F7887">
        <w:rPr>
          <w:rFonts w:hint="cs"/>
          <w:rtl/>
        </w:rPr>
        <w:t>).</w:t>
      </w:r>
      <w:bookmarkEnd w:id="16"/>
      <w:bookmarkEnd w:id="25"/>
    </w:p>
    <w:p w14:paraId="32F2640E" w14:textId="77777777" w:rsidR="00FA1F5B" w:rsidRPr="009F7887" w:rsidRDefault="00FA1F5B" w:rsidP="009F7887">
      <w:pPr>
        <w:pStyle w:val="a3"/>
        <w:numPr>
          <w:ilvl w:val="2"/>
          <w:numId w:val="3"/>
        </w:numPr>
        <w:ind w:left="2267"/>
      </w:pPr>
      <w:bookmarkStart w:id="26" w:name="_Ref299614156"/>
      <w:bookmarkStart w:id="27" w:name="_Ref375118806"/>
      <w:r w:rsidRPr="009F7887">
        <w:rPr>
          <w:rFonts w:hint="cs"/>
          <w:rtl/>
        </w:rPr>
        <w:t>ערבות</w:t>
      </w:r>
      <w:r w:rsidRPr="009F7887">
        <w:rPr>
          <w:rtl/>
        </w:rPr>
        <w:t xml:space="preserve"> </w:t>
      </w:r>
      <w:r w:rsidRPr="009F7887">
        <w:rPr>
          <w:rFonts w:hint="cs"/>
          <w:rtl/>
        </w:rPr>
        <w:t>הצעה</w:t>
      </w:r>
      <w:r w:rsidRPr="009F7887">
        <w:rPr>
          <w:rtl/>
        </w:rPr>
        <w:t xml:space="preserve"> - </w:t>
      </w:r>
      <w:r w:rsidRPr="009F7887">
        <w:rPr>
          <w:rFonts w:hint="cs"/>
          <w:rtl/>
        </w:rPr>
        <w:t>על</w:t>
      </w:r>
      <w:r w:rsidRPr="009F7887">
        <w:rPr>
          <w:rtl/>
        </w:rPr>
        <w:t xml:space="preserve"> </w:t>
      </w:r>
      <w:r w:rsidRPr="009F7887">
        <w:rPr>
          <w:rFonts w:hint="cs"/>
          <w:rtl/>
        </w:rPr>
        <w:t>המציע</w:t>
      </w:r>
      <w:r w:rsidRPr="009F7887">
        <w:rPr>
          <w:rtl/>
        </w:rPr>
        <w:t xml:space="preserve"> </w:t>
      </w:r>
      <w:r w:rsidRPr="009F7887">
        <w:rPr>
          <w:rFonts w:hint="cs"/>
          <w:rtl/>
        </w:rPr>
        <w:t>לצרף</w:t>
      </w:r>
      <w:r w:rsidRPr="009F7887">
        <w:rPr>
          <w:rtl/>
        </w:rPr>
        <w:t xml:space="preserve"> </w:t>
      </w:r>
      <w:r w:rsidRPr="009F7887">
        <w:rPr>
          <w:rFonts w:hint="cs"/>
          <w:rtl/>
        </w:rPr>
        <w:t>להצעתו</w:t>
      </w:r>
      <w:r w:rsidRPr="009F7887">
        <w:rPr>
          <w:rtl/>
        </w:rPr>
        <w:t xml:space="preserve"> </w:t>
      </w:r>
      <w:r w:rsidRPr="009F7887">
        <w:rPr>
          <w:rFonts w:hint="eastAsia"/>
          <w:rtl/>
        </w:rPr>
        <w:t>ערבות</w:t>
      </w:r>
      <w:r w:rsidRPr="009F7887">
        <w:rPr>
          <w:rtl/>
        </w:rPr>
        <w:t xml:space="preserve"> בנקאית </w:t>
      </w:r>
      <w:r w:rsidRPr="009F7887">
        <w:rPr>
          <w:rFonts w:hint="cs"/>
          <w:rtl/>
        </w:rPr>
        <w:t>לא</w:t>
      </w:r>
      <w:r w:rsidRPr="009F7887">
        <w:rPr>
          <w:rtl/>
        </w:rPr>
        <w:t xml:space="preserve"> </w:t>
      </w:r>
      <w:r w:rsidRPr="009F7887">
        <w:rPr>
          <w:rFonts w:hint="cs"/>
          <w:rtl/>
        </w:rPr>
        <w:t>צמודה</w:t>
      </w:r>
      <w:r w:rsidRPr="009F7887">
        <w:rPr>
          <w:rtl/>
        </w:rPr>
        <w:t xml:space="preserve">, </w:t>
      </w:r>
      <w:r w:rsidRPr="009F7887">
        <w:rPr>
          <w:rFonts w:hint="cs"/>
          <w:rtl/>
        </w:rPr>
        <w:t>בלתי-מותנית</w:t>
      </w:r>
      <w:r w:rsidRPr="009F7887">
        <w:rPr>
          <w:rtl/>
        </w:rPr>
        <w:t xml:space="preserve"> </w:t>
      </w:r>
      <w:r w:rsidRPr="009F7887">
        <w:rPr>
          <w:rFonts w:hint="cs"/>
          <w:rtl/>
        </w:rPr>
        <w:t>וברת-חילוט</w:t>
      </w:r>
      <w:r w:rsidRPr="009F7887">
        <w:rPr>
          <w:rtl/>
        </w:rPr>
        <w:t xml:space="preserve"> </w:t>
      </w:r>
      <w:r w:rsidRPr="009F7887">
        <w:rPr>
          <w:rFonts w:hint="cs"/>
          <w:rtl/>
        </w:rPr>
        <w:t xml:space="preserve">על סך של </w:t>
      </w:r>
      <w:r w:rsidR="009F7887">
        <w:rPr>
          <w:rFonts w:hint="cs"/>
          <w:rtl/>
        </w:rPr>
        <w:t xml:space="preserve"> ₪ </w:t>
      </w:r>
      <w:r w:rsidR="009F7887" w:rsidRPr="009F7887">
        <w:rPr>
          <w:rFonts w:hint="cs"/>
          <w:rtl/>
        </w:rPr>
        <w:t>1</w:t>
      </w:r>
      <w:r w:rsidR="009F7887">
        <w:rPr>
          <w:rFonts w:hint="cs"/>
          <w:rtl/>
        </w:rPr>
        <w:t>87</w:t>
      </w:r>
      <w:r w:rsidR="00972D16" w:rsidRPr="009F7887">
        <w:rPr>
          <w:rFonts w:hint="cs"/>
          <w:rtl/>
        </w:rPr>
        <w:t xml:space="preserve">,000 </w:t>
      </w:r>
      <w:r w:rsidR="009F7887">
        <w:rPr>
          <w:rFonts w:hint="cs"/>
          <w:rtl/>
        </w:rPr>
        <w:t xml:space="preserve"> (מאה שמונים ושבעה אלף שקלים) </w:t>
      </w:r>
      <w:r w:rsidRPr="009F7887">
        <w:rPr>
          <w:rFonts w:hint="cs"/>
          <w:rtl/>
        </w:rPr>
        <w:t>על</w:t>
      </w:r>
      <w:r w:rsidRPr="009F7887">
        <w:rPr>
          <w:rtl/>
        </w:rPr>
        <w:t xml:space="preserve"> </w:t>
      </w:r>
      <w:r w:rsidRPr="009F7887">
        <w:rPr>
          <w:rFonts w:hint="cs"/>
          <w:rtl/>
        </w:rPr>
        <w:t>שם</w:t>
      </w:r>
      <w:r w:rsidRPr="009F7887">
        <w:rPr>
          <w:rtl/>
        </w:rPr>
        <w:t xml:space="preserve"> </w:t>
      </w:r>
      <w:r w:rsidRPr="009F7887">
        <w:rPr>
          <w:rFonts w:hint="cs"/>
          <w:rtl/>
        </w:rPr>
        <w:t>המציע</w:t>
      </w:r>
      <w:r w:rsidRPr="009F7887">
        <w:rPr>
          <w:rtl/>
        </w:rPr>
        <w:t xml:space="preserve"> </w:t>
      </w:r>
      <w:r w:rsidRPr="009F7887">
        <w:rPr>
          <w:rFonts w:hint="cs"/>
          <w:rtl/>
        </w:rPr>
        <w:t>שתהא</w:t>
      </w:r>
      <w:r w:rsidRPr="009F7887">
        <w:rPr>
          <w:rtl/>
        </w:rPr>
        <w:t xml:space="preserve"> </w:t>
      </w:r>
      <w:r w:rsidRPr="009F7887">
        <w:rPr>
          <w:rFonts w:hint="cs"/>
          <w:rtl/>
        </w:rPr>
        <w:t>בתוקף</w:t>
      </w:r>
      <w:r w:rsidRPr="009F7887">
        <w:rPr>
          <w:rtl/>
        </w:rPr>
        <w:t xml:space="preserve"> </w:t>
      </w:r>
      <w:r w:rsidRPr="009F7887">
        <w:rPr>
          <w:rFonts w:hint="cs"/>
          <w:rtl/>
        </w:rPr>
        <w:t xml:space="preserve">עד לתאריך </w:t>
      </w:r>
      <w:r w:rsidR="00BE6468" w:rsidRPr="009F7887">
        <w:rPr>
          <w:rFonts w:hint="cs"/>
          <w:rtl/>
        </w:rPr>
        <w:t>_______</w:t>
      </w:r>
      <w:r w:rsidR="00972D16" w:rsidRPr="009F7887">
        <w:rPr>
          <w:rFonts w:hint="cs"/>
          <w:rtl/>
        </w:rPr>
        <w:t xml:space="preserve"> </w:t>
      </w:r>
      <w:r w:rsidRPr="009F7887">
        <w:rPr>
          <w:rFonts w:hint="cs"/>
          <w:rtl/>
        </w:rPr>
        <w:t>ועל-פי הנוסח</w:t>
      </w:r>
      <w:r w:rsidRPr="009F7887">
        <w:rPr>
          <w:rtl/>
        </w:rPr>
        <w:t xml:space="preserve"> </w:t>
      </w:r>
      <w:r w:rsidR="008745C0" w:rsidRPr="009F7887">
        <w:rPr>
          <w:rFonts w:hint="cs"/>
          <w:rtl/>
        </w:rPr>
        <w:t>האמור</w:t>
      </w:r>
      <w:r w:rsidRPr="009F7887">
        <w:rPr>
          <w:rtl/>
        </w:rPr>
        <w:t xml:space="preserve"> </w:t>
      </w:r>
      <w:r w:rsidRPr="009F7887">
        <w:rPr>
          <w:rFonts w:hint="cs"/>
          <w:rtl/>
        </w:rPr>
        <w:t>בנספח</w:t>
      </w:r>
      <w:r w:rsidRPr="009F7887">
        <w:rPr>
          <w:rtl/>
        </w:rPr>
        <w:t xml:space="preserve"> </w:t>
      </w:r>
      <w:r w:rsidRPr="009F7887">
        <w:rPr>
          <w:rFonts w:hint="cs"/>
          <w:rtl/>
        </w:rPr>
        <w:t>ב'5</w:t>
      </w:r>
      <w:r w:rsidRPr="009F7887">
        <w:rPr>
          <w:rtl/>
        </w:rPr>
        <w:t xml:space="preserve">. </w:t>
      </w:r>
      <w:r w:rsidRPr="009F7887">
        <w:rPr>
          <w:rFonts w:hint="cs"/>
          <w:rtl/>
        </w:rPr>
        <w:t>ערבות זו</w:t>
      </w:r>
      <w:r w:rsidRPr="009F7887">
        <w:rPr>
          <w:rtl/>
        </w:rPr>
        <w:t xml:space="preserve"> </w:t>
      </w:r>
      <w:r w:rsidRPr="009F7887">
        <w:rPr>
          <w:rFonts w:hint="cs"/>
          <w:rtl/>
        </w:rPr>
        <w:t>תוחזר</w:t>
      </w:r>
      <w:r w:rsidRPr="009F7887">
        <w:rPr>
          <w:rtl/>
        </w:rPr>
        <w:t xml:space="preserve"> </w:t>
      </w:r>
      <w:r w:rsidRPr="009F7887">
        <w:rPr>
          <w:rFonts w:hint="cs"/>
          <w:rtl/>
        </w:rPr>
        <w:t>למציעים</w:t>
      </w:r>
      <w:r w:rsidRPr="009F7887">
        <w:rPr>
          <w:rtl/>
        </w:rPr>
        <w:t xml:space="preserve"> </w:t>
      </w:r>
      <w:r w:rsidRPr="009F7887">
        <w:rPr>
          <w:rFonts w:hint="cs"/>
          <w:rtl/>
        </w:rPr>
        <w:t>שלא</w:t>
      </w:r>
      <w:r w:rsidRPr="009F7887">
        <w:rPr>
          <w:rtl/>
        </w:rPr>
        <w:t xml:space="preserve"> </w:t>
      </w:r>
      <w:r w:rsidRPr="009F7887">
        <w:rPr>
          <w:rFonts w:hint="cs"/>
          <w:rtl/>
        </w:rPr>
        <w:t>יזכו</w:t>
      </w:r>
      <w:r w:rsidRPr="009F7887">
        <w:rPr>
          <w:rtl/>
        </w:rPr>
        <w:t xml:space="preserve"> </w:t>
      </w:r>
      <w:r w:rsidRPr="009F7887">
        <w:rPr>
          <w:rFonts w:hint="cs"/>
          <w:rtl/>
        </w:rPr>
        <w:t>במכרז</w:t>
      </w:r>
      <w:r w:rsidRPr="009F7887">
        <w:rPr>
          <w:rtl/>
        </w:rPr>
        <w:t xml:space="preserve">. </w:t>
      </w:r>
      <w:r w:rsidRPr="009F7887">
        <w:rPr>
          <w:rFonts w:hint="cs"/>
          <w:rtl/>
        </w:rPr>
        <w:t>המציע</w:t>
      </w:r>
      <w:r w:rsidRPr="009F7887">
        <w:rPr>
          <w:rtl/>
        </w:rPr>
        <w:t xml:space="preserve"> </w:t>
      </w:r>
      <w:r w:rsidRPr="009F7887">
        <w:rPr>
          <w:rFonts w:hint="cs"/>
          <w:rtl/>
        </w:rPr>
        <w:t>שיזכה</w:t>
      </w:r>
      <w:r w:rsidRPr="009F7887">
        <w:rPr>
          <w:rtl/>
        </w:rPr>
        <w:t xml:space="preserve"> </w:t>
      </w:r>
      <w:r w:rsidRPr="009F7887">
        <w:rPr>
          <w:rFonts w:hint="cs"/>
          <w:rtl/>
        </w:rPr>
        <w:t>במכרז</w:t>
      </w:r>
      <w:r w:rsidRPr="009F7887">
        <w:rPr>
          <w:rtl/>
        </w:rPr>
        <w:t xml:space="preserve"> </w:t>
      </w:r>
      <w:r w:rsidRPr="009F7887">
        <w:rPr>
          <w:rFonts w:hint="cs"/>
          <w:rtl/>
        </w:rPr>
        <w:t>יחליף</w:t>
      </w:r>
      <w:r w:rsidRPr="009F7887">
        <w:rPr>
          <w:rtl/>
        </w:rPr>
        <w:t xml:space="preserve"> </w:t>
      </w:r>
      <w:r w:rsidRPr="009F7887">
        <w:rPr>
          <w:rFonts w:hint="cs"/>
          <w:rtl/>
        </w:rPr>
        <w:t>ערבות זו</w:t>
      </w:r>
      <w:r w:rsidRPr="009F7887">
        <w:rPr>
          <w:rtl/>
        </w:rPr>
        <w:t xml:space="preserve"> </w:t>
      </w:r>
      <w:r w:rsidRPr="009F7887">
        <w:rPr>
          <w:rFonts w:hint="cs"/>
          <w:rtl/>
        </w:rPr>
        <w:t>בערבות</w:t>
      </w:r>
      <w:r w:rsidRPr="009F7887">
        <w:rPr>
          <w:rtl/>
        </w:rPr>
        <w:t xml:space="preserve"> </w:t>
      </w:r>
      <w:r w:rsidRPr="009F7887">
        <w:rPr>
          <w:rFonts w:hint="cs"/>
          <w:rtl/>
        </w:rPr>
        <w:t>לביצוע</w:t>
      </w:r>
      <w:r w:rsidRPr="009F7887">
        <w:rPr>
          <w:rtl/>
        </w:rPr>
        <w:t xml:space="preserve"> </w:t>
      </w:r>
      <w:r w:rsidRPr="009F7887">
        <w:rPr>
          <w:rFonts w:hint="cs"/>
          <w:rtl/>
        </w:rPr>
        <w:t>החוזה</w:t>
      </w:r>
      <w:r w:rsidRPr="009F7887">
        <w:rPr>
          <w:rtl/>
        </w:rPr>
        <w:t xml:space="preserve"> </w:t>
      </w:r>
      <w:r w:rsidRPr="009F7887">
        <w:rPr>
          <w:rFonts w:hint="cs"/>
          <w:rtl/>
        </w:rPr>
        <w:t>כנדרש</w:t>
      </w:r>
      <w:r w:rsidRPr="009F7887">
        <w:rPr>
          <w:rtl/>
        </w:rPr>
        <w:t xml:space="preserve"> </w:t>
      </w:r>
      <w:r w:rsidRPr="009F7887">
        <w:rPr>
          <w:rFonts w:hint="cs"/>
          <w:rtl/>
        </w:rPr>
        <w:t>להלן</w:t>
      </w:r>
      <w:r w:rsidRPr="009F7887">
        <w:rPr>
          <w:rtl/>
        </w:rPr>
        <w:t>.</w:t>
      </w:r>
      <w:bookmarkEnd w:id="26"/>
      <w:r w:rsidRPr="009F7887">
        <w:rPr>
          <w:rtl/>
        </w:rPr>
        <w:t xml:space="preserve"> </w:t>
      </w:r>
    </w:p>
    <w:p w14:paraId="17F52DC0" w14:textId="77777777" w:rsidR="00FA1F5B" w:rsidRPr="00FA1F5B" w:rsidRDefault="00FA1F5B" w:rsidP="00FA1F5B">
      <w:pPr>
        <w:pStyle w:val="a3"/>
        <w:ind w:left="2211"/>
        <w:rPr>
          <w:sz w:val="24"/>
        </w:rPr>
      </w:pPr>
      <w:r w:rsidRPr="00D60B92">
        <w:rPr>
          <w:rFonts w:hint="eastAsia"/>
          <w:b/>
          <w:bCs/>
          <w:rtl/>
        </w:rPr>
        <w:t>הצעה</w:t>
      </w:r>
      <w:r w:rsidRPr="00D60B92">
        <w:rPr>
          <w:b/>
          <w:bCs/>
          <w:rtl/>
        </w:rPr>
        <w:t xml:space="preserve"> </w:t>
      </w:r>
      <w:r w:rsidRPr="00D60B92">
        <w:rPr>
          <w:rFonts w:hint="eastAsia"/>
          <w:b/>
          <w:bCs/>
          <w:rtl/>
        </w:rPr>
        <w:t>שתכלול</w:t>
      </w:r>
      <w:r w:rsidRPr="00D60B92">
        <w:rPr>
          <w:b/>
          <w:bCs/>
          <w:rtl/>
        </w:rPr>
        <w:t xml:space="preserve"> ערבות </w:t>
      </w:r>
      <w:r w:rsidRPr="00D60B92">
        <w:rPr>
          <w:rFonts w:hint="eastAsia"/>
          <w:b/>
          <w:bCs/>
          <w:rtl/>
        </w:rPr>
        <w:t>אשר</w:t>
      </w:r>
      <w:r w:rsidRPr="00D60B92">
        <w:rPr>
          <w:b/>
          <w:bCs/>
          <w:rtl/>
        </w:rPr>
        <w:t xml:space="preserve"> אינה עומד</w:t>
      </w:r>
      <w:r w:rsidRPr="00D60B92">
        <w:rPr>
          <w:rFonts w:hint="eastAsia"/>
          <w:b/>
          <w:bCs/>
          <w:rtl/>
        </w:rPr>
        <w:t>ת</w:t>
      </w:r>
      <w:r w:rsidRPr="00D60B92">
        <w:rPr>
          <w:b/>
          <w:bCs/>
          <w:rtl/>
        </w:rPr>
        <w:t xml:space="preserve"> בדרישה של סכום הערבות ו/או </w:t>
      </w:r>
      <w:r w:rsidRPr="00D60B92">
        <w:rPr>
          <w:rFonts w:hint="eastAsia"/>
          <w:b/>
          <w:bCs/>
          <w:rtl/>
        </w:rPr>
        <w:t>תוקף</w:t>
      </w:r>
      <w:r w:rsidRPr="00D60B92">
        <w:rPr>
          <w:b/>
          <w:bCs/>
          <w:rtl/>
        </w:rPr>
        <w:t xml:space="preserve"> ו/או נוסח תואם תיפסל על הסף.</w:t>
      </w:r>
      <w:bookmarkEnd w:id="27"/>
      <w:r w:rsidRPr="00D60B92">
        <w:rPr>
          <w:rFonts w:hint="cs"/>
          <w:sz w:val="24"/>
          <w:rtl/>
        </w:rPr>
        <w:t xml:space="preserve"> </w:t>
      </w:r>
    </w:p>
    <w:p w14:paraId="33E8EF39" w14:textId="77777777" w:rsidR="00FA1F5B" w:rsidRPr="00FA1F5B" w:rsidRDefault="00FA1F5B" w:rsidP="009B5CCE">
      <w:pPr>
        <w:keepNext/>
        <w:numPr>
          <w:ilvl w:val="1"/>
          <w:numId w:val="3"/>
        </w:numPr>
        <w:overflowPunct w:val="0"/>
        <w:autoSpaceDE w:val="0"/>
        <w:autoSpaceDN w:val="0"/>
        <w:adjustRightInd w:val="0"/>
        <w:textAlignment w:val="baseline"/>
        <w:rPr>
          <w:b/>
          <w:bCs/>
        </w:rPr>
      </w:pPr>
      <w:bookmarkStart w:id="28" w:name="_Ref279415279"/>
      <w:bookmarkStart w:id="29" w:name="_Ref295218220"/>
      <w:bookmarkStart w:id="30" w:name="_Ref295223186"/>
      <w:bookmarkEnd w:id="17"/>
      <w:r w:rsidRPr="00FA1F5B">
        <w:rPr>
          <w:rFonts w:hint="cs"/>
          <w:b/>
          <w:bCs/>
          <w:rtl/>
        </w:rPr>
        <w:t xml:space="preserve">תנאי </w:t>
      </w:r>
      <w:r>
        <w:rPr>
          <w:rFonts w:hint="cs"/>
          <w:b/>
          <w:bCs/>
          <w:rtl/>
        </w:rPr>
        <w:t>סף מקצועי</w:t>
      </w:r>
      <w:r w:rsidRPr="00FA1F5B">
        <w:rPr>
          <w:rFonts w:hint="cs"/>
          <w:b/>
          <w:bCs/>
          <w:rtl/>
        </w:rPr>
        <w:t>ים:</w:t>
      </w:r>
    </w:p>
    <w:p w14:paraId="0A2E3AB2" w14:textId="77777777" w:rsidR="00AE456E" w:rsidRPr="009E784C" w:rsidRDefault="00AE456E" w:rsidP="00BE6468">
      <w:pPr>
        <w:pStyle w:val="a3"/>
        <w:numPr>
          <w:ilvl w:val="2"/>
          <w:numId w:val="2"/>
        </w:numPr>
        <w:tabs>
          <w:tab w:val="clear" w:pos="1837"/>
        </w:tabs>
        <w:ind w:left="2211" w:hanging="737"/>
        <w:rPr>
          <w:sz w:val="24"/>
          <w:u w:val="single"/>
        </w:rPr>
      </w:pPr>
      <w:bookmarkStart w:id="31" w:name="_Ref464139877"/>
      <w:bookmarkStart w:id="32" w:name="_Ref397200531"/>
      <w:bookmarkStart w:id="33" w:name="_Ref436331572"/>
      <w:r w:rsidRPr="009E784C">
        <w:rPr>
          <w:rFonts w:hint="cs"/>
          <w:sz w:val="24"/>
          <w:u w:val="single"/>
          <w:rtl/>
        </w:rPr>
        <w:t>תנאי סף למציע:</w:t>
      </w:r>
      <w:bookmarkEnd w:id="31"/>
    </w:p>
    <w:p w14:paraId="3821E534" w14:textId="2A95912F" w:rsidR="00EA410E" w:rsidRPr="00660268" w:rsidRDefault="00AE456E" w:rsidP="00B070C9">
      <w:pPr>
        <w:pStyle w:val="a3"/>
        <w:numPr>
          <w:ilvl w:val="3"/>
          <w:numId w:val="2"/>
        </w:numPr>
        <w:ind w:left="2692" w:hanging="709"/>
        <w:rPr>
          <w:sz w:val="24"/>
        </w:rPr>
      </w:pPr>
      <w:bookmarkStart w:id="34" w:name="_Ref489261262"/>
      <w:r w:rsidRPr="00660268">
        <w:rPr>
          <w:rFonts w:hint="cs"/>
          <w:sz w:val="24"/>
          <w:rtl/>
        </w:rPr>
        <w:t xml:space="preserve">בעל ניסיון בניהול </w:t>
      </w:r>
      <w:r w:rsidR="002F2A2B" w:rsidRPr="00660268">
        <w:rPr>
          <w:rFonts w:hint="cs"/>
          <w:sz w:val="24"/>
          <w:rtl/>
        </w:rPr>
        <w:t xml:space="preserve">של </w:t>
      </w:r>
      <w:r w:rsidR="00660268" w:rsidRPr="00660268">
        <w:rPr>
          <w:rFonts w:hint="cs"/>
          <w:sz w:val="24"/>
          <w:rtl/>
        </w:rPr>
        <w:t>ש</w:t>
      </w:r>
      <w:r w:rsidR="00660268">
        <w:rPr>
          <w:rFonts w:hint="cs"/>
          <w:sz w:val="24"/>
          <w:rtl/>
        </w:rPr>
        <w:t>לושה</w:t>
      </w:r>
      <w:r w:rsidR="00660268" w:rsidRPr="00660268">
        <w:rPr>
          <w:rFonts w:hint="cs"/>
          <w:sz w:val="24"/>
          <w:rtl/>
        </w:rPr>
        <w:t xml:space="preserve"> </w:t>
      </w:r>
      <w:r w:rsidRPr="00660268">
        <w:rPr>
          <w:rFonts w:hint="cs"/>
          <w:sz w:val="24"/>
          <w:rtl/>
        </w:rPr>
        <w:t xml:space="preserve">פרויקטים </w:t>
      </w:r>
      <w:r w:rsidR="001B4002" w:rsidRPr="00660268">
        <w:rPr>
          <w:rFonts w:hint="cs"/>
          <w:sz w:val="24"/>
          <w:rtl/>
        </w:rPr>
        <w:t xml:space="preserve">לפחות </w:t>
      </w:r>
      <w:r w:rsidRPr="00660268">
        <w:rPr>
          <w:rFonts w:hint="cs"/>
          <w:sz w:val="24"/>
          <w:rtl/>
        </w:rPr>
        <w:t xml:space="preserve">במהלך </w:t>
      </w:r>
      <w:r w:rsidR="00EA410E" w:rsidRPr="00660268">
        <w:rPr>
          <w:rFonts w:hint="cs"/>
          <w:sz w:val="24"/>
          <w:rtl/>
        </w:rPr>
        <w:t xml:space="preserve">חמש השנים האחרונות, </w:t>
      </w:r>
      <w:bookmarkEnd w:id="28"/>
      <w:bookmarkEnd w:id="29"/>
      <w:bookmarkEnd w:id="30"/>
      <w:bookmarkEnd w:id="32"/>
      <w:bookmarkEnd w:id="33"/>
      <w:r w:rsidRPr="00660268">
        <w:rPr>
          <w:rFonts w:hint="cs"/>
          <w:sz w:val="24"/>
          <w:rtl/>
        </w:rPr>
        <w:t xml:space="preserve">אשר כל אחד מהם </w:t>
      </w:r>
      <w:r w:rsidR="00660268">
        <w:rPr>
          <w:rFonts w:hint="cs"/>
          <w:sz w:val="24"/>
          <w:rtl/>
        </w:rPr>
        <w:t>היה ב</w:t>
      </w:r>
      <w:r w:rsidRPr="00660268">
        <w:rPr>
          <w:rFonts w:hint="cs"/>
          <w:sz w:val="24"/>
          <w:rtl/>
        </w:rPr>
        <w:t xml:space="preserve">היקף כספי של </w:t>
      </w:r>
      <w:r w:rsidR="00A847C9" w:rsidRPr="00B070C9">
        <w:rPr>
          <w:rFonts w:hint="cs"/>
          <w:sz w:val="24"/>
          <w:rtl/>
        </w:rPr>
        <w:t>2</w:t>
      </w:r>
      <w:r w:rsidR="00643E5B" w:rsidRPr="00B070C9">
        <w:rPr>
          <w:rFonts w:hint="cs"/>
          <w:sz w:val="24"/>
          <w:rtl/>
        </w:rPr>
        <w:t>,</w:t>
      </w:r>
      <w:r w:rsidR="00A847C9" w:rsidRPr="00B070C9">
        <w:rPr>
          <w:rFonts w:hint="cs"/>
          <w:sz w:val="24"/>
          <w:rtl/>
        </w:rPr>
        <w:t>500</w:t>
      </w:r>
      <w:r w:rsidR="00643E5B" w:rsidRPr="00B070C9">
        <w:rPr>
          <w:rFonts w:hint="cs"/>
          <w:sz w:val="24"/>
          <w:rtl/>
        </w:rPr>
        <w:t>,000</w:t>
      </w:r>
      <w:r w:rsidR="001B4002" w:rsidRPr="00B070C9">
        <w:rPr>
          <w:rFonts w:hint="cs"/>
          <w:sz w:val="24"/>
          <w:rtl/>
        </w:rPr>
        <w:t xml:space="preserve"> </w:t>
      </w:r>
      <w:r w:rsidRPr="00B070C9">
        <w:rPr>
          <w:rFonts w:hint="cs"/>
          <w:sz w:val="24"/>
          <w:rtl/>
        </w:rPr>
        <w:t>₪</w:t>
      </w:r>
      <w:r w:rsidR="00643E5B" w:rsidRPr="00660268">
        <w:rPr>
          <w:rFonts w:hint="cs"/>
          <w:sz w:val="24"/>
          <w:rtl/>
        </w:rPr>
        <w:t xml:space="preserve"> (</w:t>
      </w:r>
      <w:r w:rsidR="00A847C9">
        <w:rPr>
          <w:rFonts w:hint="cs"/>
          <w:sz w:val="24"/>
          <w:rtl/>
        </w:rPr>
        <w:t>שניים וחצי</w:t>
      </w:r>
      <w:r w:rsidR="00A847C9" w:rsidRPr="00660268">
        <w:rPr>
          <w:rFonts w:hint="cs"/>
          <w:sz w:val="24"/>
          <w:rtl/>
        </w:rPr>
        <w:t xml:space="preserve"> </w:t>
      </w:r>
      <w:r w:rsidR="00643E5B" w:rsidRPr="00660268">
        <w:rPr>
          <w:rFonts w:hint="cs"/>
          <w:sz w:val="24"/>
          <w:rtl/>
        </w:rPr>
        <w:t>מיליון ₪)</w:t>
      </w:r>
      <w:r w:rsidR="00B70063">
        <w:rPr>
          <w:rFonts w:hint="cs"/>
          <w:sz w:val="24"/>
          <w:rtl/>
        </w:rPr>
        <w:t xml:space="preserve"> ונמשך 6  חודשים לפחות</w:t>
      </w:r>
      <w:bookmarkEnd w:id="34"/>
      <w:r w:rsidRPr="00660268">
        <w:rPr>
          <w:rFonts w:hint="cs"/>
          <w:sz w:val="24"/>
          <w:rtl/>
        </w:rPr>
        <w:t xml:space="preserve"> </w:t>
      </w:r>
    </w:p>
    <w:p w14:paraId="764C517D" w14:textId="76F86994" w:rsidR="00E7645E" w:rsidRPr="00E7645E" w:rsidRDefault="00B70063" w:rsidP="004B0B6E">
      <w:pPr>
        <w:pStyle w:val="a3"/>
        <w:numPr>
          <w:ilvl w:val="3"/>
          <w:numId w:val="2"/>
        </w:numPr>
        <w:ind w:left="2692" w:hanging="709"/>
        <w:rPr>
          <w:sz w:val="24"/>
          <w:rtl/>
        </w:rPr>
      </w:pPr>
      <w:r>
        <w:rPr>
          <w:rFonts w:hint="cs"/>
          <w:sz w:val="24"/>
          <w:rtl/>
        </w:rPr>
        <w:t xml:space="preserve">בלפחות שתיים מתוך חמש השנים האחרונות </w:t>
      </w:r>
      <w:r w:rsidR="004B0B6E" w:rsidRPr="00E7645E">
        <w:rPr>
          <w:rFonts w:hint="cs"/>
          <w:sz w:val="24"/>
          <w:rtl/>
        </w:rPr>
        <w:t>המציע</w:t>
      </w:r>
      <w:r w:rsidR="004B0B6E" w:rsidRPr="00E7645E">
        <w:rPr>
          <w:sz w:val="24"/>
          <w:rtl/>
        </w:rPr>
        <w:t xml:space="preserve"> ניהל, ריכז וטיפל </w:t>
      </w:r>
      <w:r>
        <w:rPr>
          <w:rFonts w:hint="cs"/>
          <w:sz w:val="24"/>
          <w:rtl/>
        </w:rPr>
        <w:t>ב</w:t>
      </w:r>
      <w:r w:rsidR="00DC0F3C">
        <w:rPr>
          <w:rFonts w:hint="cs"/>
          <w:sz w:val="24"/>
          <w:rtl/>
        </w:rPr>
        <w:t xml:space="preserve">לפחות </w:t>
      </w:r>
      <w:r w:rsidR="00AC560D">
        <w:rPr>
          <w:rFonts w:hint="cs"/>
          <w:sz w:val="24"/>
          <w:rtl/>
        </w:rPr>
        <w:t>25</w:t>
      </w:r>
      <w:r w:rsidR="00DC0F3C">
        <w:rPr>
          <w:rFonts w:hint="cs"/>
          <w:sz w:val="24"/>
          <w:rtl/>
        </w:rPr>
        <w:t xml:space="preserve"> בקשות </w:t>
      </w:r>
      <w:r w:rsidR="004B0B6E">
        <w:rPr>
          <w:rFonts w:hint="cs"/>
          <w:sz w:val="24"/>
          <w:rtl/>
        </w:rPr>
        <w:t xml:space="preserve">(בנפרד בכל אחת מהשנתיים) </w:t>
      </w:r>
      <w:r w:rsidR="00E7645E" w:rsidRPr="00E7645E">
        <w:rPr>
          <w:sz w:val="24"/>
          <w:rtl/>
        </w:rPr>
        <w:t>לקבלת סיוע כספי / מענקים / תמיכה כספית ב</w:t>
      </w:r>
      <w:r w:rsidR="00483C95">
        <w:rPr>
          <w:sz w:val="24"/>
          <w:rtl/>
        </w:rPr>
        <w:t>התאם לקריטריונים מוגדרים מראש</w:t>
      </w:r>
      <w:r w:rsidR="004B0B6E">
        <w:rPr>
          <w:rFonts w:hint="cs"/>
          <w:sz w:val="24"/>
          <w:rtl/>
        </w:rPr>
        <w:t>.</w:t>
      </w:r>
    </w:p>
    <w:p w14:paraId="68DF2BAF" w14:textId="77777777" w:rsidR="009E784C" w:rsidRPr="00966D12" w:rsidRDefault="009E784C" w:rsidP="00682E87">
      <w:pPr>
        <w:pStyle w:val="a3"/>
        <w:numPr>
          <w:ilvl w:val="2"/>
          <w:numId w:val="2"/>
        </w:numPr>
        <w:tabs>
          <w:tab w:val="clear" w:pos="1837"/>
        </w:tabs>
        <w:ind w:left="2211" w:hanging="737"/>
        <w:rPr>
          <w:sz w:val="24"/>
          <w:u w:val="single"/>
        </w:rPr>
      </w:pPr>
      <w:bookmarkStart w:id="35" w:name="_Ref464140547"/>
      <w:bookmarkStart w:id="36" w:name="_Ref436573433"/>
      <w:bookmarkStart w:id="37" w:name="_Ref295223286"/>
      <w:bookmarkStart w:id="38" w:name="_Ref295223680"/>
      <w:bookmarkStart w:id="39" w:name="_Ref295223293"/>
      <w:r w:rsidRPr="00966D12">
        <w:rPr>
          <w:rFonts w:hint="cs"/>
          <w:sz w:val="24"/>
          <w:u w:val="single"/>
          <w:rtl/>
        </w:rPr>
        <w:t>תנאי סף למנהל הפרויקט:</w:t>
      </w:r>
      <w:bookmarkEnd w:id="35"/>
    </w:p>
    <w:p w14:paraId="59A2BA55" w14:textId="4CD2BD42" w:rsidR="00B070C9" w:rsidRDefault="00FA1F5B" w:rsidP="00B070C9">
      <w:pPr>
        <w:pStyle w:val="a3"/>
        <w:ind w:left="2211"/>
        <w:rPr>
          <w:sz w:val="24"/>
          <w:rtl/>
        </w:rPr>
      </w:pPr>
      <w:r w:rsidRPr="005157C8">
        <w:rPr>
          <w:rFonts w:hint="cs"/>
          <w:sz w:val="24"/>
          <w:rtl/>
        </w:rPr>
        <w:t xml:space="preserve">המציע </w:t>
      </w:r>
      <w:r w:rsidR="005C5B72">
        <w:rPr>
          <w:rFonts w:hint="cs"/>
          <w:sz w:val="24"/>
          <w:rtl/>
        </w:rPr>
        <w:t>יציג</w:t>
      </w:r>
      <w:r w:rsidRPr="005157C8">
        <w:rPr>
          <w:rFonts w:hint="cs"/>
          <w:sz w:val="24"/>
          <w:rtl/>
        </w:rPr>
        <w:t xml:space="preserve"> </w:t>
      </w:r>
      <w:r w:rsidRPr="00FA1F5B">
        <w:rPr>
          <w:rFonts w:hint="cs"/>
          <w:sz w:val="24"/>
          <w:rtl/>
        </w:rPr>
        <w:t>מטעמו מנהל פרויקט בעל</w:t>
      </w:r>
      <w:r w:rsidRPr="005157C8">
        <w:rPr>
          <w:rFonts w:hint="cs"/>
          <w:sz w:val="24"/>
          <w:rtl/>
        </w:rPr>
        <w:t xml:space="preserve"> ניסיון </w:t>
      </w:r>
      <w:r>
        <w:rPr>
          <w:rFonts w:hint="cs"/>
          <w:sz w:val="24"/>
          <w:rtl/>
        </w:rPr>
        <w:t>בניהול פרויקטים</w:t>
      </w:r>
      <w:r w:rsidR="002A4968">
        <w:rPr>
          <w:rFonts w:hint="cs"/>
          <w:sz w:val="24"/>
          <w:rtl/>
        </w:rPr>
        <w:t xml:space="preserve"> </w:t>
      </w:r>
      <w:r w:rsidR="002A4968" w:rsidRPr="00707007">
        <w:rPr>
          <w:rFonts w:hint="cs"/>
          <w:sz w:val="24"/>
          <w:u w:val="single"/>
          <w:rtl/>
        </w:rPr>
        <w:t>בתחומי התרבות והאמנות</w:t>
      </w:r>
      <w:r w:rsidR="000E7039">
        <w:rPr>
          <w:rFonts w:hint="cs"/>
          <w:sz w:val="24"/>
          <w:rtl/>
        </w:rPr>
        <w:t xml:space="preserve">, </w:t>
      </w:r>
      <w:r w:rsidR="002A4968">
        <w:rPr>
          <w:rFonts w:hint="cs"/>
          <w:sz w:val="24"/>
          <w:rtl/>
        </w:rPr>
        <w:t>אשר במהלך</w:t>
      </w:r>
      <w:r w:rsidR="000E7039">
        <w:rPr>
          <w:rFonts w:hint="cs"/>
          <w:sz w:val="24"/>
          <w:rtl/>
        </w:rPr>
        <w:t xml:space="preserve"> חמש השנים האחרונות</w:t>
      </w:r>
      <w:r w:rsidR="002A4968">
        <w:rPr>
          <w:rFonts w:hint="cs"/>
          <w:sz w:val="24"/>
          <w:rtl/>
        </w:rPr>
        <w:t xml:space="preserve"> ניהל </w:t>
      </w:r>
      <w:r w:rsidR="00DF0EF2">
        <w:rPr>
          <w:rFonts w:hint="cs"/>
          <w:sz w:val="24"/>
          <w:rtl/>
        </w:rPr>
        <w:t xml:space="preserve">לפחות </w:t>
      </w:r>
      <w:r w:rsidR="00F8709D">
        <w:rPr>
          <w:rFonts w:hint="cs"/>
          <w:sz w:val="24"/>
          <w:rtl/>
        </w:rPr>
        <w:t xml:space="preserve">שלושה </w:t>
      </w:r>
      <w:r w:rsidR="00DF0EF2">
        <w:rPr>
          <w:rFonts w:hint="cs"/>
          <w:sz w:val="24"/>
          <w:rtl/>
        </w:rPr>
        <w:t xml:space="preserve">פרויקטים בהיקף של </w:t>
      </w:r>
      <w:r w:rsidR="00B070C9">
        <w:rPr>
          <w:rFonts w:hint="cs"/>
          <w:sz w:val="24"/>
          <w:rtl/>
        </w:rPr>
        <w:t>1,</w:t>
      </w:r>
      <w:r w:rsidR="00F8709D">
        <w:rPr>
          <w:rFonts w:hint="cs"/>
          <w:sz w:val="24"/>
          <w:rtl/>
        </w:rPr>
        <w:t>500</w:t>
      </w:r>
      <w:r w:rsidR="00643E5B">
        <w:rPr>
          <w:rFonts w:hint="cs"/>
          <w:sz w:val="24"/>
          <w:rtl/>
        </w:rPr>
        <w:t>,000</w:t>
      </w:r>
      <w:r w:rsidR="00D02D26">
        <w:rPr>
          <w:rFonts w:hint="cs"/>
          <w:sz w:val="24"/>
          <w:rtl/>
        </w:rPr>
        <w:t xml:space="preserve"> </w:t>
      </w:r>
      <w:r w:rsidR="00643E5B" w:rsidRPr="009E784C">
        <w:rPr>
          <w:rFonts w:hint="cs"/>
          <w:sz w:val="24"/>
          <w:rtl/>
        </w:rPr>
        <w:t>₪</w:t>
      </w:r>
      <w:r w:rsidR="00643E5B">
        <w:rPr>
          <w:rFonts w:hint="cs"/>
          <w:sz w:val="24"/>
          <w:rtl/>
        </w:rPr>
        <w:t xml:space="preserve"> (</w:t>
      </w:r>
      <w:r w:rsidR="00DA1674">
        <w:rPr>
          <w:rFonts w:hint="cs"/>
          <w:sz w:val="24"/>
          <w:rtl/>
        </w:rPr>
        <w:t>אחד</w:t>
      </w:r>
      <w:r w:rsidR="00A847C9">
        <w:rPr>
          <w:rFonts w:hint="cs"/>
          <w:sz w:val="24"/>
          <w:rtl/>
        </w:rPr>
        <w:t xml:space="preserve"> וחצי</w:t>
      </w:r>
      <w:r w:rsidR="00F8709D">
        <w:rPr>
          <w:rFonts w:hint="cs"/>
          <w:sz w:val="24"/>
          <w:rtl/>
        </w:rPr>
        <w:t xml:space="preserve"> </w:t>
      </w:r>
      <w:r w:rsidR="00643E5B">
        <w:rPr>
          <w:rFonts w:hint="cs"/>
          <w:sz w:val="24"/>
          <w:rtl/>
        </w:rPr>
        <w:t xml:space="preserve">מיליון ₪) </w:t>
      </w:r>
      <w:r w:rsidR="00DF0EF2">
        <w:rPr>
          <w:rFonts w:hint="cs"/>
          <w:sz w:val="24"/>
          <w:rtl/>
        </w:rPr>
        <w:t>כל אחד</w:t>
      </w:r>
      <w:r w:rsidR="002A4968">
        <w:rPr>
          <w:rFonts w:hint="cs"/>
          <w:sz w:val="24"/>
          <w:rtl/>
        </w:rPr>
        <w:t>.</w:t>
      </w:r>
      <w:bookmarkEnd w:id="36"/>
    </w:p>
    <w:p w14:paraId="75714EA8" w14:textId="46EF8BB2" w:rsidR="00F8709D" w:rsidRPr="001E7822" w:rsidRDefault="00B070C9" w:rsidP="00CB6270">
      <w:pPr>
        <w:pStyle w:val="a3"/>
        <w:ind w:left="2211"/>
        <w:rPr>
          <w:sz w:val="24"/>
          <w:rtl/>
        </w:rPr>
      </w:pPr>
      <w:r>
        <w:rPr>
          <w:rFonts w:hint="cs"/>
          <w:sz w:val="24"/>
          <w:rtl/>
        </w:rPr>
        <w:t xml:space="preserve">לצורך עמידה בתנאי זה - </w:t>
      </w:r>
      <w:r w:rsidR="001E7822">
        <w:rPr>
          <w:rFonts w:hint="cs"/>
          <w:sz w:val="24"/>
          <w:rtl/>
        </w:rPr>
        <w:t xml:space="preserve">פרויקט </w:t>
      </w:r>
      <w:r>
        <w:rPr>
          <w:rFonts w:hint="cs"/>
          <w:sz w:val="24"/>
          <w:rtl/>
        </w:rPr>
        <w:t xml:space="preserve">ייחשב פרויקט </w:t>
      </w:r>
      <w:r w:rsidR="001E7822">
        <w:rPr>
          <w:rFonts w:hint="cs"/>
          <w:sz w:val="24"/>
          <w:rtl/>
        </w:rPr>
        <w:t xml:space="preserve">רציף שנמשך </w:t>
      </w:r>
      <w:r w:rsidR="00CB6270">
        <w:rPr>
          <w:rFonts w:hint="cs"/>
          <w:sz w:val="24"/>
          <w:rtl/>
        </w:rPr>
        <w:t>6</w:t>
      </w:r>
      <w:r w:rsidR="001E7822">
        <w:rPr>
          <w:rFonts w:hint="cs"/>
          <w:sz w:val="24"/>
          <w:rtl/>
        </w:rPr>
        <w:t xml:space="preserve"> חודשים </w:t>
      </w:r>
      <w:r>
        <w:rPr>
          <w:rFonts w:hint="cs"/>
          <w:sz w:val="24"/>
          <w:rtl/>
        </w:rPr>
        <w:t xml:space="preserve">לפחות. </w:t>
      </w:r>
      <w:r w:rsidR="00F8709D" w:rsidRPr="001E7822">
        <w:rPr>
          <w:rFonts w:hint="cs"/>
          <w:sz w:val="24"/>
          <w:rtl/>
        </w:rPr>
        <w:t>ניסיון מקצועי של שלוש שנים מתוך 5 השנים האחרונות, באחד או יותר מהתחומים הבאים: אמנות פלסטית, מוסיקה, מחול או תיאטרון.</w:t>
      </w:r>
    </w:p>
    <w:p w14:paraId="16E386FC" w14:textId="77777777" w:rsidR="00DA1674" w:rsidRDefault="00DA1674" w:rsidP="00966D12">
      <w:pPr>
        <w:pStyle w:val="a3"/>
        <w:ind w:left="2211"/>
        <w:rPr>
          <w:sz w:val="24"/>
          <w:u w:val="single"/>
          <w:rtl/>
        </w:rPr>
      </w:pPr>
      <w:bookmarkStart w:id="40" w:name="_Ref397200558"/>
      <w:bookmarkStart w:id="41" w:name="_Ref445210855"/>
      <w:bookmarkEnd w:id="37"/>
      <w:bookmarkEnd w:id="38"/>
    </w:p>
    <w:p w14:paraId="31BE2014" w14:textId="77777777" w:rsidR="00966D12" w:rsidRPr="00DA1674" w:rsidRDefault="00966D12" w:rsidP="00DA1674">
      <w:pPr>
        <w:pStyle w:val="a3"/>
        <w:numPr>
          <w:ilvl w:val="2"/>
          <w:numId w:val="2"/>
        </w:numPr>
        <w:tabs>
          <w:tab w:val="clear" w:pos="1837"/>
        </w:tabs>
        <w:ind w:left="2211" w:hanging="737"/>
        <w:rPr>
          <w:b/>
          <w:bCs/>
          <w:sz w:val="24"/>
          <w:u w:val="single"/>
        </w:rPr>
      </w:pPr>
      <w:r w:rsidRPr="00DA1674">
        <w:rPr>
          <w:rFonts w:hint="cs"/>
          <w:b/>
          <w:bCs/>
          <w:sz w:val="24"/>
          <w:u w:val="single"/>
          <w:rtl/>
        </w:rPr>
        <w:t>תנאי סף לרכזי התחומים:</w:t>
      </w:r>
    </w:p>
    <w:p w14:paraId="65E17163" w14:textId="77777777" w:rsidR="00046C9C" w:rsidRDefault="002F207C" w:rsidP="00DA1674">
      <w:pPr>
        <w:pStyle w:val="a3"/>
        <w:ind w:left="2211"/>
        <w:rPr>
          <w:sz w:val="24"/>
        </w:rPr>
      </w:pPr>
      <w:bookmarkStart w:id="42" w:name="_Ref463790745"/>
      <w:r w:rsidRPr="005157C8">
        <w:rPr>
          <w:rFonts w:hint="cs"/>
          <w:sz w:val="24"/>
          <w:rtl/>
        </w:rPr>
        <w:t>המציע יציג מטעמו</w:t>
      </w:r>
      <w:r w:rsidR="004267F9">
        <w:rPr>
          <w:rFonts w:hint="cs"/>
          <w:sz w:val="24"/>
          <w:rtl/>
        </w:rPr>
        <w:t xml:space="preserve"> צוות</w:t>
      </w:r>
      <w:r w:rsidRPr="005157C8">
        <w:rPr>
          <w:rFonts w:hint="cs"/>
          <w:sz w:val="24"/>
          <w:rtl/>
        </w:rPr>
        <w:t xml:space="preserve"> </w:t>
      </w:r>
      <w:r w:rsidR="004D4455" w:rsidRPr="000F0E9E">
        <w:rPr>
          <w:rFonts w:hint="cs"/>
          <w:sz w:val="24"/>
          <w:rtl/>
        </w:rPr>
        <w:t>רכזי</w:t>
      </w:r>
      <w:r w:rsidR="001D5CF3" w:rsidRPr="000F0E9E">
        <w:rPr>
          <w:rFonts w:hint="cs"/>
          <w:sz w:val="24"/>
          <w:rtl/>
        </w:rPr>
        <w:t xml:space="preserve"> תחומים</w:t>
      </w:r>
      <w:r w:rsidR="004267F9">
        <w:rPr>
          <w:rFonts w:hint="cs"/>
          <w:sz w:val="24"/>
          <w:rtl/>
        </w:rPr>
        <w:t>,</w:t>
      </w:r>
      <w:r w:rsidRPr="005157C8">
        <w:rPr>
          <w:rFonts w:hint="cs"/>
          <w:sz w:val="24"/>
          <w:rtl/>
        </w:rPr>
        <w:t xml:space="preserve"> בעלי ניסיון </w:t>
      </w:r>
      <w:r w:rsidR="007C6954" w:rsidRPr="005157C8">
        <w:rPr>
          <w:rFonts w:hint="cs"/>
          <w:sz w:val="24"/>
          <w:rtl/>
        </w:rPr>
        <w:t>של</w:t>
      </w:r>
      <w:r w:rsidR="009A1376">
        <w:rPr>
          <w:rFonts w:hint="cs"/>
          <w:sz w:val="24"/>
          <w:rtl/>
        </w:rPr>
        <w:t xml:space="preserve"> שלוש</w:t>
      </w:r>
      <w:r w:rsidR="007C6954" w:rsidRPr="005157C8">
        <w:rPr>
          <w:rFonts w:hint="cs"/>
          <w:sz w:val="24"/>
          <w:rtl/>
        </w:rPr>
        <w:t xml:space="preserve"> </w:t>
      </w:r>
      <w:r w:rsidR="009A1376">
        <w:rPr>
          <w:rFonts w:hint="cs"/>
          <w:sz w:val="24"/>
          <w:rtl/>
        </w:rPr>
        <w:t>(</w:t>
      </w:r>
      <w:r w:rsidR="004267F9" w:rsidRPr="004267F9">
        <w:rPr>
          <w:rFonts w:hint="cs"/>
          <w:b/>
          <w:bCs/>
          <w:sz w:val="24"/>
          <w:rtl/>
        </w:rPr>
        <w:t>3</w:t>
      </w:r>
      <w:r w:rsidR="009A1376">
        <w:rPr>
          <w:rFonts w:hint="cs"/>
          <w:b/>
          <w:bCs/>
          <w:sz w:val="24"/>
          <w:rtl/>
        </w:rPr>
        <w:t>)</w:t>
      </w:r>
      <w:r w:rsidR="004267F9">
        <w:rPr>
          <w:rFonts w:hint="cs"/>
          <w:sz w:val="24"/>
          <w:rtl/>
        </w:rPr>
        <w:t xml:space="preserve"> שנים</w:t>
      </w:r>
      <w:r w:rsidRPr="005157C8">
        <w:rPr>
          <w:rFonts w:hint="cs"/>
          <w:sz w:val="24"/>
          <w:rtl/>
        </w:rPr>
        <w:t xml:space="preserve"> </w:t>
      </w:r>
      <w:r w:rsidR="007C6954" w:rsidRPr="005157C8">
        <w:rPr>
          <w:rFonts w:hint="cs"/>
          <w:sz w:val="24"/>
          <w:rtl/>
        </w:rPr>
        <w:t>לפחות</w:t>
      </w:r>
      <w:r w:rsidRPr="005157C8">
        <w:rPr>
          <w:rFonts w:hint="cs"/>
          <w:sz w:val="24"/>
          <w:rtl/>
        </w:rPr>
        <w:t xml:space="preserve"> </w:t>
      </w:r>
      <w:r w:rsidR="007C6954" w:rsidRPr="005157C8">
        <w:rPr>
          <w:rFonts w:hint="cs"/>
          <w:sz w:val="24"/>
          <w:rtl/>
        </w:rPr>
        <w:t xml:space="preserve">במהלך </w:t>
      </w:r>
      <w:r w:rsidR="009A1376" w:rsidRPr="00525D98">
        <w:rPr>
          <w:rFonts w:hint="cs"/>
          <w:sz w:val="24"/>
          <w:rtl/>
        </w:rPr>
        <w:t>חמש</w:t>
      </w:r>
      <w:r w:rsidR="009A1376">
        <w:rPr>
          <w:rFonts w:hint="cs"/>
          <w:sz w:val="24"/>
          <w:rtl/>
        </w:rPr>
        <w:t xml:space="preserve"> </w:t>
      </w:r>
      <w:r w:rsidR="004267F9">
        <w:rPr>
          <w:rFonts w:hint="cs"/>
          <w:sz w:val="24"/>
          <w:rtl/>
        </w:rPr>
        <w:t>השנים האחרונות</w:t>
      </w:r>
      <w:r w:rsidR="007C6954" w:rsidRPr="005157C8">
        <w:rPr>
          <w:rFonts w:hint="cs"/>
          <w:sz w:val="24"/>
          <w:rtl/>
        </w:rPr>
        <w:t xml:space="preserve"> </w:t>
      </w:r>
      <w:r w:rsidRPr="005157C8">
        <w:rPr>
          <w:rFonts w:hint="cs"/>
          <w:sz w:val="24"/>
          <w:rtl/>
        </w:rPr>
        <w:t>ב</w:t>
      </w:r>
      <w:r w:rsidR="00484A84">
        <w:rPr>
          <w:rFonts w:hint="cs"/>
          <w:sz w:val="24"/>
          <w:rtl/>
        </w:rPr>
        <w:t>כל אחד מ</w:t>
      </w:r>
      <w:r w:rsidRPr="005157C8">
        <w:rPr>
          <w:rFonts w:hint="cs"/>
          <w:sz w:val="24"/>
          <w:rtl/>
        </w:rPr>
        <w:t>תחומי התרבות</w:t>
      </w:r>
      <w:r w:rsidR="00C13AD6" w:rsidRPr="005157C8">
        <w:rPr>
          <w:rFonts w:hint="cs"/>
          <w:sz w:val="24"/>
          <w:rtl/>
        </w:rPr>
        <w:t xml:space="preserve"> והאמנות</w:t>
      </w:r>
      <w:bookmarkEnd w:id="40"/>
      <w:r w:rsidR="00484A84">
        <w:rPr>
          <w:rFonts w:hint="cs"/>
          <w:sz w:val="24"/>
          <w:rtl/>
        </w:rPr>
        <w:t xml:space="preserve"> הבאים:</w:t>
      </w:r>
      <w:bookmarkEnd w:id="41"/>
      <w:bookmarkEnd w:id="42"/>
    </w:p>
    <w:p w14:paraId="14C7BFCE" w14:textId="77777777" w:rsidR="00484A84" w:rsidRDefault="00966D12" w:rsidP="009C2D91">
      <w:pPr>
        <w:pStyle w:val="a3"/>
        <w:numPr>
          <w:ilvl w:val="3"/>
          <w:numId w:val="2"/>
        </w:numPr>
        <w:spacing w:line="300" w:lineRule="auto"/>
        <w:rPr>
          <w:sz w:val="24"/>
        </w:rPr>
      </w:pPr>
      <w:r>
        <w:rPr>
          <w:rFonts w:hint="cs"/>
          <w:sz w:val="24"/>
          <w:rtl/>
        </w:rPr>
        <w:t>אמנות פלסטית</w:t>
      </w:r>
    </w:p>
    <w:p w14:paraId="4E15F756" w14:textId="77777777" w:rsidR="001D52E7" w:rsidRDefault="00966D12" w:rsidP="009C2D91">
      <w:pPr>
        <w:pStyle w:val="a3"/>
        <w:numPr>
          <w:ilvl w:val="3"/>
          <w:numId w:val="2"/>
        </w:numPr>
        <w:spacing w:line="300" w:lineRule="auto"/>
        <w:rPr>
          <w:sz w:val="24"/>
        </w:rPr>
      </w:pPr>
      <w:r>
        <w:rPr>
          <w:rFonts w:hint="cs"/>
          <w:sz w:val="24"/>
          <w:rtl/>
        </w:rPr>
        <w:lastRenderedPageBreak/>
        <w:t>מוסיקה</w:t>
      </w:r>
    </w:p>
    <w:p w14:paraId="3BBE6C3E" w14:textId="77777777" w:rsidR="00484A84" w:rsidRDefault="00484A84" w:rsidP="009C2D91">
      <w:pPr>
        <w:pStyle w:val="a3"/>
        <w:numPr>
          <w:ilvl w:val="3"/>
          <w:numId w:val="2"/>
        </w:numPr>
        <w:spacing w:line="300" w:lineRule="auto"/>
        <w:rPr>
          <w:sz w:val="24"/>
        </w:rPr>
      </w:pPr>
      <w:r>
        <w:rPr>
          <w:rFonts w:hint="cs"/>
          <w:sz w:val="24"/>
          <w:rtl/>
        </w:rPr>
        <w:t>מחול</w:t>
      </w:r>
    </w:p>
    <w:p w14:paraId="134B63BD" w14:textId="77777777" w:rsidR="00484A84" w:rsidRDefault="00966D12" w:rsidP="009C2D91">
      <w:pPr>
        <w:pStyle w:val="a3"/>
        <w:numPr>
          <w:ilvl w:val="3"/>
          <w:numId w:val="2"/>
        </w:numPr>
        <w:spacing w:line="300" w:lineRule="auto"/>
        <w:rPr>
          <w:sz w:val="24"/>
        </w:rPr>
      </w:pPr>
      <w:r>
        <w:rPr>
          <w:rFonts w:hint="cs"/>
          <w:sz w:val="24"/>
          <w:rtl/>
        </w:rPr>
        <w:t>ת</w:t>
      </w:r>
      <w:r w:rsidR="00D02D26">
        <w:rPr>
          <w:rFonts w:hint="cs"/>
          <w:sz w:val="24"/>
          <w:rtl/>
        </w:rPr>
        <w:t>י</w:t>
      </w:r>
      <w:r>
        <w:rPr>
          <w:rFonts w:hint="cs"/>
          <w:sz w:val="24"/>
          <w:rtl/>
        </w:rPr>
        <w:t>אטרון</w:t>
      </w:r>
    </w:p>
    <w:p w14:paraId="4E3DFBA3" w14:textId="58441C6B" w:rsidR="00410F85" w:rsidRDefault="00484A84" w:rsidP="009C2D91">
      <w:pPr>
        <w:pStyle w:val="a3"/>
        <w:spacing w:before="120"/>
        <w:ind w:left="2211"/>
        <w:contextualSpacing w:val="0"/>
        <w:rPr>
          <w:sz w:val="24"/>
          <w:rtl/>
        </w:rPr>
      </w:pPr>
      <w:r w:rsidRPr="002A4968">
        <w:rPr>
          <w:rFonts w:hint="cs"/>
          <w:sz w:val="24"/>
          <w:rtl/>
        </w:rPr>
        <w:t xml:space="preserve">יוצגו </w:t>
      </w:r>
      <w:r w:rsidR="00DB25F9">
        <w:rPr>
          <w:rFonts w:hint="cs"/>
          <w:sz w:val="24"/>
          <w:rtl/>
        </w:rPr>
        <w:t>ארבעה</w:t>
      </w:r>
      <w:r w:rsidR="00E7645E">
        <w:rPr>
          <w:rFonts w:hint="cs"/>
          <w:sz w:val="24"/>
          <w:rtl/>
        </w:rPr>
        <w:t xml:space="preserve"> </w:t>
      </w:r>
      <w:r w:rsidR="00966D12" w:rsidRPr="00966D12">
        <w:rPr>
          <w:rFonts w:hint="cs"/>
          <w:sz w:val="24"/>
          <w:rtl/>
        </w:rPr>
        <w:t>רכזי</w:t>
      </w:r>
      <w:r w:rsidR="00966D12">
        <w:rPr>
          <w:rFonts w:hint="cs"/>
          <w:sz w:val="24"/>
          <w:rtl/>
        </w:rPr>
        <w:t xml:space="preserve"> תחומים</w:t>
      </w:r>
      <w:r w:rsidR="00966D12" w:rsidRPr="00966D12">
        <w:rPr>
          <w:rFonts w:hint="cs"/>
          <w:sz w:val="24"/>
          <w:rtl/>
        </w:rPr>
        <w:t xml:space="preserve"> </w:t>
      </w:r>
      <w:r w:rsidR="009C2D91">
        <w:rPr>
          <w:rFonts w:hint="cs"/>
          <w:sz w:val="24"/>
          <w:rtl/>
        </w:rPr>
        <w:t xml:space="preserve">- </w:t>
      </w:r>
      <w:r w:rsidR="00966D12" w:rsidRPr="00966D12">
        <w:rPr>
          <w:rFonts w:hint="cs"/>
          <w:sz w:val="24"/>
          <w:rtl/>
        </w:rPr>
        <w:t xml:space="preserve">רכז אחד לכל תחום </w:t>
      </w:r>
      <w:r w:rsidR="00966D12">
        <w:rPr>
          <w:rFonts w:hint="cs"/>
          <w:sz w:val="24"/>
          <w:rtl/>
        </w:rPr>
        <w:t xml:space="preserve">עבור </w:t>
      </w:r>
      <w:r w:rsidRPr="002A4968">
        <w:rPr>
          <w:rFonts w:hint="cs"/>
          <w:sz w:val="24"/>
          <w:rtl/>
        </w:rPr>
        <w:t>התחומים הנ"ל</w:t>
      </w:r>
      <w:r w:rsidR="00410F85">
        <w:rPr>
          <w:rFonts w:hint="cs"/>
          <w:sz w:val="24"/>
          <w:rtl/>
        </w:rPr>
        <w:t>.</w:t>
      </w:r>
    </w:p>
    <w:p w14:paraId="3AEB7BF9" w14:textId="77777777" w:rsidR="004267F9" w:rsidRDefault="00410F85" w:rsidP="00410F85">
      <w:pPr>
        <w:pStyle w:val="a3"/>
        <w:spacing w:before="120"/>
        <w:ind w:left="2211"/>
        <w:contextualSpacing w:val="0"/>
        <w:rPr>
          <w:sz w:val="24"/>
          <w:rtl/>
        </w:rPr>
      </w:pPr>
      <w:r>
        <w:rPr>
          <w:rFonts w:hint="cs"/>
          <w:sz w:val="24"/>
          <w:rtl/>
        </w:rPr>
        <w:t xml:space="preserve">עמידתו של כל רכז תחום שיוצע בהיקף הניסיון הנדרש הנ"ל, </w:t>
      </w:r>
      <w:r w:rsidR="001B4002">
        <w:rPr>
          <w:rFonts w:hint="cs"/>
          <w:sz w:val="24"/>
          <w:rtl/>
        </w:rPr>
        <w:t>ת</w:t>
      </w:r>
      <w:r>
        <w:rPr>
          <w:rFonts w:hint="cs"/>
          <w:sz w:val="24"/>
          <w:rtl/>
        </w:rPr>
        <w:t>יבחן בתחום התרבות בו מיועד לעסוק בלבד</w:t>
      </w:r>
      <w:r w:rsidRPr="00410F85">
        <w:rPr>
          <w:rFonts w:hint="cs"/>
          <w:sz w:val="24"/>
          <w:rtl/>
        </w:rPr>
        <w:t>. כלומר,</w:t>
      </w:r>
      <w:r>
        <w:rPr>
          <w:rFonts w:hint="cs"/>
          <w:sz w:val="24"/>
          <w:rtl/>
        </w:rPr>
        <w:t xml:space="preserve"> על </w:t>
      </w:r>
      <w:r w:rsidR="002A4968" w:rsidRPr="002A4968">
        <w:rPr>
          <w:rFonts w:hint="cs"/>
          <w:sz w:val="24"/>
          <w:rtl/>
        </w:rPr>
        <w:t xml:space="preserve">כל אחד מחברי הצוות </w:t>
      </w:r>
      <w:r>
        <w:rPr>
          <w:rFonts w:hint="cs"/>
          <w:sz w:val="24"/>
          <w:rtl/>
        </w:rPr>
        <w:t>להיות</w:t>
      </w:r>
      <w:r w:rsidR="002A4968" w:rsidRPr="002A4968">
        <w:rPr>
          <w:rFonts w:hint="cs"/>
          <w:sz w:val="24"/>
          <w:rtl/>
        </w:rPr>
        <w:t xml:space="preserve"> בעל ניסיון של </w:t>
      </w:r>
      <w:r w:rsidR="002A4968" w:rsidRPr="002A4968">
        <w:rPr>
          <w:rFonts w:hint="cs"/>
          <w:b/>
          <w:bCs/>
          <w:sz w:val="24"/>
          <w:rtl/>
        </w:rPr>
        <w:t>3</w:t>
      </w:r>
      <w:r w:rsidR="002A4968" w:rsidRPr="002A4968">
        <w:rPr>
          <w:rFonts w:hint="cs"/>
          <w:sz w:val="24"/>
          <w:rtl/>
        </w:rPr>
        <w:t xml:space="preserve"> שנים לפחות </w:t>
      </w:r>
      <w:r w:rsidR="002A4968" w:rsidRPr="00410F85">
        <w:rPr>
          <w:rFonts w:hint="cs"/>
          <w:b/>
          <w:bCs/>
          <w:sz w:val="24"/>
          <w:rtl/>
        </w:rPr>
        <w:t>בתחומו</w:t>
      </w:r>
      <w:r w:rsidR="008D0CC7">
        <w:rPr>
          <w:rFonts w:hint="cs"/>
          <w:sz w:val="24"/>
          <w:rtl/>
        </w:rPr>
        <w:t>.</w:t>
      </w:r>
      <w:r>
        <w:rPr>
          <w:rFonts w:hint="cs"/>
          <w:sz w:val="24"/>
          <w:rtl/>
        </w:rPr>
        <w:t xml:space="preserve"> </w:t>
      </w:r>
      <w:r w:rsidR="002A4968" w:rsidRPr="002A4968">
        <w:rPr>
          <w:rFonts w:hint="cs"/>
          <w:sz w:val="24"/>
          <w:rtl/>
        </w:rPr>
        <w:t xml:space="preserve">אין לצרף שנות </w:t>
      </w:r>
      <w:r w:rsidR="008D0CC7">
        <w:rPr>
          <w:rFonts w:hint="cs"/>
          <w:sz w:val="24"/>
          <w:rtl/>
        </w:rPr>
        <w:t>ניסיון של מס' רכזים באותו התחום לצורך עמידה בתנאי זה</w:t>
      </w:r>
      <w:r w:rsidR="002A4968" w:rsidRPr="002A4968">
        <w:rPr>
          <w:rFonts w:hint="cs"/>
          <w:sz w:val="24"/>
          <w:rtl/>
        </w:rPr>
        <w:t>.</w:t>
      </w:r>
    </w:p>
    <w:p w14:paraId="76FFDE8A" w14:textId="77777777" w:rsidR="002F207C" w:rsidRPr="004267F9" w:rsidRDefault="005C5B72" w:rsidP="002E1009">
      <w:pPr>
        <w:pStyle w:val="a3"/>
        <w:numPr>
          <w:ilvl w:val="2"/>
          <w:numId w:val="2"/>
        </w:numPr>
        <w:tabs>
          <w:tab w:val="clear" w:pos="1837"/>
        </w:tabs>
        <w:ind w:left="2211" w:hanging="737"/>
        <w:rPr>
          <w:b/>
          <w:bCs/>
          <w:sz w:val="24"/>
        </w:rPr>
      </w:pPr>
      <w:r w:rsidRPr="004267F9">
        <w:rPr>
          <w:rFonts w:hint="cs"/>
          <w:b/>
          <w:bCs/>
          <w:sz w:val="24"/>
          <w:rtl/>
        </w:rPr>
        <w:t>מנהל הפרויקט ו</w:t>
      </w:r>
      <w:r w:rsidR="004D4455" w:rsidRPr="004267F9">
        <w:rPr>
          <w:rFonts w:hint="cs"/>
          <w:b/>
          <w:bCs/>
          <w:sz w:val="24"/>
          <w:rtl/>
        </w:rPr>
        <w:t>רכזי</w:t>
      </w:r>
      <w:r w:rsidR="00046C9C" w:rsidRPr="004267F9">
        <w:rPr>
          <w:rFonts w:hint="cs"/>
          <w:b/>
          <w:bCs/>
          <w:sz w:val="24"/>
          <w:rtl/>
        </w:rPr>
        <w:t xml:space="preserve"> התחומים לא נדרשים להיות עובדי המציע</w:t>
      </w:r>
      <w:r w:rsidR="00FA1F5B" w:rsidRPr="004267F9">
        <w:rPr>
          <w:rFonts w:hint="cs"/>
          <w:b/>
          <w:bCs/>
          <w:sz w:val="24"/>
          <w:rtl/>
        </w:rPr>
        <w:t xml:space="preserve"> בעת הגשת ההצעה למכרז</w:t>
      </w:r>
      <w:r w:rsidR="00046C9C" w:rsidRPr="004267F9">
        <w:rPr>
          <w:rFonts w:hint="cs"/>
          <w:b/>
          <w:bCs/>
          <w:sz w:val="24"/>
          <w:rtl/>
        </w:rPr>
        <w:t xml:space="preserve">. </w:t>
      </w:r>
      <w:bookmarkEnd w:id="39"/>
      <w:r w:rsidRPr="004267F9">
        <w:rPr>
          <w:rFonts w:hint="cs"/>
          <w:b/>
          <w:bCs/>
          <w:sz w:val="24"/>
          <w:rtl/>
        </w:rPr>
        <w:t xml:space="preserve">ככל שאינם עובדי המציע יצורפו להצעה הסכמים מותנים </w:t>
      </w:r>
      <w:r w:rsidR="002E1009">
        <w:rPr>
          <w:rFonts w:hint="cs"/>
          <w:b/>
          <w:bCs/>
          <w:sz w:val="24"/>
          <w:rtl/>
        </w:rPr>
        <w:t>עמם, חתומים ע"י שני הצדדים.</w:t>
      </w:r>
    </w:p>
    <w:bookmarkEnd w:id="18"/>
    <w:bookmarkEnd w:id="19"/>
    <w:p w14:paraId="6B1839E4" w14:textId="77777777" w:rsidR="006D2321" w:rsidRDefault="006D2321" w:rsidP="00643004">
      <w:pPr>
        <w:pStyle w:val="a3"/>
        <w:numPr>
          <w:ilvl w:val="0"/>
          <w:numId w:val="2"/>
        </w:numPr>
        <w:rPr>
          <w:b/>
          <w:bCs/>
          <w:sz w:val="24"/>
          <w:u w:val="single"/>
        </w:rPr>
      </w:pPr>
      <w:r w:rsidRPr="006D2321">
        <w:rPr>
          <w:b/>
          <w:bCs/>
          <w:sz w:val="24"/>
          <w:u w:val="single"/>
          <w:rtl/>
        </w:rPr>
        <w:t>מ</w:t>
      </w:r>
      <w:r w:rsidRPr="006D2321">
        <w:rPr>
          <w:rFonts w:hint="cs"/>
          <w:b/>
          <w:bCs/>
          <w:sz w:val="24"/>
          <w:u w:val="single"/>
          <w:rtl/>
        </w:rPr>
        <w:t>סמכים נדרשים ותנאי מסירת ההצעה</w:t>
      </w:r>
    </w:p>
    <w:p w14:paraId="1B71C848" w14:textId="77777777" w:rsidR="006D2321" w:rsidRPr="006D2321" w:rsidRDefault="006D2321" w:rsidP="006D2321">
      <w:pPr>
        <w:pStyle w:val="a3"/>
        <w:ind w:left="737"/>
        <w:rPr>
          <w:b/>
          <w:bCs/>
          <w:sz w:val="24"/>
          <w:u w:val="single"/>
        </w:rPr>
      </w:pPr>
      <w:r w:rsidRPr="0013445D">
        <w:rPr>
          <w:rtl/>
        </w:rPr>
        <w:t>ל</w:t>
      </w:r>
      <w:r w:rsidRPr="0013445D">
        <w:rPr>
          <w:rFonts w:hint="cs"/>
          <w:rtl/>
        </w:rPr>
        <w:t xml:space="preserve">הצעה (חוברת הצעה מלאה על כל </w:t>
      </w:r>
      <w:r w:rsidRPr="000D61A8">
        <w:rPr>
          <w:rFonts w:hint="cs"/>
          <w:rtl/>
        </w:rPr>
        <w:t>סעיפיה) יש לצרף</w:t>
      </w:r>
      <w:r w:rsidRPr="000D61A8">
        <w:rPr>
          <w:rtl/>
        </w:rPr>
        <w:t>:</w:t>
      </w:r>
      <w:r w:rsidRPr="000D61A8">
        <w:rPr>
          <w:rtl/>
        </w:rPr>
        <w:tab/>
      </w:r>
    </w:p>
    <w:p w14:paraId="771D2DB9" w14:textId="77777777" w:rsidR="00BF02F3" w:rsidRDefault="00BF02F3" w:rsidP="00BF02F3">
      <w:pPr>
        <w:numPr>
          <w:ilvl w:val="1"/>
          <w:numId w:val="3"/>
        </w:numPr>
        <w:overflowPunct w:val="0"/>
        <w:autoSpaceDE w:val="0"/>
        <w:autoSpaceDN w:val="0"/>
        <w:adjustRightInd w:val="0"/>
        <w:textAlignment w:val="baseline"/>
      </w:pPr>
      <w:r w:rsidRPr="00830C8A">
        <w:rPr>
          <w:rFonts w:hint="cs"/>
          <w:rtl/>
        </w:rPr>
        <w:t xml:space="preserve">חוברת הצעה מלאה וחתומה כנדרש בסעיף </w:t>
      </w:r>
      <w:r>
        <w:fldChar w:fldCharType="begin"/>
      </w:r>
      <w:r>
        <w:instrText xml:space="preserve"> REF _Ref299613744 \r \h  \* MERGEFORMAT </w:instrText>
      </w:r>
      <w:r>
        <w:fldChar w:fldCharType="separate"/>
      </w:r>
      <w:r w:rsidR="00593358">
        <w:rPr>
          <w:cs/>
        </w:rPr>
        <w:t>‎</w:t>
      </w:r>
      <w:r w:rsidR="00593358">
        <w:t>7</w:t>
      </w:r>
      <w:r>
        <w:fldChar w:fldCharType="end"/>
      </w:r>
      <w:r w:rsidRPr="00830C8A">
        <w:rPr>
          <w:rFonts w:hint="cs"/>
          <w:rtl/>
        </w:rPr>
        <w:t xml:space="preserve"> להלן.</w:t>
      </w:r>
    </w:p>
    <w:p w14:paraId="356FFB8F" w14:textId="77777777" w:rsidR="006D2321" w:rsidRPr="006D2321" w:rsidRDefault="006D2321" w:rsidP="00E96694">
      <w:pPr>
        <w:numPr>
          <w:ilvl w:val="1"/>
          <w:numId w:val="3"/>
        </w:numPr>
        <w:overflowPunct w:val="0"/>
        <w:autoSpaceDE w:val="0"/>
        <w:autoSpaceDN w:val="0"/>
        <w:adjustRightInd w:val="0"/>
        <w:textAlignment w:val="baseline"/>
      </w:pPr>
      <w:r w:rsidRPr="006D2321">
        <w:rPr>
          <w:rFonts w:hint="cs"/>
          <w:rtl/>
        </w:rPr>
        <w:t xml:space="preserve">העתק תעודת עוסק מורשה והעתק של תעודת התאגדות (לפי העניין וסוג התאגדותו המשפטית של המציע) מאושר/ים על ידי עו"ד, לצורך הוכחת העמידה בתנאי הסף שבסעיף </w:t>
      </w:r>
      <w:r w:rsidR="00E96694">
        <w:rPr>
          <w:rtl/>
        </w:rPr>
        <w:fldChar w:fldCharType="begin"/>
      </w:r>
      <w:r w:rsidR="00E96694">
        <w:rPr>
          <w:rtl/>
        </w:rPr>
        <w:instrText xml:space="preserve"> </w:instrText>
      </w:r>
      <w:r w:rsidR="00E96694">
        <w:rPr>
          <w:rFonts w:hint="cs"/>
        </w:rPr>
        <w:instrText>REF</w:instrText>
      </w:r>
      <w:r w:rsidR="00E96694">
        <w:rPr>
          <w:rFonts w:hint="cs"/>
          <w:rtl/>
        </w:rPr>
        <w:instrText xml:space="preserve"> _</w:instrText>
      </w:r>
      <w:r w:rsidR="00E96694">
        <w:rPr>
          <w:rFonts w:hint="cs"/>
        </w:rPr>
        <w:instrText>Ref263083897 \r \h</w:instrText>
      </w:r>
      <w:r w:rsidR="00E96694">
        <w:rPr>
          <w:rtl/>
        </w:rPr>
        <w:instrText xml:space="preserve"> </w:instrText>
      </w:r>
      <w:r w:rsidR="00E96694">
        <w:rPr>
          <w:rtl/>
        </w:rPr>
      </w:r>
      <w:r w:rsidR="00E96694">
        <w:rPr>
          <w:rtl/>
        </w:rPr>
        <w:fldChar w:fldCharType="separate"/>
      </w:r>
      <w:r w:rsidR="00E96694">
        <w:rPr>
          <w:cs/>
        </w:rPr>
        <w:t>‎</w:t>
      </w:r>
      <w:r w:rsidR="00E96694">
        <w:t>5.1.1</w:t>
      </w:r>
      <w:r w:rsidR="00E96694">
        <w:rPr>
          <w:rtl/>
        </w:rPr>
        <w:fldChar w:fldCharType="end"/>
      </w:r>
      <w:r>
        <w:rPr>
          <w:rFonts w:hint="cs"/>
          <w:rtl/>
        </w:rPr>
        <w:t xml:space="preserve"> </w:t>
      </w:r>
      <w:r w:rsidRPr="006D2321">
        <w:rPr>
          <w:rFonts w:hint="cs"/>
          <w:rtl/>
        </w:rPr>
        <w:t>לעיל. אם המציע הוא עמותה, עליו להעביר</w:t>
      </w:r>
      <w:r w:rsidR="00791439">
        <w:rPr>
          <w:rFonts w:hint="cs"/>
          <w:rtl/>
        </w:rPr>
        <w:t xml:space="preserve"> בנוסף לכך</w:t>
      </w:r>
      <w:r w:rsidRPr="006D2321">
        <w:rPr>
          <w:rFonts w:hint="cs"/>
          <w:rtl/>
        </w:rPr>
        <w:t xml:space="preserve"> אישור ניהול תקין מטעם רשם</w:t>
      </w:r>
      <w:r w:rsidR="00BF02F3">
        <w:rPr>
          <w:rFonts w:hint="cs"/>
          <w:rtl/>
        </w:rPr>
        <w:t xml:space="preserve"> העמותות, תקף למועד הגשת ההצעה.</w:t>
      </w:r>
    </w:p>
    <w:p w14:paraId="24125F6A" w14:textId="77777777" w:rsidR="006D2321" w:rsidRPr="006D2321" w:rsidRDefault="006D2321" w:rsidP="00354731">
      <w:pPr>
        <w:numPr>
          <w:ilvl w:val="1"/>
          <w:numId w:val="3"/>
        </w:numPr>
        <w:overflowPunct w:val="0"/>
        <w:autoSpaceDE w:val="0"/>
        <w:autoSpaceDN w:val="0"/>
        <w:adjustRightInd w:val="0"/>
        <w:textAlignment w:val="baseline"/>
      </w:pPr>
      <w:r w:rsidRPr="006D2321">
        <w:rPr>
          <w:rFonts w:hint="cs"/>
          <w:rtl/>
        </w:rPr>
        <w:t>א</w:t>
      </w:r>
      <w:r w:rsidRPr="006D2321">
        <w:rPr>
          <w:rtl/>
        </w:rPr>
        <w:t>ישור</w:t>
      </w:r>
      <w:r w:rsidRPr="006D2321">
        <w:rPr>
          <w:rFonts w:hint="cs"/>
          <w:rtl/>
        </w:rPr>
        <w:t>ים</w:t>
      </w:r>
      <w:r w:rsidRPr="006D2321">
        <w:rPr>
          <w:rtl/>
        </w:rPr>
        <w:t xml:space="preserve"> לפי חוק עסקאות גופים ציבוריים</w:t>
      </w:r>
      <w:r w:rsidRPr="006D2321">
        <w:rPr>
          <w:rFonts w:hint="cs"/>
          <w:rtl/>
        </w:rPr>
        <w:t>,</w:t>
      </w:r>
      <w:r w:rsidRPr="006D2321">
        <w:rPr>
          <w:rtl/>
        </w:rPr>
        <w:t xml:space="preserve"> בדבר ניהול פנקסי חשבונות </w:t>
      </w:r>
      <w:r w:rsidRPr="006D2321">
        <w:rPr>
          <w:rFonts w:hint="cs"/>
          <w:rtl/>
        </w:rPr>
        <w:t>ורשומות</w:t>
      </w:r>
      <w:r w:rsidRPr="006D2321">
        <w:rPr>
          <w:rtl/>
        </w:rPr>
        <w:t xml:space="preserve">, </w:t>
      </w:r>
      <w:r w:rsidRPr="006D2321">
        <w:rPr>
          <w:rFonts w:hint="cs"/>
          <w:rtl/>
        </w:rPr>
        <w:t>כשהוא</w:t>
      </w:r>
      <w:r w:rsidRPr="006D2321">
        <w:rPr>
          <w:rtl/>
        </w:rPr>
        <w:t xml:space="preserve"> </w:t>
      </w:r>
      <w:r w:rsidRPr="006D2321">
        <w:rPr>
          <w:rFonts w:hint="cs"/>
          <w:rtl/>
        </w:rPr>
        <w:t>תקף</w:t>
      </w:r>
      <w:r w:rsidRPr="006D2321">
        <w:rPr>
          <w:rtl/>
        </w:rPr>
        <w:t xml:space="preserve">, </w:t>
      </w:r>
      <w:r w:rsidRPr="006D2321">
        <w:rPr>
          <w:rFonts w:hint="cs"/>
          <w:rtl/>
        </w:rPr>
        <w:t>להוכחת</w:t>
      </w:r>
      <w:r w:rsidRPr="006D2321">
        <w:rPr>
          <w:rtl/>
        </w:rPr>
        <w:t xml:space="preserve"> </w:t>
      </w:r>
      <w:r w:rsidRPr="006D2321">
        <w:rPr>
          <w:rFonts w:hint="cs"/>
          <w:rtl/>
        </w:rPr>
        <w:t>העמידה</w:t>
      </w:r>
      <w:r w:rsidRPr="006D2321">
        <w:rPr>
          <w:rtl/>
        </w:rPr>
        <w:t xml:space="preserve"> </w:t>
      </w:r>
      <w:r w:rsidRPr="006D2321">
        <w:rPr>
          <w:rFonts w:hint="cs"/>
          <w:rtl/>
        </w:rPr>
        <w:t>בתנאי</w:t>
      </w:r>
      <w:r w:rsidRPr="006D2321">
        <w:rPr>
          <w:rtl/>
        </w:rPr>
        <w:t xml:space="preserve"> </w:t>
      </w:r>
      <w:r w:rsidRPr="006D2321">
        <w:rPr>
          <w:rFonts w:hint="cs"/>
          <w:rtl/>
        </w:rPr>
        <w:t>הסף</w:t>
      </w:r>
      <w:r w:rsidRPr="006D2321">
        <w:rPr>
          <w:rtl/>
        </w:rPr>
        <w:t xml:space="preserve"> </w:t>
      </w:r>
      <w:r w:rsidRPr="006D2321">
        <w:rPr>
          <w:rFonts w:hint="cs"/>
          <w:rtl/>
        </w:rPr>
        <w:t>שבסעיף</w:t>
      </w:r>
      <w:r w:rsidRPr="006D2321">
        <w:rPr>
          <w:rtl/>
        </w:rPr>
        <w:t xml:space="preserve"> </w:t>
      </w:r>
      <w:r w:rsidRPr="006D2321">
        <w:rPr>
          <w:cs/>
        </w:rPr>
        <w:t>‎</w:t>
      </w:r>
      <w:r w:rsidR="00354731">
        <w:fldChar w:fldCharType="begin"/>
      </w:r>
      <w:r w:rsidR="00354731">
        <w:rPr>
          <w:rtl/>
        </w:rPr>
        <w:instrText xml:space="preserve"> </w:instrText>
      </w:r>
      <w:r w:rsidR="00354731">
        <w:rPr>
          <w:rFonts w:hint="cs"/>
        </w:rPr>
        <w:instrText>REF</w:instrText>
      </w:r>
      <w:r w:rsidR="00354731">
        <w:rPr>
          <w:rFonts w:hint="cs"/>
          <w:rtl/>
        </w:rPr>
        <w:instrText xml:space="preserve"> _</w:instrText>
      </w:r>
      <w:r w:rsidR="00354731">
        <w:rPr>
          <w:rFonts w:hint="cs"/>
        </w:rPr>
        <w:instrText>Ref274737718 \r \h</w:instrText>
      </w:r>
      <w:r w:rsidR="00354731">
        <w:rPr>
          <w:rtl/>
        </w:rPr>
        <w:instrText xml:space="preserve"> </w:instrText>
      </w:r>
      <w:r w:rsidR="00354731">
        <w:fldChar w:fldCharType="separate"/>
      </w:r>
      <w:r w:rsidR="00593358">
        <w:rPr>
          <w:cs/>
        </w:rPr>
        <w:t>‎</w:t>
      </w:r>
      <w:r w:rsidR="00593358">
        <w:t>5.1.2</w:t>
      </w:r>
      <w:r w:rsidR="00354731">
        <w:fldChar w:fldCharType="end"/>
      </w:r>
      <w:r>
        <w:rPr>
          <w:rFonts w:hint="cs"/>
          <w:rtl/>
        </w:rPr>
        <w:t xml:space="preserve"> </w:t>
      </w:r>
      <w:r w:rsidRPr="006D2321">
        <w:rPr>
          <w:rFonts w:hint="cs"/>
          <w:rtl/>
        </w:rPr>
        <w:t>לעיל</w:t>
      </w:r>
      <w:r w:rsidRPr="006D2321">
        <w:rPr>
          <w:rtl/>
        </w:rPr>
        <w:t>.</w:t>
      </w:r>
      <w:r w:rsidRPr="006D2321">
        <w:rPr>
          <w:rFonts w:hint="cs"/>
          <w:rtl/>
        </w:rPr>
        <w:t xml:space="preserve"> </w:t>
      </w:r>
    </w:p>
    <w:p w14:paraId="3E84C03A" w14:textId="4F25EC20" w:rsidR="00AC1E7E" w:rsidRDefault="00AC1E7E" w:rsidP="00AC1E7E">
      <w:pPr>
        <w:numPr>
          <w:ilvl w:val="1"/>
          <w:numId w:val="3"/>
        </w:numPr>
        <w:overflowPunct w:val="0"/>
        <w:autoSpaceDE w:val="0"/>
        <w:autoSpaceDN w:val="0"/>
        <w:adjustRightInd w:val="0"/>
        <w:textAlignment w:val="baseline"/>
      </w:pPr>
      <w:r>
        <w:rPr>
          <w:rFonts w:hint="cs"/>
          <w:rtl/>
        </w:rPr>
        <w:t xml:space="preserve">אם </w:t>
      </w:r>
      <w:r w:rsidRPr="008678EE">
        <w:rPr>
          <w:rFonts w:hint="cs"/>
          <w:sz w:val="24"/>
          <w:rtl/>
        </w:rPr>
        <w:t>המציע הוא תאגיד - יצרף</w:t>
      </w:r>
      <w:r w:rsidRPr="008678EE">
        <w:rPr>
          <w:sz w:val="24"/>
          <w:rtl/>
        </w:rPr>
        <w:t xml:space="preserve"> </w:t>
      </w:r>
      <w:r w:rsidRPr="008678EE">
        <w:rPr>
          <w:rFonts w:hint="eastAsia"/>
          <w:sz w:val="24"/>
          <w:rtl/>
        </w:rPr>
        <w:t>נסח</w:t>
      </w:r>
      <w:r w:rsidRPr="008678EE">
        <w:rPr>
          <w:sz w:val="24"/>
          <w:rtl/>
        </w:rPr>
        <w:t xml:space="preserve"> </w:t>
      </w:r>
      <w:r w:rsidRPr="008678EE">
        <w:rPr>
          <w:rFonts w:hint="eastAsia"/>
          <w:sz w:val="24"/>
          <w:rtl/>
        </w:rPr>
        <w:t>חברה</w:t>
      </w:r>
      <w:r w:rsidRPr="008678EE">
        <w:rPr>
          <w:sz w:val="24"/>
          <w:rtl/>
        </w:rPr>
        <w:t xml:space="preserve">/שותפות </w:t>
      </w:r>
      <w:r w:rsidRPr="008678EE">
        <w:rPr>
          <w:rFonts w:hint="eastAsia"/>
          <w:sz w:val="24"/>
          <w:rtl/>
        </w:rPr>
        <w:t>עדכני</w:t>
      </w:r>
      <w:r w:rsidRPr="008678EE">
        <w:rPr>
          <w:sz w:val="24"/>
          <w:rtl/>
        </w:rPr>
        <w:t xml:space="preserve"> </w:t>
      </w:r>
      <w:r w:rsidRPr="008678EE">
        <w:rPr>
          <w:rFonts w:hint="eastAsia"/>
          <w:sz w:val="24"/>
          <w:rtl/>
        </w:rPr>
        <w:t>מרשות</w:t>
      </w:r>
      <w:r w:rsidRPr="008678EE">
        <w:rPr>
          <w:sz w:val="24"/>
          <w:rtl/>
        </w:rPr>
        <w:t xml:space="preserve"> </w:t>
      </w:r>
      <w:r w:rsidRPr="008678EE">
        <w:rPr>
          <w:rFonts w:hint="eastAsia"/>
          <w:sz w:val="24"/>
          <w:rtl/>
        </w:rPr>
        <w:t>התאגידים</w:t>
      </w:r>
      <w:r w:rsidRPr="008678EE">
        <w:rPr>
          <w:rFonts w:hint="cs"/>
          <w:sz w:val="24"/>
          <w:rtl/>
        </w:rPr>
        <w:t xml:space="preserve">, לצורך הוכחת עמידה בתנאי הסף שבסעיף </w:t>
      </w:r>
      <w:r>
        <w:rPr>
          <w:sz w:val="24"/>
          <w:rtl/>
        </w:rPr>
        <w:fldChar w:fldCharType="begin"/>
      </w:r>
      <w:r>
        <w:rPr>
          <w:sz w:val="24"/>
          <w:rtl/>
        </w:rPr>
        <w:instrText xml:space="preserve"> </w:instrText>
      </w:r>
      <w:r>
        <w:rPr>
          <w:rFonts w:hint="cs"/>
          <w:sz w:val="24"/>
        </w:rPr>
        <w:instrText>REF</w:instrText>
      </w:r>
      <w:r>
        <w:rPr>
          <w:rFonts w:hint="cs"/>
          <w:sz w:val="24"/>
          <w:rtl/>
        </w:rPr>
        <w:instrText xml:space="preserve"> _</w:instrText>
      </w:r>
      <w:r>
        <w:rPr>
          <w:rFonts w:hint="cs"/>
          <w:sz w:val="24"/>
        </w:rPr>
        <w:instrText>Ref381014958 \r \h</w:instrText>
      </w:r>
      <w:r>
        <w:rPr>
          <w:sz w:val="24"/>
          <w:rtl/>
        </w:rPr>
        <w:instrText xml:space="preserve"> </w:instrText>
      </w:r>
      <w:r>
        <w:rPr>
          <w:sz w:val="24"/>
          <w:rtl/>
        </w:rPr>
      </w:r>
      <w:r>
        <w:rPr>
          <w:sz w:val="24"/>
          <w:rtl/>
        </w:rPr>
        <w:fldChar w:fldCharType="separate"/>
      </w:r>
      <w:r>
        <w:rPr>
          <w:sz w:val="24"/>
          <w:cs/>
        </w:rPr>
        <w:t>‎</w:t>
      </w:r>
      <w:r>
        <w:rPr>
          <w:sz w:val="24"/>
          <w:rtl/>
        </w:rPr>
        <w:fldChar w:fldCharType="end"/>
      </w:r>
      <w:r>
        <w:rPr>
          <w:sz w:val="24"/>
          <w:rtl/>
        </w:rPr>
        <w:fldChar w:fldCharType="begin"/>
      </w:r>
      <w:r>
        <w:rPr>
          <w:sz w:val="24"/>
          <w:rtl/>
        </w:rPr>
        <w:instrText xml:space="preserve"> </w:instrText>
      </w:r>
      <w:r>
        <w:rPr>
          <w:rFonts w:hint="cs"/>
          <w:sz w:val="24"/>
        </w:rPr>
        <w:instrText>REF</w:instrText>
      </w:r>
      <w:r>
        <w:rPr>
          <w:rFonts w:hint="cs"/>
          <w:sz w:val="24"/>
          <w:rtl/>
        </w:rPr>
        <w:instrText xml:space="preserve"> _</w:instrText>
      </w:r>
      <w:r>
        <w:rPr>
          <w:rFonts w:hint="cs"/>
          <w:sz w:val="24"/>
        </w:rPr>
        <w:instrText>Ref391910329 \r \h</w:instrText>
      </w:r>
      <w:r>
        <w:rPr>
          <w:sz w:val="24"/>
          <w:rtl/>
        </w:rPr>
        <w:instrText xml:space="preserve"> </w:instrText>
      </w:r>
      <w:r>
        <w:rPr>
          <w:sz w:val="24"/>
          <w:rtl/>
        </w:rPr>
      </w:r>
      <w:r>
        <w:rPr>
          <w:sz w:val="24"/>
          <w:rtl/>
        </w:rPr>
        <w:fldChar w:fldCharType="separate"/>
      </w:r>
      <w:r>
        <w:rPr>
          <w:sz w:val="24"/>
          <w:cs/>
        </w:rPr>
        <w:t>‎</w:t>
      </w:r>
      <w:r>
        <w:rPr>
          <w:sz w:val="24"/>
        </w:rPr>
        <w:fldChar w:fldCharType="begin"/>
      </w:r>
      <w:r>
        <w:rPr>
          <w:sz w:val="24"/>
          <w:rtl/>
        </w:rPr>
        <w:instrText xml:space="preserve"> </w:instrText>
      </w:r>
      <w:r>
        <w:rPr>
          <w:sz w:val="24"/>
        </w:rPr>
        <w:instrText>REF</w:instrText>
      </w:r>
      <w:r>
        <w:rPr>
          <w:sz w:val="24"/>
          <w:rtl/>
        </w:rPr>
        <w:instrText xml:space="preserve"> _</w:instrText>
      </w:r>
      <w:r>
        <w:rPr>
          <w:sz w:val="24"/>
        </w:rPr>
        <w:instrText>Ref488840557 \r \h</w:instrText>
      </w:r>
      <w:r>
        <w:rPr>
          <w:sz w:val="24"/>
          <w:rtl/>
        </w:rPr>
        <w:instrText xml:space="preserve"> </w:instrText>
      </w:r>
      <w:r>
        <w:rPr>
          <w:sz w:val="24"/>
        </w:rPr>
      </w:r>
      <w:r>
        <w:rPr>
          <w:sz w:val="24"/>
        </w:rPr>
        <w:fldChar w:fldCharType="separate"/>
      </w:r>
      <w:r>
        <w:rPr>
          <w:sz w:val="24"/>
          <w:cs/>
        </w:rPr>
        <w:t>‎</w:t>
      </w:r>
      <w:r>
        <w:rPr>
          <w:sz w:val="24"/>
        </w:rPr>
        <w:t>5.1.4</w:t>
      </w:r>
      <w:r>
        <w:rPr>
          <w:sz w:val="24"/>
        </w:rPr>
        <w:fldChar w:fldCharType="end"/>
      </w:r>
      <w:r>
        <w:rPr>
          <w:sz w:val="24"/>
          <w:rtl/>
        </w:rPr>
        <w:fldChar w:fldCharType="end"/>
      </w:r>
      <w:r>
        <w:rPr>
          <w:rFonts w:hint="cs"/>
          <w:sz w:val="24"/>
          <w:rtl/>
        </w:rPr>
        <w:t>.</w:t>
      </w:r>
      <w:r w:rsidRPr="008678EE">
        <w:rPr>
          <w:rFonts w:hint="cs"/>
          <w:sz w:val="24"/>
          <w:rtl/>
        </w:rPr>
        <w:t xml:space="preserve"> </w:t>
      </w:r>
      <w:r w:rsidRPr="008678EE">
        <w:rPr>
          <w:rFonts w:hint="eastAsia"/>
          <w:sz w:val="24"/>
          <w:rtl/>
        </w:rPr>
        <w:t>הנסח</w:t>
      </w:r>
      <w:r w:rsidRPr="008678EE">
        <w:rPr>
          <w:sz w:val="24"/>
          <w:rtl/>
        </w:rPr>
        <w:t xml:space="preserve"> ניתן להפקה דרך אתר האינטרנט של רשות התאגידים, שכתובתו: </w:t>
      </w:r>
      <w:hyperlink r:id="rId17" w:history="1">
        <w:r w:rsidRPr="008678EE">
          <w:rPr>
            <w:sz w:val="24"/>
          </w:rPr>
          <w:t>Taagidim.justice.gov.il</w:t>
        </w:r>
      </w:hyperlink>
      <w:r w:rsidRPr="008678EE">
        <w:rPr>
          <w:sz w:val="24"/>
          <w:rtl/>
        </w:rPr>
        <w:t xml:space="preserve"> בלחיצה על הכותרת "הפקת נסח חברה".</w:t>
      </w:r>
    </w:p>
    <w:p w14:paraId="6FE31D67" w14:textId="493B4A8E" w:rsidR="00060BE2" w:rsidRDefault="00AC1E7E" w:rsidP="00AC1E7E">
      <w:pPr>
        <w:numPr>
          <w:ilvl w:val="1"/>
          <w:numId w:val="3"/>
        </w:numPr>
        <w:overflowPunct w:val="0"/>
        <w:autoSpaceDE w:val="0"/>
        <w:autoSpaceDN w:val="0"/>
        <w:adjustRightInd w:val="0"/>
        <w:textAlignment w:val="baseline"/>
      </w:pPr>
      <w:r>
        <w:rPr>
          <w:rFonts w:hint="cs"/>
          <w:rtl/>
        </w:rPr>
        <w:t xml:space="preserve">אם המציע הוא גוף ללא מטרות רווח - </w:t>
      </w:r>
      <w:r w:rsidR="00060BE2">
        <w:rPr>
          <w:rFonts w:hint="cs"/>
          <w:rtl/>
        </w:rPr>
        <w:t xml:space="preserve">אישור </w:t>
      </w:r>
      <w:r w:rsidR="00E7645E">
        <w:rPr>
          <w:rFonts w:hint="cs"/>
          <w:rtl/>
        </w:rPr>
        <w:t xml:space="preserve">ניהול תקין מטעם רשם </w:t>
      </w:r>
      <w:r>
        <w:rPr>
          <w:rFonts w:hint="cs"/>
          <w:rtl/>
        </w:rPr>
        <w:t xml:space="preserve">התאגידים / </w:t>
      </w:r>
      <w:r w:rsidR="00E7645E">
        <w:rPr>
          <w:rFonts w:hint="cs"/>
          <w:rtl/>
        </w:rPr>
        <w:t>העמותות, כשהוא תקף למועד הגשת ההצעה</w:t>
      </w:r>
      <w:r w:rsidR="00DB25F9">
        <w:rPr>
          <w:rFonts w:hint="cs"/>
          <w:rtl/>
        </w:rPr>
        <w:t xml:space="preserve">, להוכחת תנאי הסף </w:t>
      </w:r>
      <w:r w:rsidR="00DB25F9">
        <w:rPr>
          <w:rtl/>
        </w:rPr>
        <w:fldChar w:fldCharType="begin"/>
      </w:r>
      <w:r w:rsidR="00DB25F9">
        <w:rPr>
          <w:rtl/>
        </w:rPr>
        <w:instrText xml:space="preserve"> </w:instrText>
      </w:r>
      <w:r w:rsidR="00DB25F9">
        <w:rPr>
          <w:rFonts w:hint="cs"/>
        </w:rPr>
        <w:instrText>REF</w:instrText>
      </w:r>
      <w:r w:rsidR="00DB25F9">
        <w:rPr>
          <w:rFonts w:hint="cs"/>
          <w:rtl/>
        </w:rPr>
        <w:instrText xml:space="preserve"> _</w:instrText>
      </w:r>
      <w:r w:rsidR="00DB25F9">
        <w:rPr>
          <w:rFonts w:hint="cs"/>
        </w:rPr>
        <w:instrText>Ref466537680 \r \h</w:instrText>
      </w:r>
      <w:r w:rsidR="00DB25F9">
        <w:rPr>
          <w:rtl/>
        </w:rPr>
        <w:instrText xml:space="preserve"> </w:instrText>
      </w:r>
      <w:r w:rsidR="00DB25F9">
        <w:rPr>
          <w:rtl/>
        </w:rPr>
      </w:r>
      <w:r w:rsidR="00DB25F9">
        <w:rPr>
          <w:rtl/>
        </w:rPr>
        <w:fldChar w:fldCharType="separate"/>
      </w:r>
      <w:r>
        <w:rPr>
          <w:cs/>
        </w:rPr>
        <w:t>‎</w:t>
      </w:r>
      <w:r>
        <w:fldChar w:fldCharType="begin"/>
      </w:r>
      <w:r>
        <w:instrText xml:space="preserve"> REF _Ref488840537 \r \h </w:instrText>
      </w:r>
      <w:r>
        <w:fldChar w:fldCharType="separate"/>
      </w:r>
      <w:r>
        <w:rPr>
          <w:cs/>
        </w:rPr>
        <w:t>‎</w:t>
      </w:r>
      <w:r>
        <w:t>5.1.5</w:t>
      </w:r>
      <w:r>
        <w:fldChar w:fldCharType="end"/>
      </w:r>
      <w:r w:rsidR="00DB25F9">
        <w:rPr>
          <w:rtl/>
        </w:rPr>
        <w:fldChar w:fldCharType="end"/>
      </w:r>
      <w:r w:rsidR="00E7645E">
        <w:rPr>
          <w:rFonts w:hint="cs"/>
          <w:rtl/>
        </w:rPr>
        <w:t xml:space="preserve">. </w:t>
      </w:r>
    </w:p>
    <w:p w14:paraId="76EBE596" w14:textId="14CBEAD8" w:rsidR="006D2321" w:rsidRPr="006D2321" w:rsidRDefault="006D2321" w:rsidP="00D4473E">
      <w:pPr>
        <w:numPr>
          <w:ilvl w:val="1"/>
          <w:numId w:val="3"/>
        </w:numPr>
        <w:overflowPunct w:val="0"/>
        <w:autoSpaceDE w:val="0"/>
        <w:autoSpaceDN w:val="0"/>
        <w:adjustRightInd w:val="0"/>
        <w:textAlignment w:val="baseline"/>
      </w:pPr>
      <w:r w:rsidRPr="006D2321">
        <w:rPr>
          <w:rFonts w:hint="cs"/>
          <w:rtl/>
        </w:rPr>
        <w:t xml:space="preserve">אישור רואה חשבון כי המציע הוא בעל מחזור עסקים שנתי ממוצע של </w:t>
      </w:r>
      <w:r w:rsidR="00E11F31">
        <w:rPr>
          <w:rFonts w:hint="cs"/>
          <w:rtl/>
        </w:rPr>
        <w:t>5</w:t>
      </w:r>
      <w:r w:rsidRPr="006D2321">
        <w:rPr>
          <w:rFonts w:hint="cs"/>
          <w:rtl/>
        </w:rPr>
        <w:t>,000,000 ₪ לכל הפחות, ב- 3 השנים האחרונות (</w:t>
      </w:r>
      <w:r w:rsidR="00425313" w:rsidRPr="006D2321">
        <w:rPr>
          <w:rFonts w:hint="cs"/>
          <w:rtl/>
        </w:rPr>
        <w:t>201</w:t>
      </w:r>
      <w:r w:rsidR="00425313">
        <w:rPr>
          <w:rFonts w:hint="cs"/>
          <w:rtl/>
        </w:rPr>
        <w:t>4</w:t>
      </w:r>
      <w:r w:rsidRPr="006D2321">
        <w:rPr>
          <w:rFonts w:hint="cs"/>
          <w:rtl/>
        </w:rPr>
        <w:t xml:space="preserve">, </w:t>
      </w:r>
      <w:r w:rsidR="00425313" w:rsidRPr="006D2321">
        <w:rPr>
          <w:rFonts w:hint="cs"/>
          <w:rtl/>
        </w:rPr>
        <w:t>201</w:t>
      </w:r>
      <w:r w:rsidR="00425313">
        <w:rPr>
          <w:rFonts w:hint="cs"/>
          <w:rtl/>
        </w:rPr>
        <w:t>5</w:t>
      </w:r>
      <w:r w:rsidRPr="006D2321">
        <w:rPr>
          <w:rFonts w:hint="cs"/>
          <w:rtl/>
        </w:rPr>
        <w:t xml:space="preserve">, </w:t>
      </w:r>
      <w:r w:rsidR="00425313" w:rsidRPr="006D2321">
        <w:rPr>
          <w:rFonts w:hint="cs"/>
          <w:rtl/>
        </w:rPr>
        <w:t>201</w:t>
      </w:r>
      <w:r w:rsidR="00425313">
        <w:rPr>
          <w:rFonts w:hint="cs"/>
          <w:rtl/>
        </w:rPr>
        <w:t>6</w:t>
      </w:r>
      <w:r w:rsidRPr="006D2321">
        <w:rPr>
          <w:rFonts w:hint="cs"/>
          <w:rtl/>
        </w:rPr>
        <w:t xml:space="preserve">) </w:t>
      </w:r>
      <w:r w:rsidRPr="006D2321">
        <w:rPr>
          <w:rtl/>
        </w:rPr>
        <w:t>–</w:t>
      </w:r>
      <w:r w:rsidRPr="006D2321">
        <w:rPr>
          <w:rFonts w:hint="cs"/>
          <w:rtl/>
        </w:rPr>
        <w:t xml:space="preserve"> לצורך הוכחת עמידה בתנאי סף</w:t>
      </w:r>
      <w:r w:rsidR="005C5B72">
        <w:rPr>
          <w:rFonts w:hint="cs"/>
          <w:rtl/>
        </w:rPr>
        <w:t xml:space="preserve"> </w:t>
      </w:r>
      <w:r w:rsidR="005C5B72">
        <w:rPr>
          <w:rtl/>
        </w:rPr>
        <w:fldChar w:fldCharType="begin"/>
      </w:r>
      <w:r w:rsidR="005C5B72">
        <w:rPr>
          <w:rtl/>
        </w:rPr>
        <w:instrText xml:space="preserve"> </w:instrText>
      </w:r>
      <w:r w:rsidR="005C5B72">
        <w:rPr>
          <w:rFonts w:hint="cs"/>
        </w:rPr>
        <w:instrText>REF</w:instrText>
      </w:r>
      <w:r w:rsidR="005C5B72">
        <w:rPr>
          <w:rFonts w:hint="cs"/>
          <w:rtl/>
        </w:rPr>
        <w:instrText xml:space="preserve"> _</w:instrText>
      </w:r>
      <w:r w:rsidR="005C5B72">
        <w:rPr>
          <w:rFonts w:hint="cs"/>
        </w:rPr>
        <w:instrText>Ref399016160 \r \h</w:instrText>
      </w:r>
      <w:r w:rsidR="005C5B72">
        <w:rPr>
          <w:rtl/>
        </w:rPr>
        <w:instrText xml:space="preserve"> </w:instrText>
      </w:r>
      <w:r w:rsidR="005C5B72">
        <w:rPr>
          <w:rtl/>
        </w:rPr>
      </w:r>
      <w:r w:rsidR="005C5B72">
        <w:rPr>
          <w:rtl/>
        </w:rPr>
        <w:fldChar w:fldCharType="separate"/>
      </w:r>
      <w:r w:rsidR="00593358">
        <w:rPr>
          <w:cs/>
        </w:rPr>
        <w:t>‎</w:t>
      </w:r>
      <w:r w:rsidR="00D4473E">
        <w:fldChar w:fldCharType="begin"/>
      </w:r>
      <w:r w:rsidR="00D4473E">
        <w:instrText xml:space="preserve"> REF _Ref399016160 \r \h </w:instrText>
      </w:r>
      <w:r w:rsidR="00D4473E">
        <w:fldChar w:fldCharType="separate"/>
      </w:r>
      <w:r w:rsidR="00D4473E">
        <w:rPr>
          <w:cs/>
        </w:rPr>
        <w:t>‎</w:t>
      </w:r>
      <w:r w:rsidR="00D4473E">
        <w:t>5.1.6</w:t>
      </w:r>
      <w:r w:rsidR="00D4473E">
        <w:fldChar w:fldCharType="end"/>
      </w:r>
      <w:r w:rsidR="005C5B72">
        <w:rPr>
          <w:rtl/>
        </w:rPr>
        <w:fldChar w:fldCharType="end"/>
      </w:r>
      <w:r w:rsidR="00BF02F3">
        <w:rPr>
          <w:rFonts w:hint="cs"/>
          <w:rtl/>
        </w:rPr>
        <w:t xml:space="preserve"> לעיל</w:t>
      </w:r>
      <w:r w:rsidRPr="006D2321">
        <w:rPr>
          <w:rFonts w:hint="cs"/>
          <w:rtl/>
        </w:rPr>
        <w:t>.</w:t>
      </w:r>
      <w:r w:rsidR="007A488A">
        <w:rPr>
          <w:rFonts w:hint="cs"/>
          <w:rtl/>
        </w:rPr>
        <w:t xml:space="preserve"> </w:t>
      </w:r>
      <w:r w:rsidR="007A488A" w:rsidRPr="007A488A">
        <w:rPr>
          <w:rFonts w:hint="cs"/>
          <w:rtl/>
        </w:rPr>
        <w:t>האישור יוגש בהתאם לנדרש בנספח</w:t>
      </w:r>
      <w:r w:rsidR="00641732">
        <w:rPr>
          <w:rFonts w:hint="cs"/>
          <w:rtl/>
        </w:rPr>
        <w:t xml:space="preserve"> ב'6</w:t>
      </w:r>
      <w:r w:rsidR="007A488A" w:rsidRPr="007A488A">
        <w:rPr>
          <w:rFonts w:hint="cs"/>
          <w:rtl/>
        </w:rPr>
        <w:t xml:space="preserve"> למסמכי המכרז</w:t>
      </w:r>
      <w:r w:rsidR="007A488A">
        <w:rPr>
          <w:rFonts w:hint="cs"/>
          <w:rtl/>
        </w:rPr>
        <w:t>.</w:t>
      </w:r>
    </w:p>
    <w:p w14:paraId="52D39E5B" w14:textId="585190C1" w:rsidR="006D2321" w:rsidRPr="00B84246" w:rsidRDefault="006D2321" w:rsidP="00D4473E">
      <w:pPr>
        <w:numPr>
          <w:ilvl w:val="1"/>
          <w:numId w:val="3"/>
        </w:numPr>
        <w:overflowPunct w:val="0"/>
        <w:autoSpaceDE w:val="0"/>
        <w:autoSpaceDN w:val="0"/>
        <w:adjustRightInd w:val="0"/>
        <w:textAlignment w:val="baseline"/>
      </w:pPr>
      <w:r w:rsidRPr="00B84246">
        <w:rPr>
          <w:rFonts w:hint="eastAsia"/>
          <w:rtl/>
        </w:rPr>
        <w:t>ערבות</w:t>
      </w:r>
      <w:r w:rsidRPr="00B84246">
        <w:rPr>
          <w:rtl/>
        </w:rPr>
        <w:t xml:space="preserve"> </w:t>
      </w:r>
      <w:r w:rsidR="00BF02F3">
        <w:rPr>
          <w:rFonts w:hint="cs"/>
          <w:rtl/>
        </w:rPr>
        <w:t xml:space="preserve">בנקאית להבטחת קיום תנאי המכרז, </w:t>
      </w:r>
      <w:r w:rsidRPr="00B84246">
        <w:rPr>
          <w:rFonts w:hint="cs"/>
          <w:rtl/>
        </w:rPr>
        <w:t xml:space="preserve">לצורך הוכחת עמידה בתנאי הסף המפורט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Ref299614156 \r \h</w:instrText>
      </w:r>
      <w:r>
        <w:rPr>
          <w:rtl/>
        </w:rPr>
        <w:instrText xml:space="preserve"> </w:instrText>
      </w:r>
      <w:r>
        <w:rPr>
          <w:rtl/>
        </w:rPr>
      </w:r>
      <w:r>
        <w:rPr>
          <w:rtl/>
        </w:rPr>
        <w:fldChar w:fldCharType="separate"/>
      </w:r>
      <w:r w:rsidR="00593358">
        <w:rPr>
          <w:cs/>
        </w:rPr>
        <w:t>‎</w:t>
      </w:r>
      <w:r w:rsidR="00D4473E">
        <w:fldChar w:fldCharType="begin"/>
      </w:r>
      <w:r w:rsidR="00D4473E">
        <w:instrText xml:space="preserve"> REF _Ref299614156 \r \h </w:instrText>
      </w:r>
      <w:r w:rsidR="00D4473E">
        <w:fldChar w:fldCharType="separate"/>
      </w:r>
      <w:r w:rsidR="00D4473E">
        <w:rPr>
          <w:cs/>
        </w:rPr>
        <w:t>‎</w:t>
      </w:r>
      <w:r w:rsidR="00D4473E">
        <w:t>5.1.7</w:t>
      </w:r>
      <w:r w:rsidR="00D4473E">
        <w:fldChar w:fldCharType="end"/>
      </w:r>
      <w:r>
        <w:rPr>
          <w:rtl/>
        </w:rPr>
        <w:fldChar w:fldCharType="end"/>
      </w:r>
      <w:r>
        <w:rPr>
          <w:rFonts w:hint="cs"/>
          <w:rtl/>
        </w:rPr>
        <w:t xml:space="preserve"> </w:t>
      </w:r>
      <w:r w:rsidRPr="00B84246">
        <w:rPr>
          <w:rFonts w:hint="cs"/>
          <w:rtl/>
        </w:rPr>
        <w:t>לעיל</w:t>
      </w:r>
      <w:r w:rsidR="00641732">
        <w:rPr>
          <w:rFonts w:hint="cs"/>
          <w:rtl/>
        </w:rPr>
        <w:t xml:space="preserve">, בנוסח </w:t>
      </w:r>
      <w:r w:rsidRPr="00B84246">
        <w:rPr>
          <w:rFonts w:hint="cs"/>
          <w:rtl/>
        </w:rPr>
        <w:t xml:space="preserve">נספח </w:t>
      </w:r>
      <w:r w:rsidRPr="00641732">
        <w:rPr>
          <w:rFonts w:hint="cs"/>
          <w:rtl/>
        </w:rPr>
        <w:t>ב'5</w:t>
      </w:r>
      <w:r w:rsidR="00641732">
        <w:rPr>
          <w:rFonts w:hint="cs"/>
          <w:rtl/>
        </w:rPr>
        <w:t>.</w:t>
      </w:r>
    </w:p>
    <w:p w14:paraId="1B6EF46F" w14:textId="77777777" w:rsidR="00737803" w:rsidRPr="007A488A" w:rsidRDefault="00F81762" w:rsidP="00641732">
      <w:pPr>
        <w:numPr>
          <w:ilvl w:val="1"/>
          <w:numId w:val="3"/>
        </w:numPr>
        <w:overflowPunct w:val="0"/>
        <w:autoSpaceDE w:val="0"/>
        <w:autoSpaceDN w:val="0"/>
        <w:adjustRightInd w:val="0"/>
        <w:textAlignment w:val="baseline"/>
      </w:pPr>
      <w:bookmarkStart w:id="43" w:name="_Ref279592157"/>
      <w:bookmarkStart w:id="44" w:name="_Ref301283426"/>
      <w:bookmarkStart w:id="45" w:name="_Ref279400663"/>
      <w:r w:rsidRPr="007A488A">
        <w:rPr>
          <w:rFonts w:hint="cs"/>
          <w:rtl/>
        </w:rPr>
        <w:t>לצורך הוכח</w:t>
      </w:r>
      <w:r w:rsidR="007A488A">
        <w:rPr>
          <w:rFonts w:hint="cs"/>
          <w:rtl/>
        </w:rPr>
        <w:t xml:space="preserve">ת עמידתו בתנאי הסף המפורט בסעיף </w:t>
      </w:r>
      <w:r w:rsidR="007A488A">
        <w:rPr>
          <w:rtl/>
        </w:rPr>
        <w:fldChar w:fldCharType="begin"/>
      </w:r>
      <w:r w:rsidR="007A488A">
        <w:rPr>
          <w:rtl/>
        </w:rPr>
        <w:instrText xml:space="preserve"> </w:instrText>
      </w:r>
      <w:r w:rsidR="007A488A">
        <w:rPr>
          <w:rFonts w:hint="cs"/>
        </w:rPr>
        <w:instrText>REF</w:instrText>
      </w:r>
      <w:r w:rsidR="007A488A">
        <w:rPr>
          <w:rFonts w:hint="cs"/>
          <w:rtl/>
        </w:rPr>
        <w:instrText xml:space="preserve"> _</w:instrText>
      </w:r>
      <w:r w:rsidR="007A488A">
        <w:rPr>
          <w:rFonts w:hint="cs"/>
        </w:rPr>
        <w:instrText>Ref397200531 \r \h</w:instrText>
      </w:r>
      <w:r w:rsidR="007A488A">
        <w:rPr>
          <w:rtl/>
        </w:rPr>
        <w:instrText xml:space="preserve"> </w:instrText>
      </w:r>
      <w:r w:rsidR="007A488A">
        <w:rPr>
          <w:rtl/>
        </w:rPr>
      </w:r>
      <w:r w:rsidR="007A488A">
        <w:rPr>
          <w:rtl/>
        </w:rPr>
        <w:fldChar w:fldCharType="separate"/>
      </w:r>
      <w:r w:rsidR="00593358">
        <w:rPr>
          <w:cs/>
        </w:rPr>
        <w:t>‎</w:t>
      </w:r>
      <w:r w:rsidR="00593358">
        <w:t>5.2.1</w:t>
      </w:r>
      <w:r w:rsidR="007A488A">
        <w:rPr>
          <w:rtl/>
        </w:rPr>
        <w:fldChar w:fldCharType="end"/>
      </w:r>
      <w:r w:rsidR="007A488A">
        <w:rPr>
          <w:rFonts w:hint="cs"/>
          <w:rtl/>
        </w:rPr>
        <w:t xml:space="preserve"> </w:t>
      </w:r>
      <w:r w:rsidRPr="007A488A">
        <w:rPr>
          <w:rFonts w:hint="cs"/>
          <w:rtl/>
        </w:rPr>
        <w:t xml:space="preserve">לעיל, </w:t>
      </w:r>
      <w:r w:rsidR="00737803" w:rsidRPr="007A488A">
        <w:rPr>
          <w:rFonts w:hint="cs"/>
          <w:rtl/>
        </w:rPr>
        <w:t xml:space="preserve">המציע יספק פרטים אודות ניסיונו </w:t>
      </w:r>
      <w:r w:rsidR="00791439">
        <w:rPr>
          <w:rFonts w:hint="cs"/>
          <w:rtl/>
        </w:rPr>
        <w:t>בניהול פרויקטים</w:t>
      </w:r>
      <w:r w:rsidR="00476F7F" w:rsidRPr="007A488A">
        <w:rPr>
          <w:rFonts w:hint="cs"/>
          <w:rtl/>
        </w:rPr>
        <w:t xml:space="preserve"> </w:t>
      </w:r>
      <w:r w:rsidR="00791439">
        <w:rPr>
          <w:rFonts w:hint="cs"/>
          <w:rtl/>
        </w:rPr>
        <w:t>בחמש השנים האחרונות</w:t>
      </w:r>
      <w:r w:rsidRPr="007A488A">
        <w:rPr>
          <w:rFonts w:hint="cs"/>
          <w:rtl/>
        </w:rPr>
        <w:t xml:space="preserve">. </w:t>
      </w:r>
      <w:r w:rsidR="00476F7F" w:rsidRPr="007A488A">
        <w:rPr>
          <w:rFonts w:hint="cs"/>
          <w:rtl/>
        </w:rPr>
        <w:t>הפרטים יסופקו בהתאם לנדרש ב</w:t>
      </w:r>
      <w:r w:rsidRPr="007A488A">
        <w:rPr>
          <w:rFonts w:hint="cs"/>
          <w:rtl/>
        </w:rPr>
        <w:t>נספח</w:t>
      </w:r>
      <w:r w:rsidR="00641732">
        <w:rPr>
          <w:rFonts w:hint="cs"/>
          <w:rtl/>
        </w:rPr>
        <w:t xml:space="preserve"> ב'2 </w:t>
      </w:r>
      <w:r w:rsidR="00476F7F" w:rsidRPr="007A488A">
        <w:rPr>
          <w:rFonts w:hint="cs"/>
          <w:rtl/>
        </w:rPr>
        <w:t>למסמכי המכרז.</w:t>
      </w:r>
      <w:bookmarkEnd w:id="43"/>
      <w:bookmarkEnd w:id="44"/>
    </w:p>
    <w:p w14:paraId="0AA404F8" w14:textId="0431F82A" w:rsidR="00737803" w:rsidRPr="007A488A" w:rsidRDefault="00840108" w:rsidP="00D4473E">
      <w:pPr>
        <w:numPr>
          <w:ilvl w:val="1"/>
          <w:numId w:val="3"/>
        </w:numPr>
        <w:overflowPunct w:val="0"/>
        <w:autoSpaceDE w:val="0"/>
        <w:autoSpaceDN w:val="0"/>
        <w:adjustRightInd w:val="0"/>
        <w:textAlignment w:val="baseline"/>
      </w:pPr>
      <w:bookmarkStart w:id="46" w:name="_Ref279592176"/>
      <w:r w:rsidRPr="007A488A">
        <w:rPr>
          <w:rFonts w:hint="cs"/>
          <w:rtl/>
        </w:rPr>
        <w:t xml:space="preserve">לצורך הוכחת עמידת המציע בתנאים המפורטים בסעיפים </w:t>
      </w:r>
      <w:r w:rsidR="00325895" w:rsidRPr="005157C8">
        <w:fldChar w:fldCharType="begin"/>
      </w:r>
      <w:r w:rsidR="00325895" w:rsidRPr="005157C8">
        <w:instrText xml:space="preserve"> REF _Ref295223286 \r \h  \* MERGEFORMAT </w:instrText>
      </w:r>
      <w:r w:rsidR="00325895" w:rsidRPr="005157C8">
        <w:fldChar w:fldCharType="separate"/>
      </w:r>
      <w:r w:rsidR="00593358">
        <w:rPr>
          <w:cs/>
        </w:rPr>
        <w:t>‎</w:t>
      </w:r>
      <w:r w:rsidR="00593358">
        <w:t>5.2.2</w:t>
      </w:r>
      <w:r w:rsidR="00325895" w:rsidRPr="005157C8">
        <w:fldChar w:fldCharType="end"/>
      </w:r>
      <w:r w:rsidRPr="007A488A">
        <w:rPr>
          <w:rFonts w:hint="cs"/>
          <w:rtl/>
        </w:rPr>
        <w:t xml:space="preserve"> ו</w:t>
      </w:r>
      <w:r w:rsidR="00486018">
        <w:rPr>
          <w:rFonts w:hint="cs"/>
          <w:rtl/>
        </w:rPr>
        <w:t>-</w:t>
      </w:r>
      <w:r w:rsidR="00486018">
        <w:rPr>
          <w:rtl/>
        </w:rPr>
        <w:fldChar w:fldCharType="begin"/>
      </w:r>
      <w:r w:rsidR="00486018">
        <w:rPr>
          <w:rtl/>
        </w:rPr>
        <w:instrText xml:space="preserve"> </w:instrText>
      </w:r>
      <w:r w:rsidR="00486018">
        <w:rPr>
          <w:rFonts w:hint="cs"/>
        </w:rPr>
        <w:instrText>REF</w:instrText>
      </w:r>
      <w:r w:rsidR="00486018">
        <w:rPr>
          <w:rFonts w:hint="cs"/>
          <w:rtl/>
        </w:rPr>
        <w:instrText xml:space="preserve"> _</w:instrText>
      </w:r>
      <w:r w:rsidR="00486018">
        <w:rPr>
          <w:rFonts w:hint="cs"/>
        </w:rPr>
        <w:instrText>Ref463790745 \n \h</w:instrText>
      </w:r>
      <w:r w:rsidR="00486018">
        <w:rPr>
          <w:rtl/>
        </w:rPr>
        <w:instrText xml:space="preserve"> </w:instrText>
      </w:r>
      <w:r w:rsidR="00486018">
        <w:rPr>
          <w:rtl/>
        </w:rPr>
      </w:r>
      <w:r w:rsidR="00486018">
        <w:rPr>
          <w:rtl/>
        </w:rPr>
        <w:fldChar w:fldCharType="separate"/>
      </w:r>
      <w:r w:rsidR="00486018">
        <w:rPr>
          <w:cs/>
        </w:rPr>
        <w:t>‎</w:t>
      </w:r>
      <w:r w:rsidR="00486018">
        <w:t>5.2.3</w:t>
      </w:r>
      <w:r w:rsidR="00486018">
        <w:rPr>
          <w:rtl/>
        </w:rPr>
        <w:fldChar w:fldCharType="end"/>
      </w:r>
      <w:r w:rsidRPr="007A488A">
        <w:rPr>
          <w:rFonts w:hint="cs"/>
          <w:rtl/>
        </w:rPr>
        <w:t xml:space="preserve"> לעיל, </w:t>
      </w:r>
      <w:r w:rsidR="00B906E0">
        <w:rPr>
          <w:rFonts w:hint="cs"/>
          <w:rtl/>
        </w:rPr>
        <w:t>יפרט המציע</w:t>
      </w:r>
      <w:r w:rsidR="00737803" w:rsidRPr="007A488A">
        <w:rPr>
          <w:rFonts w:hint="cs"/>
          <w:rtl/>
        </w:rPr>
        <w:t xml:space="preserve"> אודות הצוות המיועד מטע</w:t>
      </w:r>
      <w:r w:rsidR="00791439">
        <w:rPr>
          <w:rFonts w:hint="cs"/>
          <w:rtl/>
        </w:rPr>
        <w:t>מו לאספקת השירותים נשוא</w:t>
      </w:r>
      <w:r w:rsidR="00BF02F3">
        <w:rPr>
          <w:rFonts w:hint="cs"/>
          <w:rtl/>
        </w:rPr>
        <w:t>י</w:t>
      </w:r>
      <w:r w:rsidR="00791439">
        <w:rPr>
          <w:rFonts w:hint="cs"/>
          <w:rtl/>
        </w:rPr>
        <w:t xml:space="preserve"> מכרז זה </w:t>
      </w:r>
      <w:r w:rsidR="00791439">
        <w:rPr>
          <w:rtl/>
        </w:rPr>
        <w:t>–</w:t>
      </w:r>
      <w:r w:rsidR="00856AEF" w:rsidRPr="007A488A">
        <w:rPr>
          <w:rFonts w:hint="cs"/>
          <w:rtl/>
        </w:rPr>
        <w:t xml:space="preserve"> מנהל הפרויקט</w:t>
      </w:r>
      <w:r w:rsidR="008B79B4" w:rsidRPr="007A488A">
        <w:rPr>
          <w:rFonts w:hint="cs"/>
          <w:rtl/>
        </w:rPr>
        <w:t xml:space="preserve"> </w:t>
      </w:r>
      <w:r w:rsidR="00D4473E">
        <w:rPr>
          <w:rFonts w:hint="cs"/>
          <w:rtl/>
        </w:rPr>
        <w:t xml:space="preserve">וארבעה </w:t>
      </w:r>
      <w:r w:rsidR="001D5CF3" w:rsidRPr="007A488A">
        <w:rPr>
          <w:rFonts w:hint="cs"/>
          <w:rtl/>
        </w:rPr>
        <w:t>רכזי תחומים</w:t>
      </w:r>
      <w:r w:rsidR="008B79B4" w:rsidRPr="007A488A">
        <w:rPr>
          <w:rFonts w:hint="cs"/>
          <w:rtl/>
        </w:rPr>
        <w:t xml:space="preserve"> שיהיו זמינים לאספקת השירותים במידה ויזכה</w:t>
      </w:r>
      <w:r w:rsidR="00737803" w:rsidRPr="007A488A">
        <w:rPr>
          <w:rFonts w:hint="cs"/>
          <w:rtl/>
        </w:rPr>
        <w:t xml:space="preserve">. עבור כל אחד מאנשי הצוות </w:t>
      </w:r>
      <w:r w:rsidR="00506B8D" w:rsidRPr="007A488A">
        <w:rPr>
          <w:rFonts w:hint="cs"/>
          <w:rtl/>
        </w:rPr>
        <w:t xml:space="preserve">המיועד </w:t>
      </w:r>
      <w:r w:rsidR="00737803" w:rsidRPr="007A488A">
        <w:rPr>
          <w:rFonts w:hint="cs"/>
          <w:rtl/>
        </w:rPr>
        <w:t>י</w:t>
      </w:r>
      <w:r w:rsidR="00B906E0">
        <w:rPr>
          <w:rFonts w:hint="cs"/>
          <w:rtl/>
        </w:rPr>
        <w:t>צרף</w:t>
      </w:r>
      <w:r w:rsidR="00737803" w:rsidRPr="007A488A">
        <w:rPr>
          <w:rFonts w:hint="cs"/>
          <w:rtl/>
        </w:rPr>
        <w:t xml:space="preserve"> המציע </w:t>
      </w:r>
      <w:r w:rsidR="00615F46" w:rsidRPr="007A488A">
        <w:rPr>
          <w:rFonts w:hint="cs"/>
          <w:rtl/>
        </w:rPr>
        <w:t>קורות חיים</w:t>
      </w:r>
      <w:r w:rsidR="00737803" w:rsidRPr="007A488A">
        <w:rPr>
          <w:rFonts w:hint="cs"/>
          <w:rtl/>
        </w:rPr>
        <w:t xml:space="preserve"> עדכניים ותעודות המעידות על השכלה. בנוסף ימלא המציע </w:t>
      </w:r>
      <w:r w:rsidR="00641732">
        <w:rPr>
          <w:rFonts w:hint="cs"/>
          <w:rtl/>
        </w:rPr>
        <w:t>את פרטי הצוות בהתאם לנדרש בנספחים ב'3 ו-ב'4</w:t>
      </w:r>
      <w:r w:rsidR="00737803" w:rsidRPr="007A488A">
        <w:rPr>
          <w:rFonts w:hint="cs"/>
          <w:rtl/>
        </w:rPr>
        <w:t xml:space="preserve"> לחלק זה.</w:t>
      </w:r>
      <w:bookmarkEnd w:id="45"/>
      <w:bookmarkEnd w:id="46"/>
    </w:p>
    <w:p w14:paraId="515F4BE0" w14:textId="77777777" w:rsidR="00D729F1" w:rsidRPr="007A488A" w:rsidRDefault="00791439" w:rsidP="00791439">
      <w:pPr>
        <w:numPr>
          <w:ilvl w:val="1"/>
          <w:numId w:val="3"/>
        </w:numPr>
        <w:overflowPunct w:val="0"/>
        <w:autoSpaceDE w:val="0"/>
        <w:autoSpaceDN w:val="0"/>
        <w:adjustRightInd w:val="0"/>
        <w:textAlignment w:val="baseline"/>
      </w:pPr>
      <w:r>
        <w:rPr>
          <w:rFonts w:hint="cs"/>
          <w:rtl/>
        </w:rPr>
        <w:lastRenderedPageBreak/>
        <w:t xml:space="preserve">ככל שמנהל הפרויקט ו/או </w:t>
      </w:r>
      <w:r w:rsidR="00D729F1" w:rsidRPr="007A488A">
        <w:rPr>
          <w:rFonts w:hint="cs"/>
          <w:rtl/>
        </w:rPr>
        <w:t xml:space="preserve">רכזי התחומים אינם מועסקים על ידי המציע, יצרף המציע </w:t>
      </w:r>
      <w:r w:rsidR="002A4968">
        <w:rPr>
          <w:rFonts w:hint="cs"/>
          <w:rtl/>
        </w:rPr>
        <w:t xml:space="preserve">הסכמים מותנים </w:t>
      </w:r>
      <w:r w:rsidR="00D729F1" w:rsidRPr="007A488A">
        <w:rPr>
          <w:rFonts w:hint="cs"/>
          <w:rtl/>
        </w:rPr>
        <w:t>התחייבות של כל אחד מ</w:t>
      </w:r>
      <w:r>
        <w:rPr>
          <w:rFonts w:hint="cs"/>
          <w:rtl/>
        </w:rPr>
        <w:t>בעלי התפקידים</w:t>
      </w:r>
      <w:r w:rsidR="00D729F1" w:rsidRPr="007A488A">
        <w:rPr>
          <w:rFonts w:hint="cs"/>
          <w:rtl/>
        </w:rPr>
        <w:t xml:space="preserve"> המיועדים </w:t>
      </w:r>
      <w:r>
        <w:rPr>
          <w:rFonts w:hint="cs"/>
          <w:rtl/>
        </w:rPr>
        <w:t>למתן השירותים</w:t>
      </w:r>
      <w:r w:rsidR="00D729F1" w:rsidRPr="007A488A">
        <w:rPr>
          <w:rFonts w:hint="cs"/>
          <w:rtl/>
        </w:rPr>
        <w:t xml:space="preserve"> </w:t>
      </w:r>
      <w:r w:rsidR="006B145B" w:rsidRPr="007A488A">
        <w:rPr>
          <w:rFonts w:hint="cs"/>
          <w:rtl/>
        </w:rPr>
        <w:t>להשתתף בהצעתו של המציע ול</w:t>
      </w:r>
      <w:r w:rsidR="00D729F1" w:rsidRPr="007A488A">
        <w:rPr>
          <w:rFonts w:hint="cs"/>
          <w:rtl/>
        </w:rPr>
        <w:t xml:space="preserve">היות זמין </w:t>
      </w:r>
      <w:r w:rsidR="006B145B" w:rsidRPr="007A488A">
        <w:rPr>
          <w:rFonts w:hint="cs"/>
          <w:rtl/>
        </w:rPr>
        <w:t xml:space="preserve">באופן מלא </w:t>
      </w:r>
      <w:r w:rsidR="00D729F1" w:rsidRPr="007A488A">
        <w:rPr>
          <w:rFonts w:hint="cs"/>
          <w:rtl/>
        </w:rPr>
        <w:t>לאספקת השירותים במידה והמציע יזכה</w:t>
      </w:r>
      <w:r w:rsidR="006B145B" w:rsidRPr="007A488A">
        <w:rPr>
          <w:rFonts w:hint="cs"/>
          <w:rtl/>
        </w:rPr>
        <w:t xml:space="preserve"> במכרז</w:t>
      </w:r>
      <w:r w:rsidR="00D729F1" w:rsidRPr="007A488A">
        <w:rPr>
          <w:rFonts w:hint="cs"/>
          <w:rtl/>
        </w:rPr>
        <w:t>.</w:t>
      </w:r>
    </w:p>
    <w:p w14:paraId="4FEEA98A" w14:textId="77777777" w:rsidR="00641732" w:rsidRPr="00830C8A" w:rsidRDefault="00641732" w:rsidP="00641732">
      <w:pPr>
        <w:numPr>
          <w:ilvl w:val="1"/>
          <w:numId w:val="3"/>
        </w:numPr>
        <w:overflowPunct w:val="0"/>
        <w:autoSpaceDE w:val="0"/>
        <w:autoSpaceDN w:val="0"/>
        <w:adjustRightInd w:val="0"/>
        <w:textAlignment w:val="baseline"/>
      </w:pPr>
      <w:bookmarkStart w:id="47" w:name="_Ref386472705"/>
      <w:r w:rsidRPr="00830C8A">
        <w:rPr>
          <w:rFonts w:hint="eastAsia"/>
          <w:rtl/>
        </w:rPr>
        <w:t>תצהיר</w:t>
      </w:r>
      <w:r w:rsidRPr="00830C8A">
        <w:rPr>
          <w:rtl/>
        </w:rPr>
        <w:t xml:space="preserve"> </w:t>
      </w:r>
      <w:r w:rsidRPr="00830C8A">
        <w:rPr>
          <w:rFonts w:hint="eastAsia"/>
          <w:rtl/>
        </w:rPr>
        <w:t>בדבר</w:t>
      </w:r>
      <w:r w:rsidRPr="00830C8A">
        <w:rPr>
          <w:rtl/>
        </w:rPr>
        <w:t xml:space="preserve"> </w:t>
      </w:r>
      <w:r w:rsidRPr="00830C8A">
        <w:rPr>
          <w:rFonts w:hint="eastAsia"/>
          <w:rtl/>
        </w:rPr>
        <w:t>ה</w:t>
      </w:r>
      <w:r w:rsidRPr="00830C8A">
        <w:rPr>
          <w:rFonts w:hint="cs"/>
          <w:rtl/>
        </w:rPr>
        <w:t>י</w:t>
      </w:r>
      <w:r w:rsidRPr="00830C8A">
        <w:rPr>
          <w:rFonts w:hint="eastAsia"/>
          <w:rtl/>
        </w:rPr>
        <w:t>עדר</w:t>
      </w:r>
      <w:r w:rsidRPr="00830C8A">
        <w:rPr>
          <w:rtl/>
        </w:rPr>
        <w:t xml:space="preserve"> </w:t>
      </w:r>
      <w:r w:rsidRPr="00830C8A">
        <w:rPr>
          <w:rFonts w:hint="eastAsia"/>
          <w:rtl/>
        </w:rPr>
        <w:t>הרשעות</w:t>
      </w:r>
      <w:r w:rsidRPr="00830C8A">
        <w:rPr>
          <w:rtl/>
        </w:rPr>
        <w:t xml:space="preserve"> </w:t>
      </w:r>
      <w:r w:rsidRPr="00830C8A">
        <w:rPr>
          <w:rFonts w:hint="eastAsia"/>
          <w:rtl/>
        </w:rPr>
        <w:t>לפי</w:t>
      </w:r>
      <w:r w:rsidRPr="00830C8A">
        <w:rPr>
          <w:rtl/>
        </w:rPr>
        <w:t xml:space="preserve"> </w:t>
      </w:r>
      <w:r w:rsidRPr="00830C8A">
        <w:rPr>
          <w:rFonts w:hint="eastAsia"/>
          <w:rtl/>
        </w:rPr>
        <w:t>חוק</w:t>
      </w:r>
      <w:r w:rsidRPr="00830C8A">
        <w:rPr>
          <w:rtl/>
        </w:rPr>
        <w:t xml:space="preserve"> </w:t>
      </w:r>
      <w:r w:rsidRPr="00830C8A">
        <w:rPr>
          <w:rFonts w:hint="eastAsia"/>
          <w:rtl/>
        </w:rPr>
        <w:t>עובדים</w:t>
      </w:r>
      <w:r w:rsidRPr="00830C8A">
        <w:rPr>
          <w:rtl/>
        </w:rPr>
        <w:t xml:space="preserve"> </w:t>
      </w:r>
      <w:r w:rsidRPr="00830C8A">
        <w:rPr>
          <w:rFonts w:hint="eastAsia"/>
          <w:rtl/>
        </w:rPr>
        <w:t>זרים</w:t>
      </w:r>
      <w:r w:rsidRPr="00830C8A">
        <w:rPr>
          <w:rtl/>
        </w:rPr>
        <w:t xml:space="preserve"> </w:t>
      </w:r>
      <w:r w:rsidRPr="00830C8A">
        <w:rPr>
          <w:rFonts w:hint="eastAsia"/>
          <w:rtl/>
        </w:rPr>
        <w:t>וחוק</w:t>
      </w:r>
      <w:r w:rsidRPr="00830C8A">
        <w:rPr>
          <w:rtl/>
        </w:rPr>
        <w:t xml:space="preserve"> </w:t>
      </w:r>
      <w:r w:rsidRPr="00830C8A">
        <w:rPr>
          <w:rFonts w:hint="eastAsia"/>
          <w:rtl/>
        </w:rPr>
        <w:t>שכר</w:t>
      </w:r>
      <w:r w:rsidRPr="00830C8A">
        <w:rPr>
          <w:rtl/>
        </w:rPr>
        <w:t xml:space="preserve"> </w:t>
      </w:r>
      <w:r w:rsidRPr="00830C8A">
        <w:rPr>
          <w:rFonts w:hint="eastAsia"/>
          <w:rtl/>
        </w:rPr>
        <w:t xml:space="preserve">מינימום </w:t>
      </w:r>
      <w:r w:rsidRPr="00830C8A">
        <w:rPr>
          <w:rFonts w:hint="cs"/>
          <w:rtl/>
        </w:rPr>
        <w:t>חתום ע"י עו"ד (נספח ב'</w:t>
      </w:r>
      <w:r>
        <w:rPr>
          <w:rFonts w:hint="cs"/>
          <w:rtl/>
        </w:rPr>
        <w:t>7</w:t>
      </w:r>
      <w:r w:rsidRPr="00830C8A">
        <w:rPr>
          <w:rFonts w:hint="cs"/>
          <w:rtl/>
        </w:rPr>
        <w:t>).</w:t>
      </w:r>
    </w:p>
    <w:p w14:paraId="11EAF2D2" w14:textId="77777777" w:rsidR="00641732" w:rsidRPr="00830C8A" w:rsidRDefault="00641732" w:rsidP="00641732">
      <w:pPr>
        <w:numPr>
          <w:ilvl w:val="1"/>
          <w:numId w:val="3"/>
        </w:numPr>
        <w:overflowPunct w:val="0"/>
        <w:autoSpaceDE w:val="0"/>
        <w:autoSpaceDN w:val="0"/>
        <w:adjustRightInd w:val="0"/>
        <w:textAlignment w:val="baseline"/>
      </w:pPr>
      <w:r w:rsidRPr="00830C8A">
        <w:rPr>
          <w:rFonts w:hint="eastAsia"/>
          <w:rtl/>
        </w:rPr>
        <w:t>התחייבות</w:t>
      </w:r>
      <w:r w:rsidRPr="00830C8A">
        <w:rPr>
          <w:rtl/>
        </w:rPr>
        <w:t xml:space="preserve"> </w:t>
      </w:r>
      <w:r w:rsidRPr="00830C8A">
        <w:rPr>
          <w:rFonts w:hint="eastAsia"/>
          <w:rtl/>
        </w:rPr>
        <w:t>ואישור</w:t>
      </w:r>
      <w:r w:rsidRPr="00830C8A">
        <w:rPr>
          <w:rtl/>
        </w:rPr>
        <w:t xml:space="preserve"> </w:t>
      </w:r>
      <w:r w:rsidRPr="00830C8A">
        <w:rPr>
          <w:rFonts w:hint="eastAsia"/>
          <w:rtl/>
        </w:rPr>
        <w:t>המציע</w:t>
      </w:r>
      <w:r w:rsidRPr="00830C8A">
        <w:rPr>
          <w:rtl/>
        </w:rPr>
        <w:t xml:space="preserve"> </w:t>
      </w:r>
      <w:r w:rsidRPr="00830C8A">
        <w:rPr>
          <w:rFonts w:hint="eastAsia"/>
          <w:rtl/>
        </w:rPr>
        <w:t>לקיום</w:t>
      </w:r>
      <w:r w:rsidRPr="00830C8A">
        <w:rPr>
          <w:rtl/>
        </w:rPr>
        <w:t xml:space="preserve"> </w:t>
      </w:r>
      <w:r w:rsidRPr="00830C8A">
        <w:rPr>
          <w:rFonts w:hint="eastAsia"/>
          <w:rtl/>
        </w:rPr>
        <w:t>החקיקה</w:t>
      </w:r>
      <w:r w:rsidRPr="00830C8A">
        <w:rPr>
          <w:rtl/>
        </w:rPr>
        <w:t xml:space="preserve"> </w:t>
      </w:r>
      <w:r w:rsidRPr="00830C8A">
        <w:rPr>
          <w:rFonts w:hint="eastAsia"/>
          <w:rtl/>
        </w:rPr>
        <w:t>בתחום</w:t>
      </w:r>
      <w:r w:rsidRPr="00830C8A">
        <w:rPr>
          <w:rtl/>
        </w:rPr>
        <w:t xml:space="preserve"> </w:t>
      </w:r>
      <w:r w:rsidRPr="00830C8A">
        <w:rPr>
          <w:rFonts w:hint="eastAsia"/>
          <w:rtl/>
        </w:rPr>
        <w:t>העסקת</w:t>
      </w:r>
      <w:r w:rsidRPr="00830C8A">
        <w:rPr>
          <w:rtl/>
        </w:rPr>
        <w:t xml:space="preserve"> </w:t>
      </w:r>
      <w:r w:rsidRPr="00830C8A">
        <w:rPr>
          <w:rFonts w:hint="eastAsia"/>
          <w:rtl/>
        </w:rPr>
        <w:t>עובדים</w:t>
      </w:r>
      <w:r w:rsidRPr="00830C8A">
        <w:rPr>
          <w:rFonts w:hint="cs"/>
          <w:rtl/>
        </w:rPr>
        <w:t xml:space="preserve"> חתומה ע"י עו"ד </w:t>
      </w:r>
      <w:r w:rsidRPr="00830C8A">
        <w:rPr>
          <w:rtl/>
        </w:rPr>
        <w:t xml:space="preserve">(נספח </w:t>
      </w:r>
      <w:r w:rsidRPr="00830C8A">
        <w:rPr>
          <w:rFonts w:hint="cs"/>
          <w:rtl/>
        </w:rPr>
        <w:t>ב'</w:t>
      </w:r>
      <w:r>
        <w:rPr>
          <w:rFonts w:hint="cs"/>
          <w:rtl/>
        </w:rPr>
        <w:t>8</w:t>
      </w:r>
      <w:r w:rsidRPr="00830C8A">
        <w:rPr>
          <w:rFonts w:hint="cs"/>
          <w:rtl/>
        </w:rPr>
        <w:t>).</w:t>
      </w:r>
    </w:p>
    <w:p w14:paraId="7D72140A" w14:textId="77777777" w:rsidR="00641732" w:rsidRDefault="00641732" w:rsidP="00F33B19">
      <w:pPr>
        <w:numPr>
          <w:ilvl w:val="1"/>
          <w:numId w:val="3"/>
        </w:numPr>
        <w:overflowPunct w:val="0"/>
        <w:autoSpaceDE w:val="0"/>
        <w:autoSpaceDN w:val="0"/>
        <w:adjustRightInd w:val="0"/>
        <w:textAlignment w:val="baseline"/>
      </w:pPr>
      <w:r w:rsidRPr="00830C8A">
        <w:rPr>
          <w:rFonts w:hint="cs"/>
          <w:rtl/>
        </w:rPr>
        <w:t xml:space="preserve">הצהרה על שימוש בתוכנות מקוריות </w:t>
      </w:r>
      <w:r w:rsidRPr="00830C8A">
        <w:rPr>
          <w:rtl/>
        </w:rPr>
        <w:t xml:space="preserve">(נספח </w:t>
      </w:r>
      <w:r w:rsidRPr="00830C8A">
        <w:rPr>
          <w:rFonts w:hint="eastAsia"/>
          <w:rtl/>
        </w:rPr>
        <w:t>ב</w:t>
      </w:r>
      <w:r w:rsidRPr="00830C8A">
        <w:rPr>
          <w:rtl/>
        </w:rPr>
        <w:t>'</w:t>
      </w:r>
      <w:r w:rsidR="00F33B19">
        <w:rPr>
          <w:rFonts w:hint="cs"/>
          <w:rtl/>
        </w:rPr>
        <w:t>9</w:t>
      </w:r>
      <w:r w:rsidRPr="00830C8A">
        <w:rPr>
          <w:rtl/>
        </w:rPr>
        <w:t>)</w:t>
      </w:r>
      <w:r w:rsidRPr="00830C8A">
        <w:rPr>
          <w:rFonts w:hint="cs"/>
          <w:rtl/>
        </w:rPr>
        <w:t>.</w:t>
      </w:r>
    </w:p>
    <w:p w14:paraId="1C77B4DA" w14:textId="77777777" w:rsidR="00A32C80" w:rsidRDefault="00A32C80" w:rsidP="00641732">
      <w:pPr>
        <w:numPr>
          <w:ilvl w:val="1"/>
          <w:numId w:val="3"/>
        </w:numPr>
        <w:overflowPunct w:val="0"/>
        <w:autoSpaceDE w:val="0"/>
        <w:autoSpaceDN w:val="0"/>
        <w:adjustRightInd w:val="0"/>
        <w:textAlignment w:val="baseline"/>
      </w:pPr>
      <w:r>
        <w:rPr>
          <w:rFonts w:hint="cs"/>
          <w:rtl/>
        </w:rPr>
        <w:t>הצעת מחיר מלאה וחתומה (נספח ב'11).</w:t>
      </w:r>
    </w:p>
    <w:p w14:paraId="3761D45B" w14:textId="77777777" w:rsidR="00641732" w:rsidRDefault="00641732" w:rsidP="00641732">
      <w:pPr>
        <w:numPr>
          <w:ilvl w:val="1"/>
          <w:numId w:val="3"/>
        </w:numPr>
        <w:overflowPunct w:val="0"/>
        <w:autoSpaceDE w:val="0"/>
        <w:autoSpaceDN w:val="0"/>
        <w:adjustRightInd w:val="0"/>
        <w:textAlignment w:val="baseline"/>
      </w:pPr>
      <w:r>
        <w:rPr>
          <w:rFonts w:hint="cs"/>
          <w:rtl/>
        </w:rPr>
        <w:t>פרופיל מציע הכולל פירוט מלא של מבנה הבעלות של המציע בצירוף עץ שליטה מלא, ובו יפורטו כל בעלי עניין ובעלי שליטה, שותפויות ומחזיקים במציע.</w:t>
      </w:r>
    </w:p>
    <w:p w14:paraId="3F1C73A3" w14:textId="77777777" w:rsidR="00641732" w:rsidRPr="00060BE2" w:rsidRDefault="00641732" w:rsidP="00FB11D2">
      <w:pPr>
        <w:numPr>
          <w:ilvl w:val="1"/>
          <w:numId w:val="3"/>
        </w:numPr>
        <w:overflowPunct w:val="0"/>
        <w:autoSpaceDE w:val="0"/>
        <w:autoSpaceDN w:val="0"/>
        <w:adjustRightInd w:val="0"/>
        <w:textAlignment w:val="baseline"/>
        <w:rPr>
          <w:b/>
          <w:bCs/>
        </w:rPr>
      </w:pPr>
      <w:bookmarkStart w:id="48" w:name="_Ref398572641"/>
      <w:r w:rsidRPr="00060BE2">
        <w:rPr>
          <w:rFonts w:hint="cs"/>
          <w:b/>
          <w:bCs/>
          <w:rtl/>
        </w:rPr>
        <w:t>המציע יכין ויצרף להצעתו תכנית עבודה כתובה לביצוע השירותים,</w:t>
      </w:r>
      <w:r w:rsidRPr="00060BE2">
        <w:rPr>
          <w:b/>
          <w:bCs/>
          <w:rtl/>
        </w:rPr>
        <w:t xml:space="preserve"> בה יציג כיצד</w:t>
      </w:r>
      <w:r w:rsidRPr="00060BE2">
        <w:rPr>
          <w:rFonts w:hint="cs"/>
          <w:b/>
          <w:bCs/>
          <w:rtl/>
        </w:rPr>
        <w:t xml:space="preserve"> </w:t>
      </w:r>
      <w:r w:rsidRPr="00060BE2">
        <w:rPr>
          <w:b/>
          <w:bCs/>
          <w:rtl/>
        </w:rPr>
        <w:t>בכוונתו ליישם ולהפעיל את הדרישות</w:t>
      </w:r>
      <w:r w:rsidRPr="00060BE2">
        <w:rPr>
          <w:rFonts w:hint="cs"/>
          <w:b/>
          <w:bCs/>
          <w:rtl/>
        </w:rPr>
        <w:t xml:space="preserve"> </w:t>
      </w:r>
      <w:r w:rsidRPr="00060BE2">
        <w:rPr>
          <w:b/>
          <w:bCs/>
          <w:rtl/>
        </w:rPr>
        <w:t xml:space="preserve">והמטלות </w:t>
      </w:r>
      <w:r w:rsidRPr="00060BE2">
        <w:rPr>
          <w:rFonts w:hint="cs"/>
          <w:b/>
          <w:bCs/>
          <w:rtl/>
        </w:rPr>
        <w:t xml:space="preserve">המופיעות </w:t>
      </w:r>
      <w:r w:rsidRPr="00060BE2">
        <w:rPr>
          <w:b/>
          <w:bCs/>
          <w:rtl/>
        </w:rPr>
        <w:t>במפרט</w:t>
      </w:r>
      <w:r w:rsidRPr="00060BE2">
        <w:rPr>
          <w:rFonts w:hint="cs"/>
          <w:b/>
          <w:bCs/>
          <w:rtl/>
        </w:rPr>
        <w:t xml:space="preserve"> שבנספח א' למכרז</w:t>
      </w:r>
      <w:r w:rsidRPr="00060BE2">
        <w:rPr>
          <w:b/>
          <w:bCs/>
          <w:rtl/>
        </w:rPr>
        <w:t>.</w:t>
      </w:r>
      <w:bookmarkEnd w:id="48"/>
      <w:r w:rsidR="00FB11D2">
        <w:rPr>
          <w:rFonts w:hint="cs"/>
          <w:b/>
          <w:bCs/>
          <w:rtl/>
        </w:rPr>
        <w:t xml:space="preserve"> התכנית תצורף כנספח ב'10 </w:t>
      </w:r>
      <w:r w:rsidR="00FB11D2">
        <w:rPr>
          <w:b/>
          <w:bCs/>
          <w:rtl/>
        </w:rPr>
        <w:t>–</w:t>
      </w:r>
      <w:r w:rsidR="00FB11D2">
        <w:rPr>
          <w:rFonts w:hint="cs"/>
          <w:b/>
          <w:bCs/>
          <w:rtl/>
        </w:rPr>
        <w:t xml:space="preserve"> מסמך בן</w:t>
      </w:r>
      <w:r w:rsidR="00354731">
        <w:rPr>
          <w:rFonts w:hint="cs"/>
          <w:b/>
          <w:bCs/>
          <w:rtl/>
        </w:rPr>
        <w:t xml:space="preserve"> 5-7 עמודים מודפסים, </w:t>
      </w:r>
      <w:r w:rsidR="00137F12">
        <w:rPr>
          <w:rFonts w:hint="cs"/>
          <w:b/>
          <w:bCs/>
          <w:rtl/>
        </w:rPr>
        <w:t>ותכלול את המרכיבים הבאים:</w:t>
      </w:r>
    </w:p>
    <w:p w14:paraId="418D001E" w14:textId="77777777" w:rsidR="00641732" w:rsidRPr="00641732" w:rsidRDefault="00137F12" w:rsidP="001B4002">
      <w:pPr>
        <w:pStyle w:val="a3"/>
        <w:numPr>
          <w:ilvl w:val="2"/>
          <w:numId w:val="2"/>
        </w:numPr>
        <w:tabs>
          <w:tab w:val="clear" w:pos="1837"/>
        </w:tabs>
        <w:ind w:left="2211" w:hanging="737"/>
        <w:rPr>
          <w:sz w:val="24"/>
        </w:rPr>
      </w:pPr>
      <w:r>
        <w:rPr>
          <w:rFonts w:hint="cs"/>
          <w:sz w:val="24"/>
          <w:rtl/>
        </w:rPr>
        <w:t>תפיסת עולמו ו</w:t>
      </w:r>
      <w:r w:rsidR="00641732" w:rsidRPr="00641732">
        <w:rPr>
          <w:sz w:val="24"/>
          <w:rtl/>
        </w:rPr>
        <w:t>חזו</w:t>
      </w:r>
      <w:r w:rsidR="00641732" w:rsidRPr="00641732">
        <w:rPr>
          <w:rFonts w:hint="cs"/>
          <w:sz w:val="24"/>
          <w:rtl/>
        </w:rPr>
        <w:t xml:space="preserve">נו </w:t>
      </w:r>
      <w:r w:rsidR="00641732" w:rsidRPr="00641732">
        <w:rPr>
          <w:sz w:val="24"/>
          <w:rtl/>
        </w:rPr>
        <w:t>של ה</w:t>
      </w:r>
      <w:r w:rsidR="00641732" w:rsidRPr="00641732">
        <w:rPr>
          <w:rFonts w:hint="cs"/>
          <w:sz w:val="24"/>
          <w:rtl/>
        </w:rPr>
        <w:t>מציע</w:t>
      </w:r>
      <w:r w:rsidR="00641732" w:rsidRPr="00641732">
        <w:rPr>
          <w:sz w:val="24"/>
          <w:rtl/>
        </w:rPr>
        <w:t xml:space="preserve"> </w:t>
      </w:r>
      <w:r>
        <w:rPr>
          <w:rFonts w:hint="cs"/>
          <w:sz w:val="24"/>
          <w:rtl/>
        </w:rPr>
        <w:t>בעניין חשיבותם של יוצרים עצמאיים ותמיכ</w:t>
      </w:r>
      <w:r w:rsidR="001B4002">
        <w:rPr>
          <w:rFonts w:hint="cs"/>
          <w:sz w:val="24"/>
          <w:rtl/>
        </w:rPr>
        <w:t>ה</w:t>
      </w:r>
      <w:r>
        <w:rPr>
          <w:rFonts w:hint="cs"/>
          <w:sz w:val="24"/>
          <w:rtl/>
        </w:rPr>
        <w:t xml:space="preserve"> בהם.</w:t>
      </w:r>
    </w:p>
    <w:p w14:paraId="594A58D0" w14:textId="77777777" w:rsidR="00A36E5E" w:rsidRPr="00A36E5E" w:rsidRDefault="00CA258C" w:rsidP="00A36E5E">
      <w:pPr>
        <w:pStyle w:val="a3"/>
        <w:numPr>
          <w:ilvl w:val="2"/>
          <w:numId w:val="2"/>
        </w:numPr>
        <w:tabs>
          <w:tab w:val="clear" w:pos="1837"/>
        </w:tabs>
        <w:ind w:left="2211" w:hanging="737"/>
        <w:rPr>
          <w:sz w:val="24"/>
        </w:rPr>
      </w:pPr>
      <w:proofErr w:type="spellStart"/>
      <w:r>
        <w:rPr>
          <w:rFonts w:hint="cs"/>
          <w:sz w:val="24"/>
          <w:rtl/>
        </w:rPr>
        <w:t>מתודלוגיה</w:t>
      </w:r>
      <w:proofErr w:type="spellEnd"/>
      <w:r>
        <w:rPr>
          <w:rFonts w:hint="cs"/>
          <w:sz w:val="24"/>
          <w:rtl/>
        </w:rPr>
        <w:t xml:space="preserve"> מוצעת לביצוע השירותים המפורטים בנספח א', לרבות תכנית פעילות אופרטיבית מפורטת </w:t>
      </w:r>
      <w:proofErr w:type="spellStart"/>
      <w:r>
        <w:rPr>
          <w:rFonts w:hint="cs"/>
          <w:sz w:val="24"/>
          <w:rtl/>
        </w:rPr>
        <w:t>וגאנט</w:t>
      </w:r>
      <w:proofErr w:type="spellEnd"/>
      <w:r>
        <w:rPr>
          <w:rFonts w:hint="cs"/>
          <w:sz w:val="24"/>
          <w:rtl/>
        </w:rPr>
        <w:t xml:space="preserve"> לביצוע המשימות הנדרשות.</w:t>
      </w:r>
    </w:p>
    <w:p w14:paraId="143DFC35" w14:textId="77777777" w:rsidR="00A36E5E" w:rsidRDefault="00641732" w:rsidP="00060BE2">
      <w:pPr>
        <w:pStyle w:val="a3"/>
        <w:numPr>
          <w:ilvl w:val="2"/>
          <w:numId w:val="2"/>
        </w:numPr>
        <w:tabs>
          <w:tab w:val="clear" w:pos="1837"/>
        </w:tabs>
        <w:ind w:left="2211" w:hanging="737"/>
        <w:rPr>
          <w:sz w:val="24"/>
        </w:rPr>
      </w:pPr>
      <w:r w:rsidRPr="00641732">
        <w:rPr>
          <w:rFonts w:hint="cs"/>
          <w:sz w:val="24"/>
          <w:rtl/>
        </w:rPr>
        <w:t>מקרה בוחן</w:t>
      </w:r>
      <w:r w:rsidR="00CA258C">
        <w:rPr>
          <w:rFonts w:hint="cs"/>
          <w:sz w:val="24"/>
          <w:rtl/>
        </w:rPr>
        <w:t xml:space="preserve"> - פירוט </w:t>
      </w:r>
      <w:r w:rsidR="00A36E5E">
        <w:rPr>
          <w:rFonts w:hint="cs"/>
          <w:sz w:val="24"/>
          <w:rtl/>
        </w:rPr>
        <w:t>נרחב אודות</w:t>
      </w:r>
      <w:r w:rsidR="00CA258C">
        <w:rPr>
          <w:rFonts w:hint="cs"/>
          <w:sz w:val="24"/>
          <w:rtl/>
        </w:rPr>
        <w:t xml:space="preserve"> פרויקט דומה</w:t>
      </w:r>
      <w:r w:rsidR="00A36E5E">
        <w:rPr>
          <w:rFonts w:hint="cs"/>
          <w:sz w:val="24"/>
          <w:rtl/>
        </w:rPr>
        <w:t xml:space="preserve"> בתחום התרבות והאמנות,</w:t>
      </w:r>
      <w:r w:rsidR="00CA258C">
        <w:rPr>
          <w:rFonts w:hint="cs"/>
          <w:sz w:val="24"/>
          <w:rtl/>
        </w:rPr>
        <w:t xml:space="preserve"> ש</w:t>
      </w:r>
      <w:r w:rsidR="00A36E5E">
        <w:rPr>
          <w:rFonts w:hint="cs"/>
          <w:sz w:val="24"/>
          <w:rtl/>
        </w:rPr>
        <w:t xml:space="preserve">אותו </w:t>
      </w:r>
      <w:r w:rsidR="00CA258C">
        <w:rPr>
          <w:rFonts w:hint="cs"/>
          <w:sz w:val="24"/>
          <w:rtl/>
        </w:rPr>
        <w:t xml:space="preserve">ניהל </w:t>
      </w:r>
      <w:r w:rsidR="00A36E5E" w:rsidRPr="00A36E5E">
        <w:rPr>
          <w:rFonts w:hint="cs"/>
          <w:sz w:val="24"/>
          <w:u w:val="single"/>
          <w:rtl/>
        </w:rPr>
        <w:t>מנהל הפרויקט</w:t>
      </w:r>
      <w:r w:rsidR="00CA258C">
        <w:rPr>
          <w:rFonts w:hint="cs"/>
          <w:sz w:val="24"/>
          <w:rtl/>
        </w:rPr>
        <w:t xml:space="preserve"> </w:t>
      </w:r>
      <w:r w:rsidR="00A36E5E">
        <w:rPr>
          <w:rFonts w:hint="cs"/>
          <w:sz w:val="24"/>
          <w:rtl/>
        </w:rPr>
        <w:t>ב</w:t>
      </w:r>
      <w:r w:rsidR="008745C0">
        <w:rPr>
          <w:rFonts w:hint="cs"/>
          <w:sz w:val="24"/>
          <w:rtl/>
        </w:rPr>
        <w:t xml:space="preserve">מהלך </w:t>
      </w:r>
      <w:r w:rsidR="00A36E5E">
        <w:rPr>
          <w:rFonts w:hint="cs"/>
          <w:sz w:val="24"/>
          <w:rtl/>
        </w:rPr>
        <w:t>חמש השנים האחרונות ושהוצג בנספח ב'3.</w:t>
      </w:r>
    </w:p>
    <w:p w14:paraId="29012C29" w14:textId="77777777" w:rsidR="00060BE2" w:rsidRDefault="00060BE2" w:rsidP="00137F12">
      <w:pPr>
        <w:pStyle w:val="a3"/>
        <w:numPr>
          <w:ilvl w:val="2"/>
          <w:numId w:val="2"/>
        </w:numPr>
        <w:tabs>
          <w:tab w:val="clear" w:pos="1837"/>
        </w:tabs>
        <w:ind w:left="2211" w:hanging="737"/>
        <w:rPr>
          <w:sz w:val="24"/>
        </w:rPr>
      </w:pPr>
      <w:r>
        <w:rPr>
          <w:rFonts w:hint="cs"/>
          <w:sz w:val="24"/>
          <w:rtl/>
        </w:rPr>
        <w:t>אמצעי הפיקוח והבקרה של המציע על הפרויקט</w:t>
      </w:r>
      <w:r w:rsidR="00137F12">
        <w:rPr>
          <w:rFonts w:hint="cs"/>
          <w:sz w:val="24"/>
          <w:rtl/>
        </w:rPr>
        <w:t>.</w:t>
      </w:r>
    </w:p>
    <w:p w14:paraId="2D07EF7F" w14:textId="77777777" w:rsidR="0049349D" w:rsidRPr="004E1538" w:rsidRDefault="0049349D" w:rsidP="0049349D">
      <w:pPr>
        <w:numPr>
          <w:ilvl w:val="1"/>
          <w:numId w:val="3"/>
        </w:numPr>
        <w:overflowPunct w:val="0"/>
        <w:autoSpaceDE w:val="0"/>
        <w:autoSpaceDN w:val="0"/>
        <w:adjustRightInd w:val="0"/>
        <w:textAlignment w:val="baseline"/>
      </w:pPr>
      <w:r w:rsidRPr="004E1538">
        <w:rPr>
          <w:rtl/>
        </w:rPr>
        <w:t>מצ</w:t>
      </w:r>
      <w:r w:rsidRPr="004E1538">
        <w:rPr>
          <w:rFonts w:hint="cs"/>
          <w:rtl/>
        </w:rPr>
        <w:t>יע שהוא "עסק בשליטת אישה" ומעוניין כי תינת</w:t>
      </w:r>
      <w:r w:rsidRPr="004E1538">
        <w:rPr>
          <w:rFonts w:hint="eastAsia"/>
          <w:rtl/>
        </w:rPr>
        <w:t>ן</w:t>
      </w:r>
      <w:r w:rsidRPr="004E1538">
        <w:rPr>
          <w:rFonts w:hint="cs"/>
          <w:rtl/>
        </w:rPr>
        <w:t xml:space="preserve"> לו העדפה בשל עוב</w:t>
      </w:r>
      <w:r w:rsidRPr="004E1538">
        <w:rPr>
          <w:rtl/>
        </w:rPr>
        <w:t>דה</w:t>
      </w:r>
      <w:r w:rsidRPr="004E1538">
        <w:rPr>
          <w:rFonts w:hint="cs"/>
          <w:rtl/>
        </w:rPr>
        <w:t xml:space="preserve"> זו יצרף להצעתו אישור ותצהיר. </w:t>
      </w:r>
      <w:r w:rsidRPr="004E1538">
        <w:rPr>
          <w:rtl/>
        </w:rPr>
        <w:t>ב</w:t>
      </w:r>
      <w:r w:rsidRPr="004E1538">
        <w:rPr>
          <w:rFonts w:hint="cs"/>
          <w:rtl/>
        </w:rPr>
        <w:t xml:space="preserve">סעיף זה, </w:t>
      </w:r>
      <w:r w:rsidRPr="004E1538">
        <w:rPr>
          <w:rtl/>
        </w:rPr>
        <w:t>מ</w:t>
      </w:r>
      <w:r w:rsidRPr="004E1538">
        <w:rPr>
          <w:rFonts w:hint="cs"/>
          <w:rtl/>
        </w:rPr>
        <w:t xml:space="preserve">שמעות כל המונחים לרבות "אישור" </w:t>
      </w:r>
      <w:r w:rsidRPr="004E1538">
        <w:rPr>
          <w:rtl/>
        </w:rPr>
        <w:t>ו</w:t>
      </w:r>
      <w:r w:rsidRPr="004E1538">
        <w:rPr>
          <w:rFonts w:hint="cs"/>
          <w:rtl/>
        </w:rPr>
        <w:t>"תצהיר" הוא כמשמעותם בסעיף 2 ב' לחוק חובת המכרזים, התשנ"ב-1992.</w:t>
      </w:r>
      <w:bookmarkEnd w:id="47"/>
    </w:p>
    <w:p w14:paraId="247BA35F" w14:textId="77777777" w:rsidR="0049349D" w:rsidRPr="004E1538" w:rsidRDefault="0049349D" w:rsidP="008D24A6">
      <w:pPr>
        <w:numPr>
          <w:ilvl w:val="1"/>
          <w:numId w:val="3"/>
        </w:numPr>
        <w:overflowPunct w:val="0"/>
        <w:autoSpaceDE w:val="0"/>
        <w:autoSpaceDN w:val="0"/>
        <w:adjustRightInd w:val="0"/>
        <w:textAlignment w:val="baseline"/>
      </w:pPr>
      <w:bookmarkStart w:id="49" w:name="_Ref179538436"/>
      <w:r w:rsidRPr="004E1538">
        <w:rPr>
          <w:rtl/>
        </w:rPr>
        <w:t xml:space="preserve">רשימת הפרטים </w:t>
      </w:r>
      <w:r w:rsidRPr="004E1538">
        <w:rPr>
          <w:rFonts w:hint="cs"/>
          <w:rtl/>
        </w:rPr>
        <w:t xml:space="preserve">בהצעת המציע, </w:t>
      </w:r>
      <w:r w:rsidRPr="004E1538">
        <w:rPr>
          <w:rtl/>
        </w:rPr>
        <w:t>שהמציע מעוניי</w:t>
      </w:r>
      <w:r w:rsidR="008D24A6">
        <w:rPr>
          <w:rtl/>
        </w:rPr>
        <w:t>ן שיהיו חסויים במידה והוא יזכה</w:t>
      </w:r>
      <w:r w:rsidR="008D24A6">
        <w:rPr>
          <w:rFonts w:hint="cs"/>
          <w:rtl/>
        </w:rPr>
        <w:t xml:space="preserve">, </w:t>
      </w:r>
      <w:r w:rsidRPr="004E1538">
        <w:rPr>
          <w:rtl/>
        </w:rPr>
        <w:t>על פי האמור בסעיף</w:t>
      </w:r>
      <w:r w:rsidRPr="004E1538">
        <w:rPr>
          <w:rFonts w:hint="cs"/>
          <w:rtl/>
        </w:rPr>
        <w:t xml:space="preserve"> </w:t>
      </w:r>
      <w:r w:rsidR="008D24A6">
        <w:rPr>
          <w:rtl/>
        </w:rPr>
        <w:fldChar w:fldCharType="begin"/>
      </w:r>
      <w:r w:rsidR="008D24A6">
        <w:rPr>
          <w:rtl/>
        </w:rPr>
        <w:instrText xml:space="preserve"> </w:instrText>
      </w:r>
      <w:r w:rsidR="008D24A6">
        <w:rPr>
          <w:rFonts w:hint="cs"/>
        </w:rPr>
        <w:instrText>REF</w:instrText>
      </w:r>
      <w:r w:rsidR="008D24A6">
        <w:rPr>
          <w:rFonts w:hint="cs"/>
          <w:rtl/>
        </w:rPr>
        <w:instrText xml:space="preserve"> _</w:instrText>
      </w:r>
      <w:r w:rsidR="008D24A6">
        <w:rPr>
          <w:rFonts w:hint="cs"/>
        </w:rPr>
        <w:instrText>Ref398573742 \r \h</w:instrText>
      </w:r>
      <w:r w:rsidR="008D24A6">
        <w:rPr>
          <w:rtl/>
        </w:rPr>
        <w:instrText xml:space="preserve"> </w:instrText>
      </w:r>
      <w:r w:rsidR="008D24A6">
        <w:rPr>
          <w:rtl/>
        </w:rPr>
      </w:r>
      <w:r w:rsidR="008D24A6">
        <w:rPr>
          <w:rtl/>
        </w:rPr>
        <w:fldChar w:fldCharType="separate"/>
      </w:r>
      <w:r w:rsidR="00FB11D2">
        <w:rPr>
          <w:cs/>
        </w:rPr>
        <w:t>‎</w:t>
      </w:r>
      <w:r w:rsidR="00FB11D2">
        <w:t>18</w:t>
      </w:r>
      <w:r w:rsidR="008D24A6">
        <w:rPr>
          <w:rtl/>
        </w:rPr>
        <w:fldChar w:fldCharType="end"/>
      </w:r>
      <w:r w:rsidR="008D24A6">
        <w:rPr>
          <w:rFonts w:hint="cs"/>
          <w:rtl/>
        </w:rPr>
        <w:t xml:space="preserve"> </w:t>
      </w:r>
      <w:r w:rsidRPr="004E1538">
        <w:rPr>
          <w:rtl/>
        </w:rPr>
        <w:t xml:space="preserve">לפרק </w:t>
      </w:r>
      <w:bookmarkEnd w:id="49"/>
      <w:r>
        <w:rPr>
          <w:rFonts w:hint="cs"/>
          <w:rtl/>
        </w:rPr>
        <w:t>זה.</w:t>
      </w:r>
    </w:p>
    <w:p w14:paraId="36372AE2" w14:textId="77777777" w:rsidR="0049349D" w:rsidRPr="004E1538" w:rsidRDefault="0049349D" w:rsidP="0049349D">
      <w:pPr>
        <w:numPr>
          <w:ilvl w:val="1"/>
          <w:numId w:val="3"/>
        </w:numPr>
        <w:overflowPunct w:val="0"/>
        <w:autoSpaceDE w:val="0"/>
        <w:autoSpaceDN w:val="0"/>
        <w:adjustRightInd w:val="0"/>
        <w:textAlignment w:val="baseline"/>
      </w:pPr>
      <w:bookmarkStart w:id="50" w:name="_Ref297537502"/>
      <w:r w:rsidRPr="004E1538">
        <w:rPr>
          <w:rFonts w:hint="cs"/>
          <w:rtl/>
        </w:rPr>
        <w:t xml:space="preserve">מסמכי המכרז כשהם חתומים. יש לחתום על כל מסמכי המכרז והחוזה בראשי תיבות בתחתית כל עמוד כהוכחה לקריאת המסמכים והבנתם. </w:t>
      </w:r>
      <w:r w:rsidRPr="004E1538">
        <w:rPr>
          <w:rtl/>
        </w:rPr>
        <w:t>בנוסף</w:t>
      </w:r>
      <w:r w:rsidRPr="004E1538">
        <w:rPr>
          <w:rFonts w:hint="cs"/>
          <w:rtl/>
        </w:rPr>
        <w:t>, טופס הגשת ההצעה (נספח ב'1)</w:t>
      </w:r>
      <w:r w:rsidRPr="004E1538" w:rsidDel="00CF4230">
        <w:rPr>
          <w:rFonts w:hint="cs"/>
          <w:rtl/>
        </w:rPr>
        <w:t xml:space="preserve"> </w:t>
      </w:r>
      <w:r w:rsidRPr="004E1538">
        <w:rPr>
          <w:rFonts w:hint="cs"/>
          <w:rtl/>
        </w:rPr>
        <w:t>והחוזה (נספח ג</w:t>
      </w:r>
      <w:r w:rsidRPr="004E1538">
        <w:rPr>
          <w:rtl/>
        </w:rPr>
        <w:t>'</w:t>
      </w:r>
      <w:r w:rsidRPr="004E1538">
        <w:rPr>
          <w:rFonts w:hint="cs"/>
          <w:rtl/>
        </w:rPr>
        <w:t xml:space="preserve">) ייחתמו גם ע"י </w:t>
      </w:r>
      <w:proofErr w:type="spellStart"/>
      <w:r w:rsidRPr="004E1538">
        <w:rPr>
          <w:rFonts w:hint="cs"/>
          <w:rtl/>
        </w:rPr>
        <w:t>מורשי</w:t>
      </w:r>
      <w:proofErr w:type="spellEnd"/>
      <w:r w:rsidRPr="004E1538">
        <w:rPr>
          <w:rFonts w:hint="cs"/>
          <w:rtl/>
        </w:rPr>
        <w:t xml:space="preserve"> חתימה מטעם המציע, בצירוף חותמת רשמית של המציע.</w:t>
      </w:r>
      <w:bookmarkEnd w:id="50"/>
      <w:r w:rsidRPr="004E1538">
        <w:rPr>
          <w:rFonts w:hint="cs"/>
          <w:rtl/>
        </w:rPr>
        <w:t xml:space="preserve"> </w:t>
      </w:r>
    </w:p>
    <w:p w14:paraId="7D7502DB" w14:textId="77777777" w:rsidR="0049349D" w:rsidRPr="00561315" w:rsidRDefault="0049349D" w:rsidP="0049349D">
      <w:pPr>
        <w:numPr>
          <w:ilvl w:val="1"/>
          <w:numId w:val="3"/>
        </w:numPr>
        <w:overflowPunct w:val="0"/>
        <w:autoSpaceDE w:val="0"/>
        <w:autoSpaceDN w:val="0"/>
        <w:adjustRightInd w:val="0"/>
        <w:textAlignment w:val="baseline"/>
        <w:rPr>
          <w:b/>
          <w:bCs/>
          <w:rtl/>
        </w:rPr>
      </w:pPr>
      <w:r w:rsidRPr="00561315">
        <w:rPr>
          <w:rFonts w:hint="cs"/>
          <w:b/>
          <w:bCs/>
          <w:rtl/>
        </w:rPr>
        <w:t>משרד התרבות והספורט רשאי לפסול הצעות אשר לא יצורפו אליהם המסמכים הנ"ל.</w:t>
      </w:r>
    </w:p>
    <w:p w14:paraId="0CFB74D6" w14:textId="77777777" w:rsidR="0049349D" w:rsidRDefault="0049349D" w:rsidP="00EF227A">
      <w:pPr>
        <w:numPr>
          <w:ilvl w:val="1"/>
          <w:numId w:val="3"/>
        </w:numPr>
        <w:overflowPunct w:val="0"/>
        <w:autoSpaceDE w:val="0"/>
        <w:autoSpaceDN w:val="0"/>
        <w:adjustRightInd w:val="0"/>
        <w:textAlignment w:val="baseline"/>
      </w:pPr>
      <w:bookmarkStart w:id="51" w:name="_Ref183244201"/>
      <w:r w:rsidRPr="00655781">
        <w:rPr>
          <w:rFonts w:hint="cs"/>
          <w:rtl/>
        </w:rPr>
        <w:t xml:space="preserve">ניתן לעיין במסמכי המכרז במשרדי </w:t>
      </w:r>
      <w:proofErr w:type="spellStart"/>
      <w:r w:rsidRPr="00655781">
        <w:rPr>
          <w:rFonts w:hint="cs"/>
          <w:rtl/>
        </w:rPr>
        <w:t>מ</w:t>
      </w:r>
      <w:r w:rsidR="00A36E5E">
        <w:rPr>
          <w:rFonts w:hint="cs"/>
          <w:rtl/>
        </w:rPr>
        <w:t>י</w:t>
      </w:r>
      <w:r w:rsidRPr="00655781">
        <w:rPr>
          <w:rFonts w:hint="cs"/>
          <w:rtl/>
        </w:rPr>
        <w:t>נהל</w:t>
      </w:r>
      <w:proofErr w:type="spellEnd"/>
      <w:r w:rsidRPr="00655781">
        <w:rPr>
          <w:rFonts w:hint="cs"/>
          <w:rtl/>
        </w:rPr>
        <w:t xml:space="preserve"> </w:t>
      </w:r>
      <w:r>
        <w:rPr>
          <w:rFonts w:hint="cs"/>
          <w:rtl/>
        </w:rPr>
        <w:t xml:space="preserve">התרבות או באתר האינטרנט </w:t>
      </w:r>
      <w:hyperlink r:id="rId18" w:history="1">
        <w:r w:rsidRPr="004E4D03">
          <w:rPr>
            <w:rStyle w:val="Hyperlink"/>
          </w:rPr>
          <w:t>www.mcs.gov.il</w:t>
        </w:r>
      </w:hyperlink>
      <w:r>
        <w:t xml:space="preserve"> </w:t>
      </w:r>
      <w:r>
        <w:rPr>
          <w:rFonts w:hint="cs"/>
          <w:rtl/>
        </w:rPr>
        <w:t>.</w:t>
      </w:r>
    </w:p>
    <w:bookmarkEnd w:id="51"/>
    <w:p w14:paraId="25BDF12A" w14:textId="77777777" w:rsidR="00C32A0F" w:rsidRPr="0049349D" w:rsidRDefault="00C32A0F" w:rsidP="00F21C7E">
      <w:pPr>
        <w:pStyle w:val="a3"/>
        <w:ind w:left="641"/>
        <w:rPr>
          <w:spacing w:val="6"/>
        </w:rPr>
      </w:pPr>
    </w:p>
    <w:p w14:paraId="02D98D50" w14:textId="77777777" w:rsidR="0049349D" w:rsidRPr="0049349D" w:rsidRDefault="00AD1D11" w:rsidP="00AD1D11">
      <w:pPr>
        <w:pStyle w:val="a3"/>
        <w:numPr>
          <w:ilvl w:val="0"/>
          <w:numId w:val="2"/>
        </w:numPr>
        <w:ind w:left="737" w:hanging="737"/>
        <w:rPr>
          <w:b/>
          <w:bCs/>
          <w:sz w:val="24"/>
          <w:u w:val="single"/>
        </w:rPr>
      </w:pPr>
      <w:bookmarkStart w:id="52" w:name="_Ref299613744"/>
      <w:r>
        <w:rPr>
          <w:rFonts w:hint="cs"/>
          <w:b/>
          <w:bCs/>
          <w:sz w:val="24"/>
          <w:u w:val="single"/>
          <w:rtl/>
        </w:rPr>
        <w:t xml:space="preserve">מבנה ותכולת ההצעה </w:t>
      </w:r>
      <w:bookmarkEnd w:id="52"/>
      <w:r>
        <w:rPr>
          <w:rFonts w:hint="cs"/>
          <w:b/>
          <w:bCs/>
          <w:sz w:val="24"/>
          <w:u w:val="single"/>
          <w:rtl/>
        </w:rPr>
        <w:t>ואופן הגשתה</w:t>
      </w:r>
    </w:p>
    <w:p w14:paraId="6F0EDA40" w14:textId="77777777" w:rsidR="00AD1D11" w:rsidRDefault="00AD1D11" w:rsidP="00AD1D11">
      <w:pPr>
        <w:numPr>
          <w:ilvl w:val="1"/>
          <w:numId w:val="3"/>
        </w:numPr>
        <w:overflowPunct w:val="0"/>
        <w:autoSpaceDE w:val="0"/>
        <w:autoSpaceDN w:val="0"/>
        <w:adjustRightInd w:val="0"/>
        <w:textAlignment w:val="baseline"/>
      </w:pPr>
      <w:r w:rsidRPr="00830C8A">
        <w:rPr>
          <w:rFonts w:hint="cs"/>
          <w:rtl/>
        </w:rPr>
        <w:t xml:space="preserve">ההצעה למכרז תוגש על גבי חוברת ההצעה המצורפת </w:t>
      </w:r>
      <w:r w:rsidRPr="00830C8A">
        <w:rPr>
          <w:rFonts w:hint="eastAsia"/>
          <w:rtl/>
        </w:rPr>
        <w:t>כנספח</w:t>
      </w:r>
      <w:r w:rsidRPr="00830C8A">
        <w:rPr>
          <w:rtl/>
        </w:rPr>
        <w:t xml:space="preserve"> </w:t>
      </w:r>
      <w:r w:rsidRPr="00830C8A">
        <w:rPr>
          <w:rFonts w:hint="eastAsia"/>
          <w:rtl/>
        </w:rPr>
        <w:t>ב</w:t>
      </w:r>
      <w:r w:rsidRPr="00830C8A">
        <w:rPr>
          <w:rtl/>
        </w:rPr>
        <w:t>'1.</w:t>
      </w:r>
      <w:r w:rsidRPr="00830C8A">
        <w:rPr>
          <w:rFonts w:hint="cs"/>
          <w:rtl/>
        </w:rPr>
        <w:t xml:space="preserve"> בחוברת ההצעה מצורפים טפסים שונים ודרישות למסמכים של המציע. חובה למלא את חוברת ההצעה בשלמותה, לצרף את כל המסמכים הנדרשים, בסדר המפורט בחוברת ההצעה ונספחיה. הצעה חלקית למכרז ו/או במתכונת שונה מהטבלאות המצורפות לחוברת ההצעה עלולה שלא להיבדק ואף להיפסל על הסף.</w:t>
      </w:r>
    </w:p>
    <w:p w14:paraId="27D7BF31" w14:textId="77777777" w:rsidR="00AD1D11" w:rsidRPr="005157C8" w:rsidRDefault="00AD1D11" w:rsidP="00B906E0">
      <w:pPr>
        <w:numPr>
          <w:ilvl w:val="1"/>
          <w:numId w:val="3"/>
        </w:numPr>
        <w:overflowPunct w:val="0"/>
        <w:autoSpaceDE w:val="0"/>
        <w:autoSpaceDN w:val="0"/>
        <w:adjustRightInd w:val="0"/>
        <w:textAlignment w:val="baseline"/>
      </w:pPr>
      <w:r w:rsidRPr="00830C8A">
        <w:rPr>
          <w:rFonts w:hint="cs"/>
          <w:rtl/>
        </w:rPr>
        <w:t>הצעות למכרז תוגשנה בשפה העברית. כמו כן כל הנספחים, מכתבי המלצה, אישורים, תעודות וכל פרט הנדרש במכרז יוצגו אך ורק בשפה העברית.</w:t>
      </w:r>
      <w:r w:rsidR="00B906E0">
        <w:rPr>
          <w:rFonts w:hint="cs"/>
          <w:rtl/>
        </w:rPr>
        <w:t xml:space="preserve"> במידה וישנו מסמך מקורי הכתוב בשפה אחרת, יצרף אליו המציע תרגום לעברית בחתימת עו"ד כי התרגום משמש נאמן למקור. </w:t>
      </w:r>
    </w:p>
    <w:p w14:paraId="1ACE819C" w14:textId="68A18E23" w:rsidR="0049349D" w:rsidRPr="00045C73" w:rsidRDefault="0049349D" w:rsidP="001F5CED">
      <w:pPr>
        <w:numPr>
          <w:ilvl w:val="1"/>
          <w:numId w:val="3"/>
        </w:numPr>
        <w:overflowPunct w:val="0"/>
        <w:autoSpaceDE w:val="0"/>
        <w:autoSpaceDN w:val="0"/>
        <w:adjustRightInd w:val="0"/>
        <w:textAlignment w:val="baseline"/>
        <w:rPr>
          <w:b/>
          <w:bCs/>
          <w:rtl/>
        </w:rPr>
      </w:pPr>
      <w:r w:rsidRPr="00655781">
        <w:rPr>
          <w:rtl/>
        </w:rPr>
        <w:lastRenderedPageBreak/>
        <w:t xml:space="preserve">את ההצעה ואת כל המסמכים הנלווים אליה </w:t>
      </w:r>
      <w:r w:rsidRPr="00655781">
        <w:rPr>
          <w:rFonts w:hint="cs"/>
          <w:rtl/>
        </w:rPr>
        <w:t>(</w:t>
      </w:r>
      <w:r w:rsidRPr="004E1538">
        <w:rPr>
          <w:rFonts w:hint="cs"/>
          <w:rtl/>
        </w:rPr>
        <w:t>למעט</w:t>
      </w:r>
      <w:r w:rsidRPr="004E1538">
        <w:rPr>
          <w:rtl/>
        </w:rPr>
        <w:t xml:space="preserve"> </w:t>
      </w:r>
      <w:r>
        <w:rPr>
          <w:rFonts w:hint="cs"/>
          <w:rtl/>
        </w:rPr>
        <w:t>הצעת המחיר</w:t>
      </w:r>
      <w:r w:rsidRPr="004E1538">
        <w:rPr>
          <w:rtl/>
        </w:rPr>
        <w:t xml:space="preserve">, </w:t>
      </w:r>
      <w:r>
        <w:rPr>
          <w:rFonts w:hint="cs"/>
          <w:rtl/>
        </w:rPr>
        <w:t>נספח</w:t>
      </w:r>
      <w:r w:rsidR="00B906E0">
        <w:rPr>
          <w:rFonts w:hint="cs"/>
          <w:rtl/>
        </w:rPr>
        <w:t xml:space="preserve"> </w:t>
      </w:r>
      <w:r w:rsidR="00FB11D2">
        <w:rPr>
          <w:rFonts w:hint="cs"/>
          <w:rtl/>
        </w:rPr>
        <w:t xml:space="preserve">ב'11 </w:t>
      </w:r>
      <w:r w:rsidRPr="004E1538">
        <w:rPr>
          <w:rFonts w:hint="cs"/>
          <w:rtl/>
        </w:rPr>
        <w:t>למסמכי</w:t>
      </w:r>
      <w:r w:rsidRPr="004E1538">
        <w:rPr>
          <w:rtl/>
        </w:rPr>
        <w:t xml:space="preserve"> </w:t>
      </w:r>
      <w:r w:rsidRPr="004E1538">
        <w:rPr>
          <w:rFonts w:hint="cs"/>
          <w:rtl/>
        </w:rPr>
        <w:t>המכרז</w:t>
      </w:r>
      <w:r w:rsidRPr="00655781">
        <w:rPr>
          <w:rFonts w:hint="cs"/>
          <w:rtl/>
        </w:rPr>
        <w:t xml:space="preserve">), </w:t>
      </w:r>
      <w:r w:rsidRPr="00655781">
        <w:rPr>
          <w:rtl/>
        </w:rPr>
        <w:t xml:space="preserve">כשהם חתומים </w:t>
      </w:r>
      <w:r w:rsidRPr="00655781">
        <w:rPr>
          <w:rFonts w:hint="cs"/>
          <w:rtl/>
        </w:rPr>
        <w:t>כמפורט לעיל</w:t>
      </w:r>
      <w:r w:rsidRPr="00655781">
        <w:rPr>
          <w:rtl/>
        </w:rPr>
        <w:t>, יש להכניס למעטפה, ב</w:t>
      </w:r>
      <w:r w:rsidRPr="00655781">
        <w:rPr>
          <w:rFonts w:hint="cs"/>
          <w:rtl/>
        </w:rPr>
        <w:t xml:space="preserve">שלושה (3) </w:t>
      </w:r>
      <w:r w:rsidRPr="00655781">
        <w:rPr>
          <w:rtl/>
        </w:rPr>
        <w:t>עותקים</w:t>
      </w:r>
      <w:r w:rsidRPr="00655781">
        <w:rPr>
          <w:rFonts w:hint="cs"/>
          <w:rtl/>
        </w:rPr>
        <w:t>: שני עותקים מודפסים (מקור והעתק)</w:t>
      </w:r>
      <w:r>
        <w:rPr>
          <w:rFonts w:hint="cs"/>
          <w:rtl/>
        </w:rPr>
        <w:t xml:space="preserve"> </w:t>
      </w:r>
      <w:r w:rsidRPr="0049349D">
        <w:rPr>
          <w:rFonts w:hint="cs"/>
          <w:rtl/>
        </w:rPr>
        <w:t>וכרוכים</w:t>
      </w:r>
      <w:r w:rsidRPr="00655781">
        <w:rPr>
          <w:rFonts w:hint="cs"/>
          <w:rtl/>
        </w:rPr>
        <w:t xml:space="preserve"> ועותק שלישי על גבי </w:t>
      </w:r>
      <w:r w:rsidR="00A36E5E">
        <w:rPr>
          <w:rFonts w:hint="cs"/>
          <w:rtl/>
        </w:rPr>
        <w:t xml:space="preserve">מדיה מגנטית, </w:t>
      </w:r>
      <w:r w:rsidRPr="00655781">
        <w:rPr>
          <w:rFonts w:hint="cs"/>
          <w:rtl/>
        </w:rPr>
        <w:t xml:space="preserve">ערוך בכלי ה- </w:t>
      </w:r>
      <w:r w:rsidRPr="00655781">
        <w:t>OFFICE</w:t>
      </w:r>
      <w:r w:rsidRPr="00655781">
        <w:rPr>
          <w:rFonts w:hint="cs"/>
          <w:rtl/>
        </w:rPr>
        <w:t xml:space="preserve"> הסטנדרטיים (</w:t>
      </w:r>
      <w:r>
        <w:t>Word</w:t>
      </w:r>
      <w:r>
        <w:rPr>
          <w:rFonts w:hint="cs"/>
          <w:rtl/>
        </w:rPr>
        <w:t xml:space="preserve">, </w:t>
      </w:r>
      <w:r w:rsidRPr="00655781">
        <w:t>Excel</w:t>
      </w:r>
      <w:r w:rsidRPr="00655781">
        <w:rPr>
          <w:rFonts w:hint="cs"/>
          <w:rtl/>
        </w:rPr>
        <w:t>)</w:t>
      </w:r>
      <w:r w:rsidRPr="00655781">
        <w:rPr>
          <w:rtl/>
        </w:rPr>
        <w:t xml:space="preserve"> ולסוגרה.</w:t>
      </w:r>
      <w:r w:rsidRPr="00655781">
        <w:rPr>
          <w:rFonts w:hint="cs"/>
          <w:rtl/>
        </w:rPr>
        <w:t xml:space="preserve"> על המעטפה יש לציין: "</w:t>
      </w:r>
      <w:r w:rsidRPr="0049349D">
        <w:rPr>
          <w:rFonts w:hint="cs"/>
          <w:b/>
          <w:bCs/>
          <w:rtl/>
        </w:rPr>
        <w:t xml:space="preserve">מכרז מס' </w:t>
      </w:r>
      <w:r w:rsidR="00B906E0">
        <w:rPr>
          <w:rFonts w:hint="cs"/>
          <w:b/>
          <w:bCs/>
          <w:rtl/>
        </w:rPr>
        <w:t>___</w:t>
      </w:r>
      <w:r w:rsidRPr="0049349D">
        <w:rPr>
          <w:rFonts w:hint="cs"/>
          <w:b/>
          <w:bCs/>
          <w:rtl/>
        </w:rPr>
        <w:t>/</w:t>
      </w:r>
      <w:r w:rsidR="00D4473E" w:rsidRPr="0049349D">
        <w:rPr>
          <w:rFonts w:hint="cs"/>
          <w:b/>
          <w:bCs/>
          <w:rtl/>
        </w:rPr>
        <w:t>201</w:t>
      </w:r>
      <w:r w:rsidR="00D4473E">
        <w:rPr>
          <w:rFonts w:hint="cs"/>
          <w:b/>
          <w:bCs/>
          <w:rtl/>
        </w:rPr>
        <w:t>7</w:t>
      </w:r>
      <w:r w:rsidR="00D4473E" w:rsidRPr="0049349D">
        <w:rPr>
          <w:rFonts w:hint="cs"/>
          <w:b/>
          <w:bCs/>
          <w:rtl/>
        </w:rPr>
        <w:t xml:space="preserve"> </w:t>
      </w:r>
      <w:r w:rsidR="00A35846" w:rsidRPr="00A35846">
        <w:rPr>
          <w:rFonts w:hint="cs"/>
          <w:b/>
          <w:bCs/>
          <w:rtl/>
        </w:rPr>
        <w:t>לניהול והפעל</w:t>
      </w:r>
      <w:r w:rsidR="00B906E0">
        <w:rPr>
          <w:rFonts w:hint="cs"/>
          <w:b/>
          <w:bCs/>
          <w:rtl/>
        </w:rPr>
        <w:t xml:space="preserve">ת קרן </w:t>
      </w:r>
      <w:r w:rsidR="001F5CED">
        <w:rPr>
          <w:rFonts w:hint="cs"/>
          <w:b/>
          <w:bCs/>
          <w:rtl/>
        </w:rPr>
        <w:t>למימון מענקים</w:t>
      </w:r>
      <w:r w:rsidR="00D4473E">
        <w:rPr>
          <w:rFonts w:hint="cs"/>
          <w:b/>
          <w:bCs/>
          <w:rtl/>
        </w:rPr>
        <w:t xml:space="preserve"> לי</w:t>
      </w:r>
      <w:r w:rsidR="00B906E0">
        <w:rPr>
          <w:rFonts w:hint="cs"/>
          <w:b/>
          <w:bCs/>
          <w:rtl/>
        </w:rPr>
        <w:t>וצרים עצמאיים</w:t>
      </w:r>
      <w:r w:rsidR="00A35846" w:rsidRPr="00655781">
        <w:rPr>
          <w:rFonts w:hint="cs"/>
          <w:rtl/>
        </w:rPr>
        <w:t>"</w:t>
      </w:r>
      <w:r w:rsidR="00045C73">
        <w:rPr>
          <w:rFonts w:hint="cs"/>
          <w:b/>
          <w:bCs/>
          <w:rtl/>
        </w:rPr>
        <w:t xml:space="preserve"> </w:t>
      </w:r>
      <w:r w:rsidRPr="00655781">
        <w:rPr>
          <w:rFonts w:hint="cs"/>
          <w:rtl/>
        </w:rPr>
        <w:t>בלבד, ללא שם המציע או כל פרט מזהה אחר.</w:t>
      </w:r>
    </w:p>
    <w:p w14:paraId="7F4F0A18" w14:textId="77777777" w:rsidR="0049349D" w:rsidRPr="00655781" w:rsidRDefault="0049349D" w:rsidP="0049349D">
      <w:pPr>
        <w:numPr>
          <w:ilvl w:val="1"/>
          <w:numId w:val="3"/>
        </w:numPr>
        <w:overflowPunct w:val="0"/>
        <w:autoSpaceDE w:val="0"/>
        <w:autoSpaceDN w:val="0"/>
        <w:adjustRightInd w:val="0"/>
        <w:textAlignment w:val="baseline"/>
        <w:rPr>
          <w:rtl/>
        </w:rPr>
      </w:pPr>
      <w:r w:rsidRPr="004E1538">
        <w:rPr>
          <w:rFonts w:hint="cs"/>
          <w:rtl/>
        </w:rPr>
        <w:t>הצעת</w:t>
      </w:r>
      <w:r w:rsidRPr="004E1538">
        <w:rPr>
          <w:rtl/>
        </w:rPr>
        <w:t xml:space="preserve"> </w:t>
      </w:r>
      <w:r w:rsidRPr="004E1538">
        <w:rPr>
          <w:rFonts w:hint="cs"/>
          <w:rtl/>
        </w:rPr>
        <w:t>המחיר</w:t>
      </w:r>
      <w:r w:rsidRPr="004E1538">
        <w:rPr>
          <w:rtl/>
        </w:rPr>
        <w:t xml:space="preserve"> </w:t>
      </w:r>
      <w:r w:rsidRPr="004E1538">
        <w:rPr>
          <w:rFonts w:hint="cs"/>
          <w:rtl/>
        </w:rPr>
        <w:t>המפורטת</w:t>
      </w:r>
      <w:r w:rsidRPr="004E1538">
        <w:rPr>
          <w:rtl/>
        </w:rPr>
        <w:t xml:space="preserve"> </w:t>
      </w:r>
      <w:r w:rsidRPr="004E1538">
        <w:rPr>
          <w:rFonts w:hint="cs"/>
          <w:rtl/>
        </w:rPr>
        <w:t>בחלק</w:t>
      </w:r>
      <w:r w:rsidRPr="004E1538">
        <w:rPr>
          <w:rtl/>
        </w:rPr>
        <w:t xml:space="preserve"> </w:t>
      </w:r>
      <w:r w:rsidRPr="004E1538">
        <w:rPr>
          <w:rFonts w:hint="cs"/>
          <w:rtl/>
        </w:rPr>
        <w:t>ב</w:t>
      </w:r>
      <w:r w:rsidRPr="004E1538">
        <w:rPr>
          <w:rtl/>
        </w:rPr>
        <w:t xml:space="preserve">' </w:t>
      </w:r>
      <w:r w:rsidRPr="004E1538">
        <w:rPr>
          <w:rFonts w:hint="cs"/>
          <w:rtl/>
        </w:rPr>
        <w:t>של</w:t>
      </w:r>
      <w:r w:rsidRPr="004E1538">
        <w:rPr>
          <w:rtl/>
        </w:rPr>
        <w:t xml:space="preserve"> </w:t>
      </w:r>
      <w:r w:rsidRPr="004E1538">
        <w:rPr>
          <w:rFonts w:hint="cs"/>
          <w:rtl/>
        </w:rPr>
        <w:t>מסמכי</w:t>
      </w:r>
      <w:r w:rsidRPr="004E1538">
        <w:rPr>
          <w:rtl/>
        </w:rPr>
        <w:t xml:space="preserve"> </w:t>
      </w:r>
      <w:r w:rsidRPr="004E1538">
        <w:rPr>
          <w:rFonts w:hint="cs"/>
          <w:rtl/>
        </w:rPr>
        <w:t>המכרז</w:t>
      </w:r>
      <w:r w:rsidRPr="004E1538">
        <w:rPr>
          <w:rtl/>
        </w:rPr>
        <w:t xml:space="preserve"> </w:t>
      </w:r>
      <w:r w:rsidRPr="004E1538">
        <w:rPr>
          <w:rFonts w:hint="cs"/>
          <w:rtl/>
        </w:rPr>
        <w:t>תוכנס</w:t>
      </w:r>
      <w:r w:rsidRPr="004E1538">
        <w:rPr>
          <w:rtl/>
        </w:rPr>
        <w:t xml:space="preserve"> </w:t>
      </w:r>
      <w:r w:rsidRPr="004E1538">
        <w:rPr>
          <w:rFonts w:hint="cs"/>
          <w:rtl/>
        </w:rPr>
        <w:t>למעטפה</w:t>
      </w:r>
      <w:r w:rsidRPr="004E1538">
        <w:rPr>
          <w:rtl/>
        </w:rPr>
        <w:t xml:space="preserve"> </w:t>
      </w:r>
      <w:r w:rsidRPr="004E1538">
        <w:rPr>
          <w:rFonts w:hint="cs"/>
          <w:rtl/>
        </w:rPr>
        <w:t>נוספת</w:t>
      </w:r>
      <w:r w:rsidRPr="004E1538">
        <w:rPr>
          <w:rtl/>
        </w:rPr>
        <w:t xml:space="preserve">, </w:t>
      </w:r>
      <w:r w:rsidRPr="004E1538">
        <w:rPr>
          <w:rFonts w:hint="cs"/>
          <w:rtl/>
        </w:rPr>
        <w:t>סגורה</w:t>
      </w:r>
      <w:r w:rsidRPr="004E1538">
        <w:rPr>
          <w:rtl/>
        </w:rPr>
        <w:t xml:space="preserve"> </w:t>
      </w:r>
      <w:r w:rsidRPr="004E1538">
        <w:rPr>
          <w:rFonts w:hint="cs"/>
          <w:rtl/>
        </w:rPr>
        <w:t>ונפרדת</w:t>
      </w:r>
      <w:r w:rsidRPr="004E1538">
        <w:rPr>
          <w:rtl/>
        </w:rPr>
        <w:t xml:space="preserve"> </w:t>
      </w:r>
      <w:r w:rsidRPr="004E1538">
        <w:rPr>
          <w:rFonts w:hint="cs"/>
          <w:rtl/>
        </w:rPr>
        <w:t>שתיכלל</w:t>
      </w:r>
      <w:r w:rsidRPr="004E1538">
        <w:rPr>
          <w:rtl/>
        </w:rPr>
        <w:t xml:space="preserve"> </w:t>
      </w:r>
      <w:r w:rsidRPr="004E1538">
        <w:rPr>
          <w:rFonts w:hint="cs"/>
          <w:rtl/>
        </w:rPr>
        <w:t>בתוך</w:t>
      </w:r>
      <w:r w:rsidRPr="004E1538">
        <w:rPr>
          <w:rtl/>
        </w:rPr>
        <w:t xml:space="preserve"> </w:t>
      </w:r>
      <w:r w:rsidRPr="004E1538">
        <w:rPr>
          <w:rFonts w:hint="cs"/>
          <w:rtl/>
        </w:rPr>
        <w:t>מעטפת</w:t>
      </w:r>
      <w:r w:rsidRPr="004E1538">
        <w:rPr>
          <w:rtl/>
        </w:rPr>
        <w:t xml:space="preserve"> </w:t>
      </w:r>
      <w:r w:rsidRPr="004E1538">
        <w:rPr>
          <w:rFonts w:hint="cs"/>
          <w:rtl/>
        </w:rPr>
        <w:t>ההצעה</w:t>
      </w:r>
      <w:r w:rsidRPr="00655781">
        <w:rPr>
          <w:rtl/>
        </w:rPr>
        <w:t>.</w:t>
      </w:r>
    </w:p>
    <w:p w14:paraId="1643456A" w14:textId="77777777" w:rsidR="0049349D" w:rsidRPr="004E1538" w:rsidRDefault="0049349D" w:rsidP="0049349D">
      <w:pPr>
        <w:numPr>
          <w:ilvl w:val="1"/>
          <w:numId w:val="3"/>
        </w:numPr>
        <w:overflowPunct w:val="0"/>
        <w:autoSpaceDE w:val="0"/>
        <w:autoSpaceDN w:val="0"/>
        <w:adjustRightInd w:val="0"/>
        <w:textAlignment w:val="baseline"/>
      </w:pPr>
      <w:r w:rsidRPr="00655781">
        <w:rPr>
          <w:rFonts w:hint="cs"/>
          <w:rtl/>
        </w:rPr>
        <w:t xml:space="preserve">מציע המבקש שלא </w:t>
      </w:r>
      <w:r w:rsidRPr="00655781">
        <w:rPr>
          <w:rtl/>
        </w:rPr>
        <w:t>לחשוף סוד מסחרי או סוד מקצועי</w:t>
      </w:r>
      <w:r w:rsidRPr="00655781">
        <w:rPr>
          <w:rFonts w:hint="cs"/>
          <w:rtl/>
        </w:rPr>
        <w:t xml:space="preserve"> המפורט במסגרת הצעתו, יצרף עותק נוסף מושחר.</w:t>
      </w:r>
      <w:r w:rsidRPr="00655781">
        <w:rPr>
          <w:rtl/>
        </w:rPr>
        <w:t xml:space="preserve"> </w:t>
      </w:r>
    </w:p>
    <w:p w14:paraId="2DCAAF61" w14:textId="77777777" w:rsidR="0049349D" w:rsidRPr="004E1538" w:rsidRDefault="0049349D" w:rsidP="0049349D">
      <w:pPr>
        <w:numPr>
          <w:ilvl w:val="1"/>
          <w:numId w:val="3"/>
        </w:numPr>
        <w:overflowPunct w:val="0"/>
        <w:autoSpaceDE w:val="0"/>
        <w:autoSpaceDN w:val="0"/>
        <w:adjustRightInd w:val="0"/>
        <w:textAlignment w:val="baseline"/>
      </w:pPr>
      <w:bookmarkStart w:id="53" w:name="_Ref295817106"/>
      <w:r w:rsidRPr="004E1538">
        <w:rPr>
          <w:rFonts w:hint="cs"/>
          <w:rtl/>
        </w:rPr>
        <w:t>אין למלא בחוברת המכרז כל פרט מהפרטים הכלולים בהצעת המחיר ואין להזכיר פרטים אלה בכל מסמך אחר המוגש על ידי המציע אלא אך ורק במעטפת הצעת המחיר.</w:t>
      </w:r>
      <w:bookmarkEnd w:id="53"/>
    </w:p>
    <w:p w14:paraId="53B6D4BC" w14:textId="77777777" w:rsidR="0049349D" w:rsidRPr="004E1538" w:rsidRDefault="0049349D" w:rsidP="0049349D">
      <w:pPr>
        <w:numPr>
          <w:ilvl w:val="1"/>
          <w:numId w:val="3"/>
        </w:numPr>
        <w:overflowPunct w:val="0"/>
        <w:autoSpaceDE w:val="0"/>
        <w:autoSpaceDN w:val="0"/>
        <w:adjustRightInd w:val="0"/>
        <w:textAlignment w:val="baseline"/>
      </w:pPr>
      <w:r w:rsidRPr="00655781">
        <w:rPr>
          <w:rFonts w:hint="cs"/>
          <w:rtl/>
        </w:rPr>
        <w:t>כל מסמכי המקור (מסמכים, חתימות וכד') ירוכזו בעותק אחד - עותק המקור. על עותק זה ירשם באופן ברור ובאותיות גדולות - "</w:t>
      </w:r>
      <w:r w:rsidRPr="004E1538">
        <w:rPr>
          <w:rFonts w:hint="cs"/>
          <w:rtl/>
        </w:rPr>
        <w:t>מקור</w:t>
      </w:r>
      <w:r w:rsidRPr="00655781">
        <w:rPr>
          <w:rFonts w:hint="cs"/>
          <w:rtl/>
        </w:rPr>
        <w:t>". יובהר כי העותק המודפס המופיע בעותק המקור, הוא ה</w:t>
      </w:r>
      <w:r w:rsidRPr="00655781">
        <w:rPr>
          <w:rtl/>
        </w:rPr>
        <w:t>קובע</w:t>
      </w:r>
      <w:r w:rsidRPr="00655781">
        <w:rPr>
          <w:rFonts w:hint="cs"/>
          <w:rtl/>
        </w:rPr>
        <w:t xml:space="preserve"> והמחייב</w:t>
      </w:r>
      <w:r w:rsidRPr="00655781">
        <w:rPr>
          <w:rtl/>
        </w:rPr>
        <w:t xml:space="preserve"> במקרה של אי </w:t>
      </w:r>
      <w:r w:rsidRPr="00042FDC">
        <w:rPr>
          <w:rtl/>
        </w:rPr>
        <w:t>התאמה כלשהי בין המקור לעותקי ההצעה</w:t>
      </w:r>
      <w:r w:rsidRPr="00042FDC">
        <w:rPr>
          <w:rFonts w:hint="cs"/>
          <w:rtl/>
        </w:rPr>
        <w:t>.</w:t>
      </w:r>
    </w:p>
    <w:p w14:paraId="280C087D" w14:textId="252DAAD1" w:rsidR="0049349D" w:rsidRPr="004E1538" w:rsidRDefault="0049349D" w:rsidP="00944A84">
      <w:pPr>
        <w:numPr>
          <w:ilvl w:val="1"/>
          <w:numId w:val="3"/>
        </w:numPr>
        <w:overflowPunct w:val="0"/>
        <w:autoSpaceDE w:val="0"/>
        <w:autoSpaceDN w:val="0"/>
        <w:adjustRightInd w:val="0"/>
        <w:textAlignment w:val="baseline"/>
      </w:pPr>
      <w:bookmarkStart w:id="54" w:name="_Ref256103639"/>
      <w:r w:rsidRPr="00042FDC">
        <w:rPr>
          <w:rtl/>
        </w:rPr>
        <w:t>המציע י</w:t>
      </w:r>
      <w:r w:rsidRPr="00042FDC">
        <w:rPr>
          <w:rFonts w:hint="cs"/>
          <w:rtl/>
        </w:rPr>
        <w:t>כניס</w:t>
      </w:r>
      <w:r w:rsidRPr="00042FDC">
        <w:rPr>
          <w:rtl/>
        </w:rPr>
        <w:t xml:space="preserve"> את המעטפה</w:t>
      </w:r>
      <w:r w:rsidR="00AD1D11">
        <w:rPr>
          <w:rFonts w:hint="cs"/>
          <w:rtl/>
        </w:rPr>
        <w:t xml:space="preserve"> </w:t>
      </w:r>
      <w:r w:rsidR="00AD1D11" w:rsidRPr="00830C8A">
        <w:rPr>
          <w:rFonts w:hint="cs"/>
          <w:rtl/>
        </w:rPr>
        <w:t xml:space="preserve">סגורה, </w:t>
      </w:r>
      <w:r w:rsidR="00AD1D11" w:rsidRPr="00830C8A">
        <w:rPr>
          <w:rFonts w:hint="eastAsia"/>
          <w:rtl/>
        </w:rPr>
        <w:t>ללא</w:t>
      </w:r>
      <w:r w:rsidR="00AD1D11" w:rsidRPr="00830C8A">
        <w:rPr>
          <w:rtl/>
        </w:rPr>
        <w:t xml:space="preserve"> </w:t>
      </w:r>
      <w:r w:rsidR="00AD1D11" w:rsidRPr="00830C8A">
        <w:rPr>
          <w:rFonts w:hint="eastAsia"/>
          <w:rtl/>
        </w:rPr>
        <w:t>סימני</w:t>
      </w:r>
      <w:r w:rsidR="00AD1D11" w:rsidRPr="00830C8A">
        <w:rPr>
          <w:rtl/>
        </w:rPr>
        <w:t xml:space="preserve"> </w:t>
      </w:r>
      <w:r w:rsidR="00AD1D11" w:rsidRPr="00830C8A">
        <w:rPr>
          <w:rFonts w:hint="eastAsia"/>
          <w:rtl/>
        </w:rPr>
        <w:t>זיהוי</w:t>
      </w:r>
      <w:r w:rsidR="00AD1D11" w:rsidRPr="00830C8A">
        <w:rPr>
          <w:rtl/>
        </w:rPr>
        <w:t xml:space="preserve"> </w:t>
      </w:r>
      <w:r w:rsidR="00AD1D11" w:rsidRPr="00830C8A">
        <w:rPr>
          <w:rFonts w:hint="eastAsia"/>
          <w:rtl/>
        </w:rPr>
        <w:t>כלשהם</w:t>
      </w:r>
      <w:r w:rsidR="00AD1D11" w:rsidRPr="00830C8A">
        <w:rPr>
          <w:rFonts w:hint="cs"/>
          <w:rtl/>
        </w:rPr>
        <w:t>,</w:t>
      </w:r>
      <w:r w:rsidRPr="00042FDC">
        <w:rPr>
          <w:rtl/>
        </w:rPr>
        <w:t xml:space="preserve"> </w:t>
      </w:r>
      <w:r w:rsidRPr="00042FDC">
        <w:rPr>
          <w:rFonts w:hint="cs"/>
          <w:rtl/>
        </w:rPr>
        <w:t>לתיבת המכרזים הממוקמת במטה המשותף למשרדי המדע התרבות והספורט, הקריה המזרחית, ירושלים, בניין ג', קומה שלישית, ליד חדר 302.</w:t>
      </w:r>
      <w:r w:rsidRPr="00042FDC">
        <w:rPr>
          <w:rtl/>
        </w:rPr>
        <w:t xml:space="preserve"> </w:t>
      </w:r>
      <w:r w:rsidRPr="00042FDC">
        <w:rPr>
          <w:rFonts w:hint="cs"/>
          <w:rtl/>
        </w:rPr>
        <w:t>את ההצעות יש להגיש כמפורט לעיל, עד ל</w:t>
      </w:r>
      <w:r w:rsidR="00944A84">
        <w:rPr>
          <w:rFonts w:hint="cs"/>
          <w:rtl/>
        </w:rPr>
        <w:t>יום</w:t>
      </w:r>
      <w:r w:rsidRPr="00042FDC">
        <w:rPr>
          <w:rFonts w:hint="cs"/>
          <w:rtl/>
        </w:rPr>
        <w:t>-</w:t>
      </w:r>
      <w:r>
        <w:rPr>
          <w:rFonts w:hint="cs"/>
          <w:rtl/>
        </w:rPr>
        <w:t xml:space="preserve"> </w:t>
      </w:r>
      <w:r w:rsidR="00944A84">
        <w:rPr>
          <w:rFonts w:hint="cs"/>
          <w:b/>
          <w:bCs/>
          <w:rtl/>
        </w:rPr>
        <w:t>7.9.17</w:t>
      </w:r>
      <w:r w:rsidR="00944A84" w:rsidRPr="004E1538">
        <w:rPr>
          <w:rFonts w:hint="cs"/>
          <w:rtl/>
        </w:rPr>
        <w:t xml:space="preserve">, </w:t>
      </w:r>
      <w:r w:rsidRPr="004E1538">
        <w:rPr>
          <w:rFonts w:hint="cs"/>
          <w:rtl/>
        </w:rPr>
        <w:t>עד ה</w:t>
      </w:r>
      <w:r w:rsidRPr="004E1538">
        <w:rPr>
          <w:rtl/>
        </w:rPr>
        <w:t xml:space="preserve">שעה </w:t>
      </w:r>
      <w:r w:rsidRPr="00AD1D11">
        <w:rPr>
          <w:rFonts w:hint="cs"/>
          <w:b/>
          <w:bCs/>
          <w:rtl/>
        </w:rPr>
        <w:t>12:00</w:t>
      </w:r>
      <w:r w:rsidRPr="00042FDC">
        <w:rPr>
          <w:rFonts w:hint="cs"/>
          <w:rtl/>
        </w:rPr>
        <w:t xml:space="preserve"> </w:t>
      </w:r>
      <w:r w:rsidRPr="00042FDC">
        <w:rPr>
          <w:rtl/>
        </w:rPr>
        <w:t>(</w:t>
      </w:r>
      <w:r w:rsidRPr="00042FDC">
        <w:rPr>
          <w:rFonts w:hint="cs"/>
          <w:rtl/>
        </w:rPr>
        <w:t xml:space="preserve">להלן: </w:t>
      </w:r>
      <w:r w:rsidRPr="004E1538">
        <w:rPr>
          <w:rFonts w:hint="cs"/>
          <w:rtl/>
        </w:rPr>
        <w:t>"</w:t>
      </w:r>
      <w:r w:rsidRPr="004E1538">
        <w:rPr>
          <w:rtl/>
        </w:rPr>
        <w:t>המועד האחרון להגשת ההצעות</w:t>
      </w:r>
      <w:r w:rsidRPr="004E1538">
        <w:rPr>
          <w:rFonts w:hint="cs"/>
          <w:rtl/>
        </w:rPr>
        <w:t>"</w:t>
      </w:r>
      <w:r w:rsidRPr="00655781">
        <w:rPr>
          <w:rtl/>
        </w:rPr>
        <w:t>).</w:t>
      </w:r>
      <w:bookmarkEnd w:id="54"/>
    </w:p>
    <w:p w14:paraId="70AE753B" w14:textId="77777777" w:rsidR="0049349D" w:rsidRPr="004E1538" w:rsidRDefault="0049349D" w:rsidP="0049349D">
      <w:pPr>
        <w:numPr>
          <w:ilvl w:val="1"/>
          <w:numId w:val="3"/>
        </w:numPr>
        <w:overflowPunct w:val="0"/>
        <w:autoSpaceDE w:val="0"/>
        <w:autoSpaceDN w:val="0"/>
        <w:adjustRightInd w:val="0"/>
        <w:textAlignment w:val="baseline"/>
      </w:pPr>
      <w:r w:rsidRPr="00655781">
        <w:rPr>
          <w:rFonts w:hint="cs"/>
          <w:rtl/>
        </w:rPr>
        <w:t>המזמין</w:t>
      </w:r>
      <w:r w:rsidRPr="00655781">
        <w:rPr>
          <w:rtl/>
        </w:rPr>
        <w:t xml:space="preserve"> רשאי</w:t>
      </w:r>
      <w:r w:rsidRPr="00655781">
        <w:rPr>
          <w:rFonts w:hint="cs"/>
          <w:rtl/>
        </w:rPr>
        <w:t>, לפי שיקול דעתו הבלעדי המוחלט</w:t>
      </w:r>
      <w:r w:rsidRPr="00655781">
        <w:rPr>
          <w:rtl/>
        </w:rPr>
        <w:t xml:space="preserve"> </w:t>
      </w:r>
      <w:r w:rsidRPr="00655781">
        <w:rPr>
          <w:rFonts w:hint="cs"/>
          <w:rtl/>
        </w:rPr>
        <w:t xml:space="preserve">ומבלי שתהא עליו חובת הנמקה, </w:t>
      </w:r>
      <w:r w:rsidRPr="00655781">
        <w:rPr>
          <w:rtl/>
        </w:rPr>
        <w:t>להאריך את המועד להגשת הצעות בהודעה בכתב ל</w:t>
      </w:r>
      <w:r w:rsidRPr="00655781">
        <w:rPr>
          <w:rFonts w:hint="cs"/>
          <w:rtl/>
        </w:rPr>
        <w:t xml:space="preserve">מציעים </w:t>
      </w:r>
      <w:r>
        <w:rPr>
          <w:rFonts w:hint="cs"/>
          <w:rtl/>
        </w:rPr>
        <w:t>ששילמו את דמי ההשתתפות</w:t>
      </w:r>
      <w:r w:rsidR="00AD1D11">
        <w:rPr>
          <w:rFonts w:hint="cs"/>
          <w:rtl/>
        </w:rPr>
        <w:t xml:space="preserve"> ב</w:t>
      </w:r>
      <w:r w:rsidRPr="00655781">
        <w:rPr>
          <w:rFonts w:hint="cs"/>
          <w:rtl/>
        </w:rPr>
        <w:t>מכרז</w:t>
      </w:r>
      <w:r w:rsidRPr="00655781">
        <w:rPr>
          <w:rtl/>
        </w:rPr>
        <w:t>.</w:t>
      </w:r>
      <w:r w:rsidRPr="00655781">
        <w:rPr>
          <w:rFonts w:hint="cs"/>
          <w:rtl/>
        </w:rPr>
        <w:t xml:space="preserve"> למציעים לא תהיה כל טענה ו/או דרישה ו/או תביעה עם הארכת המועד כאמור.</w:t>
      </w:r>
    </w:p>
    <w:p w14:paraId="6FD43FC2" w14:textId="77777777" w:rsidR="0049349D" w:rsidRPr="004E1538" w:rsidRDefault="0049349D" w:rsidP="0049349D">
      <w:pPr>
        <w:numPr>
          <w:ilvl w:val="1"/>
          <w:numId w:val="3"/>
        </w:numPr>
        <w:overflowPunct w:val="0"/>
        <w:autoSpaceDE w:val="0"/>
        <w:autoSpaceDN w:val="0"/>
        <w:adjustRightInd w:val="0"/>
        <w:textAlignment w:val="baseline"/>
      </w:pPr>
      <w:r w:rsidRPr="00655781">
        <w:rPr>
          <w:rtl/>
        </w:rPr>
        <w:t>מובהר בז</w:t>
      </w:r>
      <w:r w:rsidRPr="00655781">
        <w:rPr>
          <w:rFonts w:hint="cs"/>
          <w:rtl/>
        </w:rPr>
        <w:t>ה</w:t>
      </w:r>
      <w:r w:rsidRPr="00655781">
        <w:rPr>
          <w:rtl/>
        </w:rPr>
        <w:t xml:space="preserve"> כי בכל מקרה ישתתפו במכרז רק הצעות</w:t>
      </w:r>
      <w:r>
        <w:rPr>
          <w:rFonts w:hint="cs"/>
          <w:rtl/>
        </w:rPr>
        <w:t xml:space="preserve"> שתימצאנה </w:t>
      </w:r>
      <w:r w:rsidRPr="00655781">
        <w:rPr>
          <w:rtl/>
        </w:rPr>
        <w:t xml:space="preserve">בתיבת המכרזים עד לתאריך והשעה האמורים בסעיף </w:t>
      </w:r>
      <w:r>
        <w:fldChar w:fldCharType="begin"/>
      </w:r>
      <w:r>
        <w:instrText xml:space="preserve"> REF _Ref256103639 \r \h  \* MERGEFORMAT </w:instrText>
      </w:r>
      <w:r>
        <w:fldChar w:fldCharType="separate"/>
      </w:r>
      <w:r w:rsidR="00593358">
        <w:rPr>
          <w:cs/>
        </w:rPr>
        <w:t>‎</w:t>
      </w:r>
      <w:r w:rsidR="00593358">
        <w:t>7.8</w:t>
      </w:r>
      <w:r>
        <w:fldChar w:fldCharType="end"/>
      </w:r>
      <w:r w:rsidRPr="00655781">
        <w:rPr>
          <w:rtl/>
        </w:rPr>
        <w:t xml:space="preserve"> לעיל. </w:t>
      </w:r>
      <w:r w:rsidRPr="00655781">
        <w:rPr>
          <w:rFonts w:hint="cs"/>
          <w:rtl/>
        </w:rPr>
        <w:t xml:space="preserve">בכניסה לבניין מתקיימים סידורי אבטחה ובדיקת תעודות אישיות, קיימת בעיית חניה בסביבה, הפרעות כלליות בתנועה בירושלים וכדומה, אשר עלולים לגרום לעיכוב בכניסה. </w:t>
      </w:r>
      <w:r w:rsidRPr="00655781">
        <w:rPr>
          <w:rtl/>
        </w:rPr>
        <w:t xml:space="preserve">מומלץ להגיש את ההצעות </w:t>
      </w:r>
      <w:r w:rsidRPr="00655781">
        <w:rPr>
          <w:rFonts w:hint="cs"/>
          <w:rtl/>
        </w:rPr>
        <w:t xml:space="preserve">זמן </w:t>
      </w:r>
      <w:r w:rsidRPr="00655781">
        <w:rPr>
          <w:rtl/>
        </w:rPr>
        <w:t>מספיק מראש, כדי שלא לאחר בהגשתן עקב עיכובים ותקלות שונות.</w:t>
      </w:r>
    </w:p>
    <w:p w14:paraId="3C9EE1E6" w14:textId="77777777" w:rsidR="0049349D" w:rsidRPr="004E1538" w:rsidRDefault="0049349D" w:rsidP="0049349D">
      <w:pPr>
        <w:numPr>
          <w:ilvl w:val="1"/>
          <w:numId w:val="3"/>
        </w:numPr>
        <w:overflowPunct w:val="0"/>
        <w:autoSpaceDE w:val="0"/>
        <w:autoSpaceDN w:val="0"/>
        <w:adjustRightInd w:val="0"/>
        <w:textAlignment w:val="baseline"/>
      </w:pPr>
      <w:r w:rsidRPr="00655781">
        <w:rPr>
          <w:rFonts w:hint="cs"/>
          <w:rtl/>
        </w:rPr>
        <w:t>המזמין יהיה רשאי לפסול על הסף</w:t>
      </w:r>
      <w:r>
        <w:rPr>
          <w:rFonts w:hint="cs"/>
          <w:rtl/>
        </w:rPr>
        <w:t xml:space="preserve"> </w:t>
      </w:r>
      <w:r w:rsidRPr="00655781">
        <w:rPr>
          <w:rFonts w:hint="cs"/>
          <w:rtl/>
        </w:rPr>
        <w:t>הצעה שלא תוגש במועד כאמור או שתוגש שלא בהתאם לתנאים או לקבל אותה למרות אי עמידתה בתנאים כאמור, הכול לפי שיקול  דעתו של המזמין.</w:t>
      </w:r>
    </w:p>
    <w:p w14:paraId="364D081A" w14:textId="77777777" w:rsidR="0049349D" w:rsidRPr="00655781" w:rsidRDefault="0049349D" w:rsidP="0049349D">
      <w:pPr>
        <w:numPr>
          <w:ilvl w:val="1"/>
          <w:numId w:val="3"/>
        </w:numPr>
        <w:overflowPunct w:val="0"/>
        <w:autoSpaceDE w:val="0"/>
        <w:autoSpaceDN w:val="0"/>
        <w:adjustRightInd w:val="0"/>
        <w:textAlignment w:val="baseline"/>
      </w:pPr>
      <w:r w:rsidRPr="00655781">
        <w:rPr>
          <w:rtl/>
        </w:rPr>
        <w:t>בהגשת הצעתו מביע המציע את הסכמתו לכל תנאי המכרז ולכל האמור במסמכי</w:t>
      </w:r>
      <w:r w:rsidRPr="00655781">
        <w:rPr>
          <w:rFonts w:hint="cs"/>
          <w:rtl/>
        </w:rPr>
        <w:t xml:space="preserve"> </w:t>
      </w:r>
      <w:r w:rsidRPr="00655781">
        <w:rPr>
          <w:rtl/>
        </w:rPr>
        <w:t>המכרז</w:t>
      </w:r>
      <w:r w:rsidRPr="00655781">
        <w:rPr>
          <w:rFonts w:hint="cs"/>
          <w:rtl/>
        </w:rPr>
        <w:t>.</w:t>
      </w:r>
    </w:p>
    <w:p w14:paraId="443C953A" w14:textId="77777777" w:rsidR="0049349D" w:rsidRPr="00655781" w:rsidRDefault="0049349D" w:rsidP="0049349D">
      <w:pPr>
        <w:numPr>
          <w:ilvl w:val="1"/>
          <w:numId w:val="3"/>
        </w:numPr>
        <w:overflowPunct w:val="0"/>
        <w:autoSpaceDE w:val="0"/>
        <w:autoSpaceDN w:val="0"/>
        <w:adjustRightInd w:val="0"/>
        <w:textAlignment w:val="baseline"/>
      </w:pPr>
      <w:r w:rsidRPr="00655781">
        <w:rPr>
          <w:rtl/>
        </w:rPr>
        <w:t xml:space="preserve">כל המסמכים המצורפים לתנאי המכרז, כמפורט </w:t>
      </w:r>
      <w:r w:rsidRPr="00655781">
        <w:rPr>
          <w:rFonts w:hint="cs"/>
          <w:rtl/>
        </w:rPr>
        <w:t>בפתיח למסמכי המכרז</w:t>
      </w:r>
      <w:r w:rsidRPr="00655781">
        <w:rPr>
          <w:rtl/>
        </w:rPr>
        <w:t>, וכן כל שינוי או</w:t>
      </w:r>
      <w:r w:rsidRPr="00655781">
        <w:rPr>
          <w:rFonts w:hint="cs"/>
          <w:rtl/>
        </w:rPr>
        <w:t xml:space="preserve"> </w:t>
      </w:r>
      <w:r w:rsidRPr="00655781">
        <w:rPr>
          <w:rtl/>
        </w:rPr>
        <w:t xml:space="preserve">הבהרה </w:t>
      </w:r>
      <w:r w:rsidRPr="00655781">
        <w:rPr>
          <w:rFonts w:hint="cs"/>
          <w:rtl/>
        </w:rPr>
        <w:t xml:space="preserve">שניתנו או </w:t>
      </w:r>
      <w:r w:rsidRPr="00655781">
        <w:rPr>
          <w:rtl/>
        </w:rPr>
        <w:t xml:space="preserve">שיינתנו על ידי </w:t>
      </w:r>
      <w:r w:rsidRPr="00655781">
        <w:rPr>
          <w:rFonts w:hint="cs"/>
          <w:rtl/>
        </w:rPr>
        <w:t>המזמין,</w:t>
      </w:r>
      <w:r w:rsidRPr="00655781">
        <w:rPr>
          <w:rtl/>
        </w:rPr>
        <w:t xml:space="preserve"> יהוו חלק בלתי נפרד ממסמכי ומתנאי המכרז.</w:t>
      </w:r>
    </w:p>
    <w:p w14:paraId="6335AC5B" w14:textId="77777777" w:rsidR="0049349D" w:rsidRPr="00655781" w:rsidRDefault="0049349D" w:rsidP="0049349D">
      <w:pPr>
        <w:numPr>
          <w:ilvl w:val="1"/>
          <w:numId w:val="3"/>
        </w:numPr>
        <w:overflowPunct w:val="0"/>
        <w:autoSpaceDE w:val="0"/>
        <w:autoSpaceDN w:val="0"/>
        <w:adjustRightInd w:val="0"/>
        <w:textAlignment w:val="baseline"/>
      </w:pPr>
      <w:r w:rsidRPr="00655781">
        <w:rPr>
          <w:rFonts w:hint="cs"/>
          <w:rtl/>
        </w:rPr>
        <w:t>המזמין</w:t>
      </w:r>
      <w:r w:rsidRPr="00655781">
        <w:rPr>
          <w:rtl/>
        </w:rPr>
        <w:t xml:space="preserve"> לא </w:t>
      </w:r>
      <w:r w:rsidRPr="00655781">
        <w:rPr>
          <w:rFonts w:hint="cs"/>
          <w:rtl/>
        </w:rPr>
        <w:t>יישא</w:t>
      </w:r>
      <w:r w:rsidRPr="00655781">
        <w:rPr>
          <w:rtl/>
        </w:rPr>
        <w:t xml:space="preserve"> בכל אחריות להוצאה או נזק שייגרמו למציע בקשר עם הצעתו במסגרת ו/או בקשר למכרז זה, ובפרט בשל אי קבלת הצעתו. </w:t>
      </w:r>
      <w:r w:rsidRPr="00655781">
        <w:rPr>
          <w:rFonts w:hint="cs"/>
          <w:rtl/>
        </w:rPr>
        <w:t>המזמין</w:t>
      </w:r>
      <w:r w:rsidRPr="00655781">
        <w:rPr>
          <w:rtl/>
        </w:rPr>
        <w:t xml:space="preserve"> רשאי </w:t>
      </w:r>
      <w:r w:rsidRPr="00655781">
        <w:rPr>
          <w:rFonts w:hint="eastAsia"/>
          <w:rtl/>
        </w:rPr>
        <w:t>לבטל</w:t>
      </w:r>
      <w:r w:rsidRPr="00655781">
        <w:rPr>
          <w:rtl/>
        </w:rPr>
        <w:t xml:space="preserve"> את ה</w:t>
      </w:r>
      <w:r w:rsidRPr="00655781">
        <w:rPr>
          <w:rFonts w:hint="cs"/>
          <w:rtl/>
        </w:rPr>
        <w:t>מכרז</w:t>
      </w:r>
      <w:r w:rsidRPr="00655781">
        <w:rPr>
          <w:rtl/>
        </w:rPr>
        <w:t xml:space="preserve"> כול</w:t>
      </w:r>
      <w:r w:rsidRPr="00655781">
        <w:rPr>
          <w:rFonts w:hint="cs"/>
          <w:rtl/>
        </w:rPr>
        <w:t>ו</w:t>
      </w:r>
      <w:r w:rsidRPr="00655781">
        <w:rPr>
          <w:rtl/>
        </w:rPr>
        <w:t xml:space="preserve"> או חלק הימנ</w:t>
      </w:r>
      <w:r w:rsidRPr="00655781">
        <w:rPr>
          <w:rFonts w:hint="cs"/>
          <w:rtl/>
        </w:rPr>
        <w:t>ו</w:t>
      </w:r>
      <w:r w:rsidRPr="00655781">
        <w:rPr>
          <w:rtl/>
        </w:rPr>
        <w:t xml:space="preserve"> וכן לשנות</w:t>
      </w:r>
      <w:r w:rsidRPr="00655781">
        <w:rPr>
          <w:rFonts w:hint="cs"/>
          <w:rtl/>
        </w:rPr>
        <w:t>ו</w:t>
      </w:r>
      <w:r w:rsidRPr="00655781">
        <w:rPr>
          <w:rtl/>
        </w:rPr>
        <w:t xml:space="preserve"> ולעדכנ</w:t>
      </w:r>
      <w:r w:rsidRPr="00655781">
        <w:rPr>
          <w:rFonts w:hint="cs"/>
          <w:rtl/>
        </w:rPr>
        <w:t>ו</w:t>
      </w:r>
      <w:r w:rsidRPr="00655781">
        <w:rPr>
          <w:rtl/>
        </w:rPr>
        <w:t xml:space="preserve"> (לרבות עדכוני מועדים </w:t>
      </w:r>
      <w:r w:rsidRPr="00655781">
        <w:rPr>
          <w:rFonts w:hint="eastAsia"/>
          <w:rtl/>
        </w:rPr>
        <w:t>הנקובים</w:t>
      </w:r>
      <w:r w:rsidRPr="00655781">
        <w:rPr>
          <w:rtl/>
        </w:rPr>
        <w:t xml:space="preserve"> ב</w:t>
      </w:r>
      <w:r w:rsidRPr="00655781">
        <w:rPr>
          <w:rFonts w:hint="cs"/>
          <w:rtl/>
        </w:rPr>
        <w:t>ו</w:t>
      </w:r>
      <w:r w:rsidRPr="00655781">
        <w:rPr>
          <w:rtl/>
        </w:rPr>
        <w:t>) בכל עת לפי שקול דעת</w:t>
      </w:r>
      <w:r w:rsidRPr="00655781">
        <w:rPr>
          <w:rFonts w:hint="cs"/>
          <w:rtl/>
        </w:rPr>
        <w:t>ו</w:t>
      </w:r>
      <w:r w:rsidRPr="00655781">
        <w:rPr>
          <w:rtl/>
        </w:rPr>
        <w:t xml:space="preserve"> ומבלי שיהיה עלי</w:t>
      </w:r>
      <w:r w:rsidRPr="00655781">
        <w:rPr>
          <w:rFonts w:hint="cs"/>
          <w:rtl/>
        </w:rPr>
        <w:t>ו</w:t>
      </w:r>
      <w:r w:rsidRPr="00655781">
        <w:rPr>
          <w:rtl/>
        </w:rPr>
        <w:t xml:space="preserve"> לפצות או לשפות את המציע בגין </w:t>
      </w:r>
      <w:r w:rsidRPr="00655781">
        <w:rPr>
          <w:rFonts w:hint="eastAsia"/>
          <w:rtl/>
        </w:rPr>
        <w:t>הוצאותיו</w:t>
      </w:r>
      <w:r w:rsidRPr="00655781">
        <w:rPr>
          <w:rtl/>
        </w:rPr>
        <w:t xml:space="preserve"> או נזקיו.</w:t>
      </w:r>
    </w:p>
    <w:p w14:paraId="1D221A8B" w14:textId="77777777" w:rsidR="0049349D" w:rsidRPr="004E1538" w:rsidRDefault="0049349D" w:rsidP="0049349D">
      <w:pPr>
        <w:numPr>
          <w:ilvl w:val="1"/>
          <w:numId w:val="3"/>
        </w:numPr>
        <w:overflowPunct w:val="0"/>
        <w:autoSpaceDE w:val="0"/>
        <w:autoSpaceDN w:val="0"/>
        <w:adjustRightInd w:val="0"/>
        <w:textAlignment w:val="baseline"/>
        <w:rPr>
          <w:rtl/>
        </w:rPr>
      </w:pPr>
      <w:r w:rsidRPr="00655781">
        <w:rPr>
          <w:rtl/>
        </w:rPr>
        <w:t>כל הוצאה מכל סוג ש</w:t>
      </w:r>
      <w:r w:rsidRPr="00655781">
        <w:rPr>
          <w:rFonts w:hint="cs"/>
          <w:rtl/>
        </w:rPr>
        <w:t>הו</w:t>
      </w:r>
      <w:r w:rsidRPr="00655781">
        <w:rPr>
          <w:rtl/>
        </w:rPr>
        <w:t>א שתוצא בקשר להשתתפות במכרז לא תוחזר בכל מקרה</w:t>
      </w:r>
      <w:r w:rsidRPr="00655781">
        <w:rPr>
          <w:rFonts w:hint="cs"/>
          <w:rtl/>
        </w:rPr>
        <w:t xml:space="preserve">. למען הסר כל ספק מובהר כי למציע לא תהיה כל זכות, מכל מין וסוג שהיא, לשיפוי ו/או תשלום ו/או השתתפות מהמזמין, או מכל גורם מטעמו (לרבות מי מעובדיו, </w:t>
      </w:r>
      <w:proofErr w:type="spellStart"/>
      <w:r w:rsidRPr="00655781">
        <w:rPr>
          <w:rFonts w:hint="cs"/>
          <w:rtl/>
        </w:rPr>
        <w:t>שלוחיו</w:t>
      </w:r>
      <w:proofErr w:type="spellEnd"/>
      <w:r w:rsidRPr="00655781">
        <w:rPr>
          <w:rFonts w:hint="cs"/>
          <w:rtl/>
        </w:rPr>
        <w:t xml:space="preserve"> או נציגיו) על כל נזק ו/או הוצאה שיישא </w:t>
      </w:r>
      <w:r w:rsidRPr="00655781">
        <w:rPr>
          <w:rFonts w:hint="cs"/>
          <w:rtl/>
        </w:rPr>
        <w:lastRenderedPageBreak/>
        <w:t>המציע ו/או מי מטעמו בשל כל טעם או עילה, בגין או בקשר עם ההצעה, קיומו של המכרז, הפסקתו, שינוי תנאיו או ביטולו.</w:t>
      </w:r>
    </w:p>
    <w:p w14:paraId="40610729" w14:textId="77777777" w:rsidR="00A85608" w:rsidRDefault="00A85608" w:rsidP="00F21C7E">
      <w:pPr>
        <w:rPr>
          <w:rtl/>
        </w:rPr>
      </w:pPr>
    </w:p>
    <w:p w14:paraId="655C805E" w14:textId="77777777" w:rsidR="00AD1D11" w:rsidRPr="00830C8A" w:rsidRDefault="00AD1D11" w:rsidP="00AD1D11">
      <w:pPr>
        <w:pStyle w:val="a3"/>
        <w:numPr>
          <w:ilvl w:val="0"/>
          <w:numId w:val="2"/>
        </w:numPr>
        <w:ind w:left="737" w:hanging="737"/>
        <w:rPr>
          <w:b/>
          <w:bCs/>
          <w:u w:val="single"/>
          <w:rtl/>
        </w:rPr>
      </w:pPr>
      <w:bookmarkStart w:id="55" w:name="_Ref301356042"/>
      <w:r>
        <w:rPr>
          <w:rFonts w:hint="cs"/>
          <w:b/>
          <w:bCs/>
          <w:u w:val="single"/>
          <w:rtl/>
        </w:rPr>
        <w:t xml:space="preserve">הצעת מחיר, </w:t>
      </w:r>
      <w:r w:rsidRPr="00830C8A">
        <w:rPr>
          <w:rFonts w:hint="eastAsia"/>
          <w:b/>
          <w:bCs/>
          <w:u w:val="single"/>
          <w:rtl/>
        </w:rPr>
        <w:t>תמורה</w:t>
      </w:r>
      <w:r w:rsidRPr="00830C8A">
        <w:rPr>
          <w:b/>
          <w:bCs/>
          <w:u w:val="single"/>
          <w:rtl/>
        </w:rPr>
        <w:t xml:space="preserve"> </w:t>
      </w:r>
      <w:r w:rsidRPr="00830C8A">
        <w:rPr>
          <w:rFonts w:hint="eastAsia"/>
          <w:b/>
          <w:bCs/>
          <w:u w:val="single"/>
          <w:rtl/>
        </w:rPr>
        <w:t>ו</w:t>
      </w:r>
      <w:r w:rsidRPr="00830C8A">
        <w:rPr>
          <w:b/>
          <w:bCs/>
          <w:u w:val="single"/>
          <w:rtl/>
        </w:rPr>
        <w:t>תנאי תשלום</w:t>
      </w:r>
      <w:bookmarkEnd w:id="55"/>
    </w:p>
    <w:p w14:paraId="28B57323" w14:textId="77777777" w:rsidR="00B8235B" w:rsidRDefault="00B8235B" w:rsidP="00ED1C72">
      <w:pPr>
        <w:numPr>
          <w:ilvl w:val="1"/>
          <w:numId w:val="3"/>
        </w:numPr>
        <w:overflowPunct w:val="0"/>
        <w:autoSpaceDE w:val="0"/>
        <w:autoSpaceDN w:val="0"/>
        <w:adjustRightInd w:val="0"/>
        <w:textAlignment w:val="baseline"/>
        <w:rPr>
          <w:b/>
          <w:bCs/>
        </w:rPr>
      </w:pPr>
      <w:bookmarkStart w:id="56" w:name="_Ref411783091"/>
      <w:r w:rsidRPr="00B8235B">
        <w:rPr>
          <w:rFonts w:hint="cs"/>
          <w:b/>
          <w:bCs/>
          <w:rtl/>
        </w:rPr>
        <w:t>הצעת מחיר</w:t>
      </w:r>
      <w:r>
        <w:rPr>
          <w:rFonts w:hint="cs"/>
          <w:b/>
          <w:bCs/>
          <w:rtl/>
        </w:rPr>
        <w:t>:</w:t>
      </w:r>
      <w:bookmarkEnd w:id="56"/>
    </w:p>
    <w:p w14:paraId="540EC926" w14:textId="77777777" w:rsidR="00DE403A" w:rsidRDefault="00DE403A" w:rsidP="00DE403A">
      <w:pPr>
        <w:pStyle w:val="a3"/>
        <w:numPr>
          <w:ilvl w:val="2"/>
          <w:numId w:val="2"/>
        </w:numPr>
        <w:tabs>
          <w:tab w:val="clear" w:pos="1837"/>
        </w:tabs>
        <w:ind w:left="2211" w:hanging="737"/>
        <w:rPr>
          <w:sz w:val="24"/>
        </w:rPr>
      </w:pPr>
      <w:r>
        <w:rPr>
          <w:rFonts w:hint="cs"/>
          <w:sz w:val="24"/>
          <w:rtl/>
        </w:rPr>
        <w:t>הצעת המחיר תוגש במבנה המפורט בנספח ב'11.</w:t>
      </w:r>
    </w:p>
    <w:p w14:paraId="5647A2ED" w14:textId="77777777" w:rsidR="00B8235B" w:rsidRDefault="00B8235B" w:rsidP="00DE403A">
      <w:pPr>
        <w:pStyle w:val="a3"/>
        <w:numPr>
          <w:ilvl w:val="2"/>
          <w:numId w:val="2"/>
        </w:numPr>
        <w:tabs>
          <w:tab w:val="clear" w:pos="1837"/>
        </w:tabs>
        <w:ind w:left="2211" w:hanging="737"/>
        <w:rPr>
          <w:sz w:val="24"/>
        </w:rPr>
      </w:pPr>
      <w:bookmarkStart w:id="57" w:name="_Ref488851699"/>
      <w:r>
        <w:rPr>
          <w:rFonts w:hint="cs"/>
          <w:sz w:val="24"/>
          <w:rtl/>
        </w:rPr>
        <w:t xml:space="preserve">המציע </w:t>
      </w:r>
      <w:r w:rsidR="00ED1C72">
        <w:rPr>
          <w:rFonts w:hint="cs"/>
          <w:sz w:val="24"/>
          <w:rtl/>
        </w:rPr>
        <w:t xml:space="preserve">יגיש הצעת מחיר מפורטת לניהול </w:t>
      </w:r>
      <w:r w:rsidR="00DE403A">
        <w:rPr>
          <w:rFonts w:hint="cs"/>
          <w:sz w:val="24"/>
          <w:rtl/>
        </w:rPr>
        <w:t>והפעלת קרן התמיכה</w:t>
      </w:r>
      <w:r w:rsidR="00ED1C72">
        <w:rPr>
          <w:rFonts w:hint="cs"/>
          <w:sz w:val="24"/>
          <w:rtl/>
        </w:rPr>
        <w:t>, אשר ת</w:t>
      </w:r>
      <w:r>
        <w:rPr>
          <w:rFonts w:hint="cs"/>
          <w:sz w:val="24"/>
          <w:rtl/>
        </w:rPr>
        <w:t>כלול את כ</w:t>
      </w:r>
      <w:r w:rsidR="009D35EF">
        <w:rPr>
          <w:rFonts w:hint="cs"/>
          <w:sz w:val="24"/>
          <w:rtl/>
        </w:rPr>
        <w:t xml:space="preserve">ל </w:t>
      </w:r>
      <w:r w:rsidR="00ED1C72">
        <w:rPr>
          <w:rFonts w:hint="cs"/>
          <w:sz w:val="24"/>
          <w:rtl/>
        </w:rPr>
        <w:t>ההוצאות</w:t>
      </w:r>
      <w:r w:rsidR="009D35EF">
        <w:rPr>
          <w:rFonts w:hint="cs"/>
          <w:sz w:val="24"/>
          <w:rtl/>
        </w:rPr>
        <w:t xml:space="preserve"> הנדרשות לביצוע מלא ואיכותי של השירותים הנדרשים, לרבות</w:t>
      </w:r>
      <w:r w:rsidR="00DE403A">
        <w:rPr>
          <w:rFonts w:hint="cs"/>
          <w:sz w:val="24"/>
          <w:rtl/>
        </w:rPr>
        <w:t xml:space="preserve"> הוצאות רכש,</w:t>
      </w:r>
      <w:r w:rsidR="009D35EF">
        <w:rPr>
          <w:rFonts w:hint="cs"/>
          <w:sz w:val="24"/>
          <w:rtl/>
        </w:rPr>
        <w:t xml:space="preserve"> שכר </w:t>
      </w:r>
      <w:r w:rsidR="00ED1C72">
        <w:rPr>
          <w:rFonts w:hint="cs"/>
          <w:sz w:val="24"/>
          <w:rtl/>
        </w:rPr>
        <w:t>ותשלומים סוציאליים לצוות העובדים, הוצאות תפעוליות נוספות ועלויות הנהלה וכלליות.</w:t>
      </w:r>
      <w:bookmarkEnd w:id="57"/>
    </w:p>
    <w:p w14:paraId="15423C10" w14:textId="5B1B0A2D" w:rsidR="0084495F" w:rsidRDefault="0084495F" w:rsidP="0084495F">
      <w:pPr>
        <w:pStyle w:val="a3"/>
        <w:ind w:left="2211"/>
        <w:rPr>
          <w:sz w:val="24"/>
          <w:rtl/>
        </w:rPr>
      </w:pPr>
      <w:r>
        <w:rPr>
          <w:rFonts w:hint="cs"/>
          <w:sz w:val="24"/>
          <w:rtl/>
        </w:rPr>
        <w:t xml:space="preserve">כמו כן על המציע להביא בחשבון את העלויות השוטפות </w:t>
      </w:r>
      <w:proofErr w:type="spellStart"/>
      <w:r>
        <w:rPr>
          <w:rFonts w:hint="cs"/>
          <w:sz w:val="24"/>
          <w:rtl/>
        </w:rPr>
        <w:t>שבבהפעלת</w:t>
      </w:r>
      <w:proofErr w:type="spellEnd"/>
      <w:r>
        <w:rPr>
          <w:rFonts w:hint="cs"/>
          <w:sz w:val="24"/>
          <w:rtl/>
        </w:rPr>
        <w:t xml:space="preserve"> הקרן, כולל שירותי המשרד, הקשר עם היוצרים</w:t>
      </w:r>
      <w:r w:rsidR="00E02697">
        <w:rPr>
          <w:rFonts w:hint="cs"/>
          <w:sz w:val="24"/>
          <w:rtl/>
        </w:rPr>
        <w:t xml:space="preserve"> (לרבות התשלומים להם)</w:t>
      </w:r>
      <w:r>
        <w:rPr>
          <w:rFonts w:hint="cs"/>
          <w:sz w:val="24"/>
          <w:rtl/>
        </w:rPr>
        <w:t xml:space="preserve">, אחסון ושינוע היצירות, </w:t>
      </w:r>
      <w:r w:rsidR="00E02697">
        <w:rPr>
          <w:rFonts w:hint="cs"/>
          <w:sz w:val="24"/>
          <w:rtl/>
        </w:rPr>
        <w:t xml:space="preserve">תשלום ללקטורים, </w:t>
      </w:r>
      <w:r>
        <w:rPr>
          <w:rFonts w:hint="cs"/>
          <w:sz w:val="24"/>
          <w:rtl/>
        </w:rPr>
        <w:t xml:space="preserve">מפגשי שיפוט, כינוס ועדות וכל יתר הוצאותיו. </w:t>
      </w:r>
    </w:p>
    <w:p w14:paraId="524FA8AD" w14:textId="25D0C027" w:rsidR="003160DD" w:rsidRPr="001F5CED" w:rsidRDefault="003160DD" w:rsidP="004B0B6E">
      <w:pPr>
        <w:pStyle w:val="a3"/>
        <w:numPr>
          <w:ilvl w:val="2"/>
          <w:numId w:val="2"/>
        </w:numPr>
        <w:tabs>
          <w:tab w:val="clear" w:pos="1837"/>
        </w:tabs>
        <w:ind w:left="2211" w:hanging="737"/>
        <w:rPr>
          <w:b/>
          <w:bCs/>
          <w:sz w:val="24"/>
        </w:rPr>
      </w:pPr>
      <w:bookmarkStart w:id="58" w:name="_Ref488845285"/>
      <w:r w:rsidRPr="001F5CED">
        <w:rPr>
          <w:rFonts w:hint="cs"/>
          <w:b/>
          <w:bCs/>
          <w:sz w:val="24"/>
          <w:rtl/>
        </w:rPr>
        <w:t>תקציב הפעלת וניהול הקרן ייקבע בהתאם להצעת המחיר של המציע הזוכה, ובכל מקרה לא יעלה על 1,500,000 (מיליון וחצי ₪)</w:t>
      </w:r>
      <w:r w:rsidR="00EA0098" w:rsidRPr="001F5CED">
        <w:rPr>
          <w:rFonts w:hint="cs"/>
          <w:b/>
          <w:bCs/>
          <w:sz w:val="24"/>
          <w:rtl/>
        </w:rPr>
        <w:t xml:space="preserve"> </w:t>
      </w:r>
      <w:r w:rsidR="001F5CED" w:rsidRPr="001F5CED">
        <w:rPr>
          <w:rFonts w:hint="cs"/>
          <w:b/>
          <w:bCs/>
          <w:sz w:val="24"/>
          <w:rtl/>
        </w:rPr>
        <w:t>לשנה</w:t>
      </w:r>
      <w:r w:rsidRPr="001F5CED">
        <w:rPr>
          <w:rFonts w:hint="cs"/>
          <w:b/>
          <w:bCs/>
          <w:sz w:val="24"/>
          <w:rtl/>
        </w:rPr>
        <w:t>.</w:t>
      </w:r>
      <w:bookmarkEnd w:id="58"/>
      <w:r w:rsidR="00EA0098" w:rsidRPr="001F5CED">
        <w:rPr>
          <w:rFonts w:hint="cs"/>
          <w:b/>
          <w:bCs/>
          <w:sz w:val="24"/>
          <w:rtl/>
        </w:rPr>
        <w:t xml:space="preserve">  יובהר כי הצעת המחיר תוגש במ</w:t>
      </w:r>
      <w:r w:rsidR="004B0B6E">
        <w:rPr>
          <w:rFonts w:hint="cs"/>
          <w:b/>
          <w:bCs/>
          <w:sz w:val="24"/>
          <w:rtl/>
        </w:rPr>
        <w:t>בנה של תשלום</w:t>
      </w:r>
      <w:r w:rsidR="00EA0098" w:rsidRPr="001F5CED">
        <w:rPr>
          <w:rFonts w:hint="cs"/>
          <w:b/>
          <w:bCs/>
          <w:sz w:val="24"/>
          <w:rtl/>
        </w:rPr>
        <w:t xml:space="preserve"> חודשי</w:t>
      </w:r>
      <w:r w:rsidR="004B0B6E">
        <w:rPr>
          <w:rFonts w:hint="cs"/>
          <w:b/>
          <w:bCs/>
          <w:sz w:val="24"/>
          <w:rtl/>
        </w:rPr>
        <w:t xml:space="preserve"> קבוע ובמכפלה עבור תשלום שנתי</w:t>
      </w:r>
      <w:r w:rsidR="00EA0098" w:rsidRPr="001F5CED">
        <w:rPr>
          <w:rFonts w:hint="cs"/>
          <w:b/>
          <w:bCs/>
          <w:sz w:val="24"/>
          <w:rtl/>
        </w:rPr>
        <w:t>.</w:t>
      </w:r>
    </w:p>
    <w:p w14:paraId="2FD65E0C" w14:textId="77777777" w:rsidR="00B8235B" w:rsidRPr="00410F85" w:rsidRDefault="00B8235B" w:rsidP="00ED1C72">
      <w:pPr>
        <w:pStyle w:val="a3"/>
        <w:numPr>
          <w:ilvl w:val="2"/>
          <w:numId w:val="2"/>
        </w:numPr>
        <w:tabs>
          <w:tab w:val="clear" w:pos="1837"/>
        </w:tabs>
        <w:ind w:left="2211" w:hanging="737"/>
        <w:rPr>
          <w:sz w:val="24"/>
        </w:rPr>
      </w:pPr>
      <w:r w:rsidRPr="00B8235B">
        <w:rPr>
          <w:rFonts w:hint="cs"/>
          <w:sz w:val="24"/>
          <w:rtl/>
        </w:rPr>
        <w:t xml:space="preserve">המשרד רשאי, על פי שיקול דעתו הבלעדי והמוחלט לפסול הצעה שלא תעמוד בדרישה </w:t>
      </w:r>
      <w:r w:rsidRPr="00410F85">
        <w:rPr>
          <w:rFonts w:hint="cs"/>
          <w:sz w:val="24"/>
          <w:rtl/>
        </w:rPr>
        <w:t>זו.</w:t>
      </w:r>
    </w:p>
    <w:p w14:paraId="4DE2C72E" w14:textId="77777777" w:rsidR="00AD1D11" w:rsidRPr="00410F85" w:rsidRDefault="00AD1D11" w:rsidP="00EC3E36">
      <w:pPr>
        <w:numPr>
          <w:ilvl w:val="1"/>
          <w:numId w:val="3"/>
        </w:numPr>
        <w:overflowPunct w:val="0"/>
        <w:autoSpaceDE w:val="0"/>
        <w:autoSpaceDN w:val="0"/>
        <w:adjustRightInd w:val="0"/>
        <w:textAlignment w:val="baseline"/>
        <w:rPr>
          <w:b/>
          <w:bCs/>
        </w:rPr>
      </w:pPr>
      <w:r w:rsidRPr="00410F85">
        <w:rPr>
          <w:rFonts w:hint="cs"/>
          <w:b/>
          <w:bCs/>
          <w:rtl/>
        </w:rPr>
        <w:t>התמורה שלעיל תהיה סופית ומוחלטת ולא תגדל מכל סיבה כלשהי</w:t>
      </w:r>
      <w:r w:rsidR="00EC3E36">
        <w:rPr>
          <w:rFonts w:hint="cs"/>
          <w:b/>
          <w:bCs/>
          <w:rtl/>
        </w:rPr>
        <w:t>.</w:t>
      </w:r>
    </w:p>
    <w:p w14:paraId="100011DF" w14:textId="77777777" w:rsidR="002F4629" w:rsidRPr="00410F85" w:rsidRDefault="002F4629" w:rsidP="00AD1D11">
      <w:pPr>
        <w:numPr>
          <w:ilvl w:val="1"/>
          <w:numId w:val="3"/>
        </w:numPr>
        <w:overflowPunct w:val="0"/>
        <w:autoSpaceDE w:val="0"/>
        <w:autoSpaceDN w:val="0"/>
        <w:adjustRightInd w:val="0"/>
        <w:textAlignment w:val="baseline"/>
        <w:rPr>
          <w:b/>
          <w:bCs/>
        </w:rPr>
      </w:pPr>
      <w:r w:rsidRPr="00410F85">
        <w:rPr>
          <w:rFonts w:hint="cs"/>
          <w:b/>
          <w:bCs/>
          <w:rtl/>
        </w:rPr>
        <w:t>תנאי התשלום:</w:t>
      </w:r>
    </w:p>
    <w:p w14:paraId="37625756" w14:textId="4D56626D" w:rsidR="00E02697" w:rsidRDefault="00E02697" w:rsidP="001F5CED">
      <w:pPr>
        <w:pStyle w:val="a3"/>
        <w:overflowPunct w:val="0"/>
        <w:autoSpaceDE w:val="0"/>
        <w:autoSpaceDN w:val="0"/>
        <w:adjustRightInd w:val="0"/>
        <w:ind w:left="1416"/>
        <w:textAlignment w:val="baseline"/>
        <w:rPr>
          <w:rtl/>
        </w:rPr>
      </w:pPr>
      <w:r>
        <w:rPr>
          <w:rFonts w:hint="cs"/>
          <w:rtl/>
        </w:rPr>
        <w:t>תשלום לאמנים:</w:t>
      </w:r>
    </w:p>
    <w:p w14:paraId="060ABE0D" w14:textId="0A652916" w:rsidR="00E02697" w:rsidRDefault="00E02697" w:rsidP="00E02697">
      <w:pPr>
        <w:pStyle w:val="a3"/>
        <w:numPr>
          <w:ilvl w:val="2"/>
          <w:numId w:val="3"/>
        </w:numPr>
        <w:overflowPunct w:val="0"/>
        <w:autoSpaceDE w:val="0"/>
        <w:autoSpaceDN w:val="0"/>
        <w:adjustRightInd w:val="0"/>
        <w:textAlignment w:val="baseline"/>
      </w:pPr>
      <w:r>
        <w:rPr>
          <w:rFonts w:hint="cs"/>
          <w:rtl/>
        </w:rPr>
        <w:t>התשלום לאמנים, בהתאם לבחירתם ע"י הוועדה, יתבצע ע</w:t>
      </w:r>
      <w:r>
        <w:t>"</w:t>
      </w:r>
      <w:r>
        <w:rPr>
          <w:rFonts w:hint="cs"/>
          <w:rtl/>
        </w:rPr>
        <w:t xml:space="preserve">י המציע שיזכה במכרז זה. </w:t>
      </w:r>
    </w:p>
    <w:p w14:paraId="67CFE72A" w14:textId="59115C2E" w:rsidR="00E02697" w:rsidRDefault="00E02697" w:rsidP="00E02697">
      <w:pPr>
        <w:pStyle w:val="a3"/>
        <w:overflowPunct w:val="0"/>
        <w:autoSpaceDE w:val="0"/>
        <w:autoSpaceDN w:val="0"/>
        <w:adjustRightInd w:val="0"/>
        <w:ind w:left="2325"/>
        <w:textAlignment w:val="baseline"/>
        <w:rPr>
          <w:rtl/>
        </w:rPr>
      </w:pPr>
      <w:r>
        <w:rPr>
          <w:rFonts w:hint="cs"/>
          <w:rtl/>
        </w:rPr>
        <w:t xml:space="preserve">תנאי התשלום ייקבעו בהתאם לאבני דרך שייקבעו בקול קורא שיצא לאחר בחירת זוכה במכרז זה והכנת תכנית עבודה מלאה לשנת הפעילות </w:t>
      </w:r>
      <w:r>
        <w:rPr>
          <w:rtl/>
        </w:rPr>
        <w:t>–</w:t>
      </w:r>
      <w:r>
        <w:rPr>
          <w:rFonts w:hint="cs"/>
          <w:rtl/>
        </w:rPr>
        <w:t xml:space="preserve"> בתיאום עם נציגי המשרד ובאישור חשב המשרד</w:t>
      </w:r>
      <w:r w:rsidR="001F5CED">
        <w:rPr>
          <w:rFonts w:hint="cs"/>
          <w:rtl/>
        </w:rPr>
        <w:t xml:space="preserve">, ובהתאם להוראת </w:t>
      </w:r>
      <w:proofErr w:type="spellStart"/>
      <w:r w:rsidR="001F5CED">
        <w:rPr>
          <w:rFonts w:hint="cs"/>
          <w:rtl/>
        </w:rPr>
        <w:t>התכ"מ</w:t>
      </w:r>
      <w:proofErr w:type="spellEnd"/>
      <w:r w:rsidR="001F5CED">
        <w:rPr>
          <w:rFonts w:hint="cs"/>
          <w:rtl/>
        </w:rPr>
        <w:t xml:space="preserve"> 1.4.3</w:t>
      </w:r>
      <w:r>
        <w:rPr>
          <w:rFonts w:hint="cs"/>
          <w:rtl/>
        </w:rPr>
        <w:t>.</w:t>
      </w:r>
    </w:p>
    <w:p w14:paraId="0515B583" w14:textId="77777777" w:rsidR="00E02697" w:rsidRDefault="00E02697" w:rsidP="00E02697">
      <w:pPr>
        <w:pStyle w:val="a3"/>
        <w:overflowPunct w:val="0"/>
        <w:autoSpaceDE w:val="0"/>
        <w:autoSpaceDN w:val="0"/>
        <w:adjustRightInd w:val="0"/>
        <w:ind w:left="2325"/>
        <w:textAlignment w:val="baseline"/>
        <w:rPr>
          <w:rtl/>
        </w:rPr>
      </w:pPr>
    </w:p>
    <w:p w14:paraId="65E5DBD9" w14:textId="55EE8428" w:rsidR="00E02697" w:rsidRDefault="00E02697" w:rsidP="001F5CED">
      <w:pPr>
        <w:pStyle w:val="a3"/>
        <w:overflowPunct w:val="0"/>
        <w:autoSpaceDE w:val="0"/>
        <w:autoSpaceDN w:val="0"/>
        <w:adjustRightInd w:val="0"/>
        <w:ind w:left="1416"/>
        <w:textAlignment w:val="baseline"/>
      </w:pPr>
      <w:r>
        <w:rPr>
          <w:rFonts w:hint="cs"/>
          <w:rtl/>
        </w:rPr>
        <w:t>תשלום עבור הפעלת הקרן (</w:t>
      </w:r>
      <w:proofErr w:type="spellStart"/>
      <w:r>
        <w:rPr>
          <w:rFonts w:hint="cs"/>
          <w:rtl/>
        </w:rPr>
        <w:t>תקורת</w:t>
      </w:r>
      <w:proofErr w:type="spellEnd"/>
      <w:r>
        <w:rPr>
          <w:rFonts w:hint="cs"/>
          <w:rtl/>
        </w:rPr>
        <w:t xml:space="preserve"> המציע הזוכה): </w:t>
      </w:r>
    </w:p>
    <w:p w14:paraId="6DBA4989" w14:textId="77777777" w:rsidR="00AD1D11" w:rsidRPr="009539F3" w:rsidRDefault="00AD1D11" w:rsidP="00410F85">
      <w:pPr>
        <w:pStyle w:val="a3"/>
        <w:numPr>
          <w:ilvl w:val="2"/>
          <w:numId w:val="3"/>
        </w:numPr>
        <w:overflowPunct w:val="0"/>
        <w:autoSpaceDE w:val="0"/>
        <w:autoSpaceDN w:val="0"/>
        <w:adjustRightInd w:val="0"/>
        <w:textAlignment w:val="baseline"/>
      </w:pPr>
      <w:r w:rsidRPr="009539F3">
        <w:rPr>
          <w:rFonts w:hint="eastAsia"/>
          <w:rtl/>
        </w:rPr>
        <w:t>התשלום</w:t>
      </w:r>
      <w:r w:rsidRPr="009539F3">
        <w:rPr>
          <w:rtl/>
        </w:rPr>
        <w:t xml:space="preserve"> </w:t>
      </w:r>
      <w:r w:rsidRPr="009539F3">
        <w:rPr>
          <w:rFonts w:hint="eastAsia"/>
          <w:rtl/>
        </w:rPr>
        <w:t>בגין</w:t>
      </w:r>
      <w:r w:rsidRPr="009539F3">
        <w:rPr>
          <w:rtl/>
        </w:rPr>
        <w:t xml:space="preserve"> </w:t>
      </w:r>
      <w:r w:rsidRPr="009539F3">
        <w:rPr>
          <w:rFonts w:hint="eastAsia"/>
          <w:rtl/>
        </w:rPr>
        <w:t>פעולות</w:t>
      </w:r>
      <w:r w:rsidRPr="009539F3">
        <w:rPr>
          <w:rtl/>
        </w:rPr>
        <w:t xml:space="preserve"> </w:t>
      </w:r>
      <w:r w:rsidRPr="009539F3">
        <w:rPr>
          <w:rFonts w:hint="eastAsia"/>
          <w:rtl/>
        </w:rPr>
        <w:t>המתבצעות</w:t>
      </w:r>
      <w:r w:rsidRPr="009539F3">
        <w:rPr>
          <w:rtl/>
        </w:rPr>
        <w:t xml:space="preserve"> </w:t>
      </w:r>
      <w:r w:rsidRPr="009539F3">
        <w:rPr>
          <w:rFonts w:hint="eastAsia"/>
          <w:rtl/>
        </w:rPr>
        <w:t>במסגרת</w:t>
      </w:r>
      <w:r w:rsidRPr="009539F3">
        <w:rPr>
          <w:rtl/>
        </w:rPr>
        <w:t xml:space="preserve"> </w:t>
      </w:r>
      <w:r w:rsidRPr="009539F3">
        <w:rPr>
          <w:rFonts w:hint="eastAsia"/>
          <w:rtl/>
        </w:rPr>
        <w:t>מכרז</w:t>
      </w:r>
      <w:r w:rsidRPr="009539F3">
        <w:rPr>
          <w:rtl/>
        </w:rPr>
        <w:t xml:space="preserve"> </w:t>
      </w:r>
      <w:r w:rsidRPr="009539F3">
        <w:rPr>
          <w:rFonts w:hint="eastAsia"/>
          <w:rtl/>
        </w:rPr>
        <w:t>זה</w:t>
      </w:r>
      <w:r w:rsidRPr="009539F3">
        <w:rPr>
          <w:rtl/>
        </w:rPr>
        <w:t xml:space="preserve"> </w:t>
      </w:r>
      <w:r w:rsidRPr="009539F3">
        <w:rPr>
          <w:rFonts w:hint="eastAsia"/>
          <w:rtl/>
        </w:rPr>
        <w:t>ישולם</w:t>
      </w:r>
      <w:r w:rsidRPr="009539F3">
        <w:rPr>
          <w:rtl/>
        </w:rPr>
        <w:t xml:space="preserve"> </w:t>
      </w:r>
      <w:r w:rsidRPr="009539F3">
        <w:rPr>
          <w:rFonts w:hint="eastAsia"/>
          <w:rtl/>
        </w:rPr>
        <w:t>כנגד</w:t>
      </w:r>
      <w:r w:rsidRPr="009539F3">
        <w:rPr>
          <w:rtl/>
        </w:rPr>
        <w:t xml:space="preserve"> </w:t>
      </w:r>
      <w:r w:rsidRPr="009539F3">
        <w:rPr>
          <w:rFonts w:hint="eastAsia"/>
          <w:rtl/>
        </w:rPr>
        <w:t>הגשת</w:t>
      </w:r>
      <w:r w:rsidRPr="009539F3">
        <w:rPr>
          <w:rtl/>
        </w:rPr>
        <w:t xml:space="preserve"> </w:t>
      </w:r>
      <w:r w:rsidRPr="009539F3">
        <w:rPr>
          <w:rFonts w:hint="eastAsia"/>
          <w:rtl/>
        </w:rPr>
        <w:t>חשבוניות</w:t>
      </w:r>
      <w:r w:rsidRPr="009539F3">
        <w:rPr>
          <w:rtl/>
        </w:rPr>
        <w:t xml:space="preserve"> </w:t>
      </w:r>
      <w:r w:rsidRPr="009539F3">
        <w:rPr>
          <w:rFonts w:hint="eastAsia"/>
          <w:rtl/>
        </w:rPr>
        <w:t>בצירוף</w:t>
      </w:r>
      <w:r w:rsidRPr="009539F3">
        <w:rPr>
          <w:rtl/>
        </w:rPr>
        <w:t xml:space="preserve"> </w:t>
      </w:r>
      <w:r w:rsidRPr="009539F3">
        <w:rPr>
          <w:rFonts w:hint="eastAsia"/>
          <w:rtl/>
        </w:rPr>
        <w:t>דו</w:t>
      </w:r>
      <w:r w:rsidRPr="009539F3">
        <w:rPr>
          <w:rtl/>
        </w:rPr>
        <w:t>"ח</w:t>
      </w:r>
      <w:r w:rsidRPr="009539F3">
        <w:rPr>
          <w:rFonts w:hint="eastAsia"/>
          <w:rtl/>
        </w:rPr>
        <w:t>ות</w:t>
      </w:r>
      <w:r w:rsidRPr="009539F3">
        <w:rPr>
          <w:rtl/>
        </w:rPr>
        <w:t xml:space="preserve"> פעילות ומסמכים בהתאם למחירים שייקבעו במסגרת החוזית. </w:t>
      </w:r>
    </w:p>
    <w:p w14:paraId="1EA40F72" w14:textId="4D3281CA" w:rsidR="00AD1D11" w:rsidRPr="009539F3" w:rsidRDefault="00AD1D11" w:rsidP="00E02697">
      <w:pPr>
        <w:pStyle w:val="a3"/>
        <w:numPr>
          <w:ilvl w:val="2"/>
          <w:numId w:val="3"/>
        </w:numPr>
        <w:overflowPunct w:val="0"/>
        <w:autoSpaceDE w:val="0"/>
        <w:autoSpaceDN w:val="0"/>
        <w:adjustRightInd w:val="0"/>
        <w:textAlignment w:val="baseline"/>
      </w:pPr>
      <w:r w:rsidRPr="009539F3">
        <w:rPr>
          <w:rFonts w:hint="eastAsia"/>
          <w:rtl/>
        </w:rPr>
        <w:t>התשלום</w:t>
      </w:r>
      <w:r w:rsidRPr="009539F3">
        <w:rPr>
          <w:rtl/>
        </w:rPr>
        <w:t xml:space="preserve"> </w:t>
      </w:r>
      <w:r w:rsidRPr="009539F3">
        <w:rPr>
          <w:rFonts w:hint="eastAsia"/>
          <w:rtl/>
        </w:rPr>
        <w:t>יבוצע</w:t>
      </w:r>
      <w:r w:rsidRPr="009539F3">
        <w:rPr>
          <w:rtl/>
        </w:rPr>
        <w:t xml:space="preserve"> </w:t>
      </w:r>
      <w:r w:rsidRPr="009539F3">
        <w:rPr>
          <w:rFonts w:hint="eastAsia"/>
          <w:rtl/>
        </w:rPr>
        <w:t>עפ</w:t>
      </w:r>
      <w:r w:rsidRPr="009539F3">
        <w:rPr>
          <w:rtl/>
        </w:rPr>
        <w:t xml:space="preserve">"י </w:t>
      </w:r>
      <w:r w:rsidRPr="009539F3">
        <w:rPr>
          <w:rFonts w:hint="eastAsia"/>
          <w:rtl/>
        </w:rPr>
        <w:t>השירותים</w:t>
      </w:r>
      <w:r w:rsidRPr="009539F3">
        <w:rPr>
          <w:rtl/>
        </w:rPr>
        <w:t xml:space="preserve"> </w:t>
      </w:r>
      <w:r w:rsidRPr="009539F3">
        <w:rPr>
          <w:rFonts w:hint="eastAsia"/>
          <w:rtl/>
        </w:rPr>
        <w:t>הנדרשים</w:t>
      </w:r>
      <w:r w:rsidRPr="009539F3">
        <w:rPr>
          <w:rtl/>
        </w:rPr>
        <w:t xml:space="preserve"> </w:t>
      </w:r>
      <w:r w:rsidRPr="009539F3">
        <w:rPr>
          <w:rFonts w:hint="eastAsia"/>
          <w:rtl/>
        </w:rPr>
        <w:t>במכרז</w:t>
      </w:r>
      <w:r w:rsidRPr="009539F3">
        <w:rPr>
          <w:rtl/>
        </w:rPr>
        <w:t xml:space="preserve">, </w:t>
      </w:r>
      <w:r w:rsidRPr="009539F3">
        <w:rPr>
          <w:rFonts w:hint="eastAsia"/>
          <w:rtl/>
        </w:rPr>
        <w:t>בהתאם</w:t>
      </w:r>
      <w:r w:rsidRPr="009539F3">
        <w:rPr>
          <w:rtl/>
        </w:rPr>
        <w:t xml:space="preserve"> </w:t>
      </w:r>
      <w:r w:rsidRPr="009539F3">
        <w:rPr>
          <w:rFonts w:hint="eastAsia"/>
          <w:rtl/>
        </w:rPr>
        <w:t>להצעה</w:t>
      </w:r>
      <w:r w:rsidRPr="009539F3">
        <w:rPr>
          <w:rtl/>
        </w:rPr>
        <w:t xml:space="preserve"> </w:t>
      </w:r>
      <w:r w:rsidRPr="009539F3">
        <w:rPr>
          <w:rFonts w:hint="eastAsia"/>
          <w:rtl/>
        </w:rPr>
        <w:t>שאושרה</w:t>
      </w:r>
      <w:r w:rsidRPr="009539F3">
        <w:rPr>
          <w:rtl/>
        </w:rPr>
        <w:t>.</w:t>
      </w:r>
      <w:r w:rsidR="00E50932">
        <w:rPr>
          <w:rFonts w:hint="cs"/>
          <w:rtl/>
        </w:rPr>
        <w:t xml:space="preserve"> </w:t>
      </w:r>
    </w:p>
    <w:p w14:paraId="16F159DD" w14:textId="77777777" w:rsidR="00AD1D11" w:rsidRPr="009539F3" w:rsidRDefault="00AD1D11" w:rsidP="00410F85">
      <w:pPr>
        <w:pStyle w:val="a3"/>
        <w:numPr>
          <w:ilvl w:val="2"/>
          <w:numId w:val="3"/>
        </w:numPr>
        <w:overflowPunct w:val="0"/>
        <w:autoSpaceDE w:val="0"/>
        <w:autoSpaceDN w:val="0"/>
        <w:adjustRightInd w:val="0"/>
        <w:textAlignment w:val="baseline"/>
      </w:pPr>
      <w:r w:rsidRPr="009539F3">
        <w:rPr>
          <w:rFonts w:hint="eastAsia"/>
          <w:rtl/>
        </w:rPr>
        <w:t>אגף</w:t>
      </w:r>
      <w:r w:rsidRPr="009539F3">
        <w:rPr>
          <w:rtl/>
        </w:rPr>
        <w:t xml:space="preserve"> הכספים במשרד ישלם ל</w:t>
      </w:r>
      <w:r w:rsidRPr="009539F3">
        <w:rPr>
          <w:rFonts w:hint="eastAsia"/>
          <w:rtl/>
        </w:rPr>
        <w:t>ספק</w:t>
      </w:r>
      <w:r w:rsidRPr="009539F3">
        <w:rPr>
          <w:rtl/>
        </w:rPr>
        <w:t xml:space="preserve"> </w:t>
      </w:r>
      <w:r w:rsidRPr="009539F3">
        <w:rPr>
          <w:rFonts w:hint="eastAsia"/>
          <w:rtl/>
        </w:rPr>
        <w:t>בהתאם</w:t>
      </w:r>
      <w:r w:rsidRPr="009539F3">
        <w:rPr>
          <w:rtl/>
        </w:rPr>
        <w:t xml:space="preserve"> לאמור בהוראת </w:t>
      </w:r>
      <w:proofErr w:type="spellStart"/>
      <w:r w:rsidRPr="009539F3">
        <w:rPr>
          <w:rtl/>
        </w:rPr>
        <w:t>תכ"מ</w:t>
      </w:r>
      <w:proofErr w:type="spellEnd"/>
      <w:r w:rsidRPr="009539F3">
        <w:rPr>
          <w:rtl/>
        </w:rPr>
        <w:t xml:space="preserve"> 1.4.3 ועל-פי קבלת חשבונית </w:t>
      </w:r>
      <w:r w:rsidRPr="009539F3">
        <w:rPr>
          <w:rFonts w:hint="eastAsia"/>
          <w:rtl/>
        </w:rPr>
        <w:t>ו</w:t>
      </w:r>
      <w:r w:rsidRPr="009539F3">
        <w:rPr>
          <w:rtl/>
        </w:rPr>
        <w:t>אישור מטעם</w:t>
      </w:r>
      <w:r w:rsidR="008E11F6">
        <w:rPr>
          <w:rtl/>
        </w:rPr>
        <w:t xml:space="preserve"> המזמין שהשירות המפורט אכן בוצע</w:t>
      </w:r>
      <w:r w:rsidRPr="009539F3">
        <w:rPr>
          <w:rtl/>
        </w:rPr>
        <w:t>. אם התשלום יתבצע לאחר תקופה זו, ישלם המשרד ריבית בהתאם להוראות החשב הכללי כתוקפן מעת לעת. תשלום הריבית מותנה בפני</w:t>
      </w:r>
      <w:r w:rsidRPr="009539F3">
        <w:rPr>
          <w:rFonts w:hint="eastAsia"/>
          <w:rtl/>
        </w:rPr>
        <w:t>י</w:t>
      </w:r>
      <w:r w:rsidRPr="009539F3">
        <w:rPr>
          <w:rtl/>
        </w:rPr>
        <w:t>ה מטעם המציע אל חשב המשרד.</w:t>
      </w:r>
    </w:p>
    <w:p w14:paraId="441137C5" w14:textId="77777777" w:rsidR="00AD1D11" w:rsidRPr="009539F3" w:rsidRDefault="00AD1D11" w:rsidP="00410F85">
      <w:pPr>
        <w:pStyle w:val="a3"/>
        <w:numPr>
          <w:ilvl w:val="2"/>
          <w:numId w:val="3"/>
        </w:numPr>
        <w:overflowPunct w:val="0"/>
        <w:autoSpaceDE w:val="0"/>
        <w:autoSpaceDN w:val="0"/>
        <w:adjustRightInd w:val="0"/>
        <w:textAlignment w:val="baseline"/>
      </w:pPr>
      <w:r w:rsidRPr="009539F3">
        <w:rPr>
          <w:rtl/>
        </w:rPr>
        <w:t>כדי למנוע עיכובים בתשלום, ידאג הספק שהחשבונית המוגשת על ידו תהיה כתובה בכתב ברור וקריא, ותכלול את כל הפריטים הנדרשים כפי שיסוכם עם המזמין.</w:t>
      </w:r>
    </w:p>
    <w:p w14:paraId="63955B27" w14:textId="77777777" w:rsidR="00AD1D11" w:rsidRPr="009539F3" w:rsidRDefault="00AD1D11" w:rsidP="00410F85">
      <w:pPr>
        <w:pStyle w:val="a3"/>
        <w:numPr>
          <w:ilvl w:val="2"/>
          <w:numId w:val="3"/>
        </w:numPr>
        <w:overflowPunct w:val="0"/>
        <w:autoSpaceDE w:val="0"/>
        <w:autoSpaceDN w:val="0"/>
        <w:adjustRightInd w:val="0"/>
        <w:textAlignment w:val="baseline"/>
        <w:rPr>
          <w:rtl/>
        </w:rPr>
      </w:pPr>
      <w:r w:rsidRPr="009539F3">
        <w:rPr>
          <w:rFonts w:hint="eastAsia"/>
          <w:rtl/>
        </w:rPr>
        <w:t>לספק</w:t>
      </w:r>
      <w:r w:rsidRPr="009539F3">
        <w:rPr>
          <w:rtl/>
        </w:rPr>
        <w:t xml:space="preserve"> </w:t>
      </w:r>
      <w:r w:rsidRPr="009539F3">
        <w:rPr>
          <w:rFonts w:hint="eastAsia"/>
          <w:rtl/>
        </w:rPr>
        <w:t>לא</w:t>
      </w:r>
      <w:r w:rsidRPr="009539F3">
        <w:rPr>
          <w:rtl/>
        </w:rPr>
        <w:t xml:space="preserve"> </w:t>
      </w:r>
      <w:r w:rsidRPr="009539F3">
        <w:rPr>
          <w:rFonts w:hint="eastAsia"/>
          <w:rtl/>
        </w:rPr>
        <w:t>תהיינה</w:t>
      </w:r>
      <w:r w:rsidRPr="009539F3">
        <w:rPr>
          <w:rtl/>
        </w:rPr>
        <w:t xml:space="preserve"> </w:t>
      </w:r>
      <w:r w:rsidRPr="009539F3">
        <w:rPr>
          <w:rFonts w:hint="eastAsia"/>
          <w:rtl/>
        </w:rPr>
        <w:t>כל</w:t>
      </w:r>
      <w:r w:rsidRPr="009539F3">
        <w:rPr>
          <w:rtl/>
        </w:rPr>
        <w:t xml:space="preserve"> </w:t>
      </w:r>
      <w:r w:rsidRPr="009539F3">
        <w:rPr>
          <w:rFonts w:hint="eastAsia"/>
          <w:rtl/>
        </w:rPr>
        <w:t>דרישות</w:t>
      </w:r>
      <w:r w:rsidRPr="009539F3">
        <w:rPr>
          <w:rtl/>
        </w:rPr>
        <w:t xml:space="preserve"> </w:t>
      </w:r>
      <w:r w:rsidRPr="009539F3">
        <w:rPr>
          <w:rFonts w:hint="eastAsia"/>
          <w:rtl/>
        </w:rPr>
        <w:t>או</w:t>
      </w:r>
      <w:r w:rsidRPr="009539F3">
        <w:rPr>
          <w:rtl/>
        </w:rPr>
        <w:t xml:space="preserve"> </w:t>
      </w:r>
      <w:r w:rsidRPr="009539F3">
        <w:rPr>
          <w:rFonts w:hint="eastAsia"/>
          <w:rtl/>
        </w:rPr>
        <w:t>טענות</w:t>
      </w:r>
      <w:r w:rsidRPr="009539F3">
        <w:rPr>
          <w:rtl/>
        </w:rPr>
        <w:t xml:space="preserve"> </w:t>
      </w:r>
      <w:r w:rsidRPr="009539F3">
        <w:rPr>
          <w:rFonts w:hint="eastAsia"/>
          <w:rtl/>
        </w:rPr>
        <w:t>למשרד</w:t>
      </w:r>
      <w:r w:rsidRPr="009539F3">
        <w:rPr>
          <w:rtl/>
        </w:rPr>
        <w:t xml:space="preserve"> </w:t>
      </w:r>
      <w:r w:rsidRPr="009539F3">
        <w:rPr>
          <w:rFonts w:hint="eastAsia"/>
          <w:rtl/>
        </w:rPr>
        <w:t>בגלל</w:t>
      </w:r>
      <w:r w:rsidRPr="009539F3">
        <w:rPr>
          <w:rtl/>
        </w:rPr>
        <w:t xml:space="preserve"> </w:t>
      </w:r>
      <w:r w:rsidRPr="009539F3">
        <w:rPr>
          <w:rFonts w:hint="eastAsia"/>
          <w:rtl/>
        </w:rPr>
        <w:t>עיכובים</w:t>
      </w:r>
      <w:r w:rsidRPr="009539F3">
        <w:rPr>
          <w:rtl/>
        </w:rPr>
        <w:t xml:space="preserve"> </w:t>
      </w:r>
      <w:r w:rsidRPr="009539F3">
        <w:rPr>
          <w:rFonts w:hint="eastAsia"/>
          <w:rtl/>
        </w:rPr>
        <w:t>בתשלום</w:t>
      </w:r>
      <w:r w:rsidRPr="009539F3">
        <w:rPr>
          <w:rtl/>
        </w:rPr>
        <w:t xml:space="preserve"> </w:t>
      </w:r>
      <w:r w:rsidRPr="009539F3">
        <w:rPr>
          <w:rFonts w:hint="eastAsia"/>
          <w:rtl/>
        </w:rPr>
        <w:t>מסיבות</w:t>
      </w:r>
      <w:r w:rsidRPr="009539F3">
        <w:rPr>
          <w:rtl/>
        </w:rPr>
        <w:t xml:space="preserve"> </w:t>
      </w:r>
      <w:r w:rsidRPr="009539F3">
        <w:rPr>
          <w:rFonts w:hint="eastAsia"/>
          <w:rtl/>
        </w:rPr>
        <w:t>של</w:t>
      </w:r>
      <w:r w:rsidRPr="009539F3">
        <w:rPr>
          <w:rtl/>
        </w:rPr>
        <w:t xml:space="preserve"> </w:t>
      </w:r>
      <w:r w:rsidRPr="009539F3">
        <w:rPr>
          <w:rFonts w:hint="eastAsia"/>
          <w:rtl/>
        </w:rPr>
        <w:t>חוסר</w:t>
      </w:r>
      <w:r w:rsidRPr="009539F3">
        <w:rPr>
          <w:rtl/>
        </w:rPr>
        <w:t xml:space="preserve"> </w:t>
      </w:r>
      <w:r w:rsidRPr="009539F3">
        <w:rPr>
          <w:rFonts w:hint="eastAsia"/>
          <w:rtl/>
        </w:rPr>
        <w:t>פרטים</w:t>
      </w:r>
      <w:r w:rsidRPr="009539F3">
        <w:rPr>
          <w:rtl/>
        </w:rPr>
        <w:t xml:space="preserve"> </w:t>
      </w:r>
      <w:r w:rsidRPr="009539F3">
        <w:rPr>
          <w:rFonts w:hint="eastAsia"/>
          <w:rtl/>
        </w:rPr>
        <w:t>בחשבונית</w:t>
      </w:r>
      <w:r w:rsidRPr="009539F3">
        <w:rPr>
          <w:rtl/>
        </w:rPr>
        <w:t xml:space="preserve">, </w:t>
      </w:r>
      <w:r w:rsidRPr="009539F3">
        <w:rPr>
          <w:rFonts w:hint="eastAsia"/>
          <w:rtl/>
        </w:rPr>
        <w:t>או</w:t>
      </w:r>
      <w:r w:rsidRPr="009539F3">
        <w:rPr>
          <w:rtl/>
        </w:rPr>
        <w:t xml:space="preserve"> </w:t>
      </w:r>
      <w:r w:rsidRPr="009539F3">
        <w:rPr>
          <w:rFonts w:hint="eastAsia"/>
          <w:rtl/>
        </w:rPr>
        <w:t>פרטים</w:t>
      </w:r>
      <w:r w:rsidRPr="009539F3">
        <w:rPr>
          <w:rtl/>
        </w:rPr>
        <w:t xml:space="preserve"> </w:t>
      </w:r>
      <w:r w:rsidRPr="009539F3">
        <w:rPr>
          <w:rFonts w:hint="eastAsia"/>
          <w:rtl/>
        </w:rPr>
        <w:t>לא</w:t>
      </w:r>
      <w:r w:rsidRPr="009539F3">
        <w:rPr>
          <w:rtl/>
        </w:rPr>
        <w:t xml:space="preserve"> </w:t>
      </w:r>
      <w:r w:rsidRPr="009539F3">
        <w:rPr>
          <w:rFonts w:hint="eastAsia"/>
          <w:rtl/>
        </w:rPr>
        <w:t>נכונים</w:t>
      </w:r>
      <w:r w:rsidRPr="009539F3">
        <w:rPr>
          <w:rtl/>
        </w:rPr>
        <w:t xml:space="preserve">, </w:t>
      </w:r>
      <w:r w:rsidRPr="009539F3">
        <w:rPr>
          <w:rFonts w:hint="eastAsia"/>
          <w:rtl/>
        </w:rPr>
        <w:t>או</w:t>
      </w:r>
      <w:r w:rsidRPr="009539F3">
        <w:rPr>
          <w:rtl/>
        </w:rPr>
        <w:t xml:space="preserve"> </w:t>
      </w:r>
      <w:r w:rsidRPr="009539F3">
        <w:rPr>
          <w:rFonts w:hint="eastAsia"/>
          <w:rtl/>
        </w:rPr>
        <w:t>חוסר</w:t>
      </w:r>
      <w:r w:rsidRPr="009539F3">
        <w:rPr>
          <w:rtl/>
        </w:rPr>
        <w:t xml:space="preserve"> </w:t>
      </w:r>
      <w:r w:rsidRPr="009539F3">
        <w:rPr>
          <w:rFonts w:hint="eastAsia"/>
          <w:rtl/>
        </w:rPr>
        <w:t>במסמכים</w:t>
      </w:r>
      <w:r w:rsidRPr="009539F3">
        <w:rPr>
          <w:rtl/>
        </w:rPr>
        <w:t>.</w:t>
      </w:r>
    </w:p>
    <w:p w14:paraId="73D6D828" w14:textId="05079F07" w:rsidR="00AD1D11" w:rsidRPr="009539F3" w:rsidRDefault="00AD1D11" w:rsidP="00410F85">
      <w:pPr>
        <w:pStyle w:val="a3"/>
        <w:numPr>
          <w:ilvl w:val="2"/>
          <w:numId w:val="3"/>
        </w:numPr>
        <w:overflowPunct w:val="0"/>
        <w:autoSpaceDE w:val="0"/>
        <w:autoSpaceDN w:val="0"/>
        <w:adjustRightInd w:val="0"/>
        <w:textAlignment w:val="baseline"/>
      </w:pPr>
      <w:r w:rsidRPr="009539F3">
        <w:rPr>
          <w:rFonts w:hint="eastAsia"/>
          <w:rtl/>
        </w:rPr>
        <w:lastRenderedPageBreak/>
        <w:t>הספק</w:t>
      </w:r>
      <w:r w:rsidRPr="009539F3">
        <w:rPr>
          <w:rtl/>
        </w:rPr>
        <w:t xml:space="preserve"> </w:t>
      </w:r>
      <w:r w:rsidRPr="009539F3">
        <w:rPr>
          <w:rFonts w:hint="eastAsia"/>
          <w:rtl/>
        </w:rPr>
        <w:t>אינו</w:t>
      </w:r>
      <w:r w:rsidRPr="009539F3">
        <w:rPr>
          <w:rtl/>
        </w:rPr>
        <w:t xml:space="preserve"> </w:t>
      </w:r>
      <w:r w:rsidRPr="009539F3">
        <w:rPr>
          <w:rFonts w:hint="eastAsia"/>
          <w:rtl/>
        </w:rPr>
        <w:t>רשאי</w:t>
      </w:r>
      <w:r w:rsidRPr="009539F3">
        <w:rPr>
          <w:rtl/>
        </w:rPr>
        <w:t xml:space="preserve"> </w:t>
      </w:r>
      <w:r w:rsidRPr="009539F3">
        <w:rPr>
          <w:rFonts w:hint="eastAsia"/>
          <w:rtl/>
        </w:rPr>
        <w:t>להתנות</w:t>
      </w:r>
      <w:r w:rsidRPr="009539F3">
        <w:rPr>
          <w:rtl/>
        </w:rPr>
        <w:t xml:space="preserve"> </w:t>
      </w:r>
      <w:r w:rsidRPr="009539F3">
        <w:rPr>
          <w:rFonts w:hint="eastAsia"/>
          <w:rtl/>
        </w:rPr>
        <w:t>תשלום</w:t>
      </w:r>
      <w:r w:rsidRPr="009539F3">
        <w:rPr>
          <w:rtl/>
        </w:rPr>
        <w:t xml:space="preserve"> </w:t>
      </w:r>
      <w:r w:rsidRPr="009539F3">
        <w:rPr>
          <w:rFonts w:hint="eastAsia"/>
          <w:rtl/>
        </w:rPr>
        <w:t>כלשהו</w:t>
      </w:r>
      <w:r w:rsidR="00D6669B">
        <w:rPr>
          <w:rFonts w:hint="cs"/>
          <w:rtl/>
        </w:rPr>
        <w:t xml:space="preserve"> ללקטורים,</w:t>
      </w:r>
      <w:r w:rsidRPr="009539F3">
        <w:rPr>
          <w:rtl/>
        </w:rPr>
        <w:t xml:space="preserve"> </w:t>
      </w:r>
      <w:r w:rsidRPr="009539F3">
        <w:rPr>
          <w:rFonts w:hint="eastAsia"/>
          <w:rtl/>
        </w:rPr>
        <w:t>לספקיו</w:t>
      </w:r>
      <w:r w:rsidRPr="009539F3">
        <w:rPr>
          <w:rtl/>
        </w:rPr>
        <w:t xml:space="preserve"> </w:t>
      </w:r>
      <w:r w:rsidRPr="009539F3">
        <w:rPr>
          <w:rFonts w:hint="eastAsia"/>
          <w:rtl/>
        </w:rPr>
        <w:t>ו</w:t>
      </w:r>
      <w:r w:rsidRPr="009539F3">
        <w:rPr>
          <w:rtl/>
        </w:rPr>
        <w:t xml:space="preserve">/או </w:t>
      </w:r>
      <w:r w:rsidRPr="009539F3">
        <w:rPr>
          <w:rFonts w:hint="eastAsia"/>
          <w:rtl/>
        </w:rPr>
        <w:t>לעובדיו</w:t>
      </w:r>
      <w:r w:rsidRPr="009539F3">
        <w:rPr>
          <w:rtl/>
        </w:rPr>
        <w:t xml:space="preserve"> </w:t>
      </w:r>
      <w:r w:rsidRPr="009539F3">
        <w:rPr>
          <w:rFonts w:hint="eastAsia"/>
          <w:rtl/>
        </w:rPr>
        <w:t>או</w:t>
      </w:r>
      <w:r w:rsidRPr="009539F3">
        <w:rPr>
          <w:rtl/>
        </w:rPr>
        <w:t xml:space="preserve"> </w:t>
      </w:r>
      <w:r w:rsidRPr="009539F3">
        <w:rPr>
          <w:rFonts w:hint="eastAsia"/>
          <w:rtl/>
        </w:rPr>
        <w:t>לכל</w:t>
      </w:r>
      <w:r w:rsidRPr="009539F3">
        <w:rPr>
          <w:rtl/>
        </w:rPr>
        <w:t xml:space="preserve"> </w:t>
      </w:r>
      <w:r w:rsidRPr="009539F3">
        <w:rPr>
          <w:rFonts w:hint="eastAsia"/>
          <w:rtl/>
        </w:rPr>
        <w:t>גורם</w:t>
      </w:r>
      <w:r w:rsidRPr="009539F3">
        <w:rPr>
          <w:rtl/>
        </w:rPr>
        <w:t xml:space="preserve"> </w:t>
      </w:r>
      <w:r w:rsidRPr="009539F3">
        <w:rPr>
          <w:rFonts w:hint="eastAsia"/>
          <w:rtl/>
        </w:rPr>
        <w:t>אחר</w:t>
      </w:r>
      <w:r w:rsidRPr="009539F3">
        <w:rPr>
          <w:rtl/>
        </w:rPr>
        <w:t xml:space="preserve"> </w:t>
      </w:r>
      <w:r w:rsidRPr="009539F3">
        <w:rPr>
          <w:rFonts w:hint="eastAsia"/>
          <w:rtl/>
        </w:rPr>
        <w:t>שעליו</w:t>
      </w:r>
      <w:r w:rsidRPr="009539F3">
        <w:rPr>
          <w:rtl/>
        </w:rPr>
        <w:t xml:space="preserve"> </w:t>
      </w:r>
      <w:r w:rsidRPr="009539F3">
        <w:rPr>
          <w:rFonts w:hint="eastAsia"/>
          <w:rtl/>
        </w:rPr>
        <w:t>לשלם</w:t>
      </w:r>
      <w:r w:rsidRPr="009539F3">
        <w:rPr>
          <w:rtl/>
        </w:rPr>
        <w:t xml:space="preserve">, </w:t>
      </w:r>
      <w:r w:rsidRPr="009539F3">
        <w:rPr>
          <w:rFonts w:hint="eastAsia"/>
          <w:rtl/>
        </w:rPr>
        <w:t>בקבלת</w:t>
      </w:r>
      <w:r w:rsidRPr="009539F3">
        <w:rPr>
          <w:rtl/>
        </w:rPr>
        <w:t xml:space="preserve"> </w:t>
      </w:r>
      <w:r w:rsidRPr="009539F3">
        <w:rPr>
          <w:rFonts w:hint="eastAsia"/>
          <w:rtl/>
        </w:rPr>
        <w:t>תשלומים</w:t>
      </w:r>
      <w:r w:rsidRPr="009539F3">
        <w:rPr>
          <w:rtl/>
        </w:rPr>
        <w:t xml:space="preserve"> </w:t>
      </w:r>
      <w:r w:rsidRPr="009539F3">
        <w:rPr>
          <w:rFonts w:hint="eastAsia"/>
          <w:rtl/>
        </w:rPr>
        <w:t>מהמשרד</w:t>
      </w:r>
      <w:r w:rsidRPr="009539F3">
        <w:rPr>
          <w:rtl/>
        </w:rPr>
        <w:t>.</w:t>
      </w:r>
    </w:p>
    <w:p w14:paraId="142F7371" w14:textId="77777777" w:rsidR="00AD1D11" w:rsidRPr="00AD1D11" w:rsidRDefault="00AD1D11" w:rsidP="00AD1D11">
      <w:pPr>
        <w:numPr>
          <w:ilvl w:val="1"/>
          <w:numId w:val="3"/>
        </w:numPr>
        <w:overflowPunct w:val="0"/>
        <w:autoSpaceDE w:val="0"/>
        <w:autoSpaceDN w:val="0"/>
        <w:adjustRightInd w:val="0"/>
        <w:textAlignment w:val="baseline"/>
        <w:rPr>
          <w:u w:val="single"/>
        </w:rPr>
      </w:pPr>
      <w:bookmarkStart w:id="59" w:name="_Ref362358335"/>
      <w:r w:rsidRPr="00AD1D11">
        <w:rPr>
          <w:rFonts w:hint="eastAsia"/>
          <w:u w:val="single"/>
          <w:rtl/>
        </w:rPr>
        <w:t>הצמדה</w:t>
      </w:r>
      <w:r w:rsidRPr="00AD1D11">
        <w:rPr>
          <w:u w:val="single"/>
          <w:rtl/>
        </w:rPr>
        <w:t xml:space="preserve"> </w:t>
      </w:r>
      <w:r w:rsidRPr="00AD1D11">
        <w:rPr>
          <w:rFonts w:hint="eastAsia"/>
          <w:u w:val="single"/>
          <w:rtl/>
        </w:rPr>
        <w:t>והתאמה</w:t>
      </w:r>
      <w:r w:rsidRPr="00AD1D11">
        <w:rPr>
          <w:u w:val="single"/>
          <w:rtl/>
        </w:rPr>
        <w:t>:</w:t>
      </w:r>
      <w:bookmarkEnd w:id="59"/>
    </w:p>
    <w:p w14:paraId="7B6C61BB" w14:textId="77777777" w:rsidR="00410F85" w:rsidRDefault="00410F85" w:rsidP="00410F85">
      <w:pPr>
        <w:numPr>
          <w:ilvl w:val="2"/>
          <w:numId w:val="3"/>
        </w:numPr>
        <w:overflowPunct w:val="0"/>
        <w:autoSpaceDE w:val="0"/>
        <w:autoSpaceDN w:val="0"/>
        <w:adjustRightInd w:val="0"/>
        <w:textAlignment w:val="baseline"/>
      </w:pPr>
      <w:r>
        <w:rPr>
          <w:rFonts w:hint="cs"/>
          <w:rtl/>
        </w:rPr>
        <w:t>התמורה במכרז זה תוצמד למדד המחירים לצרכן, כפי שהוא מתפרסם מעת לעת ע"י הלשכה המרכזית לסטטיסטיקה. מדד הבסיס ההתחלתי הוא מדד המחירים לצרכן האחרון הידוע במועד הגשת ההצעות למכרז.</w:t>
      </w:r>
    </w:p>
    <w:p w14:paraId="07EE3F2B" w14:textId="77777777" w:rsidR="00410F85" w:rsidRDefault="00410F85" w:rsidP="00410F85">
      <w:pPr>
        <w:numPr>
          <w:ilvl w:val="2"/>
          <w:numId w:val="3"/>
        </w:numPr>
        <w:overflowPunct w:val="0"/>
        <w:autoSpaceDE w:val="0"/>
        <w:autoSpaceDN w:val="0"/>
        <w:adjustRightInd w:val="0"/>
        <w:textAlignment w:val="baseline"/>
      </w:pPr>
      <w:r>
        <w:rPr>
          <w:rFonts w:hint="cs"/>
          <w:rtl/>
        </w:rPr>
        <w:t xml:space="preserve">על פי הוראות </w:t>
      </w:r>
      <w:proofErr w:type="spellStart"/>
      <w:r>
        <w:rPr>
          <w:rFonts w:hint="cs"/>
          <w:rtl/>
        </w:rPr>
        <w:t>חשכ"ל</w:t>
      </w:r>
      <w:proofErr w:type="spellEnd"/>
      <w:r>
        <w:rPr>
          <w:rFonts w:hint="cs"/>
          <w:rtl/>
        </w:rPr>
        <w:t>, במהלך 18 חודשים ממועד הגשת ההצעות לא תתבצע הצמדה להצעת המחיר במכרז, למעט במקרה המפורט בהמשך.</w:t>
      </w:r>
    </w:p>
    <w:p w14:paraId="59FA0E64" w14:textId="77777777" w:rsidR="00410F85" w:rsidRDefault="00410F85" w:rsidP="00410F85">
      <w:pPr>
        <w:numPr>
          <w:ilvl w:val="2"/>
          <w:numId w:val="3"/>
        </w:numPr>
        <w:overflowPunct w:val="0"/>
        <w:autoSpaceDE w:val="0"/>
        <w:autoSpaceDN w:val="0"/>
        <w:adjustRightInd w:val="0"/>
        <w:textAlignment w:val="baseline"/>
      </w:pPr>
      <w:r>
        <w:rPr>
          <w:rtl/>
        </w:rPr>
        <w:t>בתום 18 חודשים מהמועד האחרון להגשת ההצעות ייקבע מדד הבסיס</w:t>
      </w:r>
      <w:r>
        <w:rPr>
          <w:rFonts w:hint="cs"/>
          <w:rtl/>
        </w:rPr>
        <w:t xml:space="preserve"> החדש</w:t>
      </w:r>
      <w:r>
        <w:rPr>
          <w:rtl/>
        </w:rPr>
        <w:t xml:space="preserve"> אשר ישמש כבסיס להשוואה לצורך ביצוע הצמדות</w:t>
      </w:r>
      <w:r>
        <w:rPr>
          <w:rFonts w:hint="cs"/>
          <w:rtl/>
        </w:rPr>
        <w:t>.</w:t>
      </w:r>
    </w:p>
    <w:p w14:paraId="6906EDE3" w14:textId="77777777" w:rsidR="00410F85" w:rsidRDefault="00410F85" w:rsidP="00410F85">
      <w:pPr>
        <w:numPr>
          <w:ilvl w:val="2"/>
          <w:numId w:val="3"/>
        </w:numPr>
        <w:overflowPunct w:val="0"/>
        <w:autoSpaceDE w:val="0"/>
        <w:autoSpaceDN w:val="0"/>
        <w:adjustRightInd w:val="0"/>
        <w:textAlignment w:val="baseline"/>
        <w:rPr>
          <w:rtl/>
        </w:rPr>
      </w:pPr>
      <w:r>
        <w:rPr>
          <w:rtl/>
        </w:rPr>
        <w:t xml:space="preserve">ההצמדה תתבצע מידי </w:t>
      </w:r>
      <w:r>
        <w:rPr>
          <w:rFonts w:hint="cs"/>
          <w:rtl/>
        </w:rPr>
        <w:t>12</w:t>
      </w:r>
      <w:r>
        <w:rPr>
          <w:rtl/>
        </w:rPr>
        <w:t xml:space="preserve"> חודשים, כך שההצמדה הראשונה תיעשה בחלוף </w:t>
      </w:r>
      <w:r>
        <w:rPr>
          <w:rFonts w:hint="cs"/>
          <w:rtl/>
        </w:rPr>
        <w:t>30</w:t>
      </w:r>
      <w:r>
        <w:rPr>
          <w:rtl/>
        </w:rPr>
        <w:t xml:space="preserve"> חודשים מהמועד האחרון להגשת </w:t>
      </w:r>
      <w:r>
        <w:rPr>
          <w:rFonts w:hint="cs"/>
          <w:rtl/>
        </w:rPr>
        <w:t>ה</w:t>
      </w:r>
      <w:r>
        <w:rPr>
          <w:rtl/>
        </w:rPr>
        <w:t xml:space="preserve">הצעות במכרז ובכל </w:t>
      </w:r>
      <w:r>
        <w:rPr>
          <w:rFonts w:hint="cs"/>
          <w:rtl/>
        </w:rPr>
        <w:t>12</w:t>
      </w:r>
      <w:r>
        <w:rPr>
          <w:rtl/>
        </w:rPr>
        <w:t xml:space="preserve"> חודשים לאחר מכן.</w:t>
      </w:r>
      <w:r>
        <w:rPr>
          <w:rFonts w:hint="cs"/>
          <w:rtl/>
        </w:rPr>
        <w:t xml:space="preserve"> התמורה תעודכן בשיעור השינוי בין המדד הידוע בעת הגשת החשבונית ע"י הספק לבין מדד הבסיס החדש שנקבע.</w:t>
      </w:r>
    </w:p>
    <w:p w14:paraId="49E11C51" w14:textId="77777777" w:rsidR="00410F85" w:rsidRDefault="00410F85" w:rsidP="00410F85">
      <w:pPr>
        <w:numPr>
          <w:ilvl w:val="2"/>
          <w:numId w:val="3"/>
        </w:numPr>
        <w:overflowPunct w:val="0"/>
        <w:autoSpaceDE w:val="0"/>
        <w:autoSpaceDN w:val="0"/>
        <w:adjustRightInd w:val="0"/>
        <w:textAlignment w:val="baseline"/>
      </w:pPr>
      <w:r w:rsidRPr="0033035B">
        <w:rPr>
          <w:rtl/>
        </w:rPr>
        <w:t>למרות האמור לעיל, אם במהלך 18 החודשים הראשונים של ההתקשרות יח</w:t>
      </w:r>
      <w:r>
        <w:rPr>
          <w:rtl/>
        </w:rPr>
        <w:t xml:space="preserve">ול שינוי </w:t>
      </w:r>
      <w:r>
        <w:rPr>
          <w:rFonts w:hint="cs"/>
          <w:rtl/>
        </w:rPr>
        <w:t>במדד המחירים לצרכן בשיעור ש</w:t>
      </w:r>
      <w:r>
        <w:rPr>
          <w:rtl/>
        </w:rPr>
        <w:t xml:space="preserve">יעלה </w:t>
      </w:r>
      <w:r>
        <w:rPr>
          <w:rFonts w:hint="cs"/>
          <w:rtl/>
        </w:rPr>
        <w:t>על</w:t>
      </w:r>
      <w:r w:rsidRPr="0033035B">
        <w:rPr>
          <w:rtl/>
        </w:rPr>
        <w:t xml:space="preserve"> 4% </w:t>
      </w:r>
      <w:r>
        <w:rPr>
          <w:rFonts w:hint="cs"/>
          <w:rtl/>
        </w:rPr>
        <w:t>ממדד הבסיס,</w:t>
      </w:r>
      <w:r w:rsidRPr="0033035B">
        <w:rPr>
          <w:rtl/>
        </w:rPr>
        <w:t xml:space="preserve"> תיעשה התאמה לשינויים כדלהלן:</w:t>
      </w:r>
      <w:r>
        <w:rPr>
          <w:rFonts w:hint="cs"/>
          <w:rtl/>
        </w:rPr>
        <w:t xml:space="preserve"> </w:t>
      </w:r>
      <w:r>
        <w:rPr>
          <w:rtl/>
        </w:rPr>
        <w:t xml:space="preserve">שיעור ההתאמה ייעשה בין </w:t>
      </w:r>
      <w:r>
        <w:rPr>
          <w:rFonts w:hint="cs"/>
          <w:rtl/>
        </w:rPr>
        <w:t>המדד</w:t>
      </w:r>
      <w:r>
        <w:rPr>
          <w:rtl/>
        </w:rPr>
        <w:t xml:space="preserve"> שהיה ידוע במועד שבו עבר את 4% לבין המדד הידוע</w:t>
      </w:r>
      <w:r>
        <w:rPr>
          <w:rFonts w:hint="cs"/>
          <w:rtl/>
        </w:rPr>
        <w:t xml:space="preserve"> </w:t>
      </w:r>
      <w:r>
        <w:rPr>
          <w:rtl/>
        </w:rPr>
        <w:t xml:space="preserve">בחלוף </w:t>
      </w:r>
      <w:r>
        <w:rPr>
          <w:rFonts w:hint="cs"/>
          <w:rtl/>
        </w:rPr>
        <w:t>12</w:t>
      </w:r>
      <w:r>
        <w:rPr>
          <w:rtl/>
        </w:rPr>
        <w:t xml:space="preserve"> חודשים. לדוגמא: במידה ובחלוף 8 חודשים מהמועד האחרון להגשת </w:t>
      </w:r>
      <w:r>
        <w:rPr>
          <w:rFonts w:hint="cs"/>
          <w:rtl/>
        </w:rPr>
        <w:t>ה</w:t>
      </w:r>
      <w:r>
        <w:rPr>
          <w:rtl/>
        </w:rPr>
        <w:t>הצעות עלה</w:t>
      </w:r>
      <w:r>
        <w:rPr>
          <w:rFonts w:hint="cs"/>
          <w:rtl/>
        </w:rPr>
        <w:t xml:space="preserve"> שיעור השינוי בסל </w:t>
      </w:r>
      <w:r>
        <w:rPr>
          <w:rtl/>
        </w:rPr>
        <w:t>המדד</w:t>
      </w:r>
      <w:r>
        <w:rPr>
          <w:rFonts w:hint="cs"/>
          <w:rtl/>
        </w:rPr>
        <w:t>ים</w:t>
      </w:r>
      <w:r>
        <w:rPr>
          <w:rtl/>
        </w:rPr>
        <w:t xml:space="preserve"> על 4%, אזי תתבצע הצמדה הראשונה בחודש ה- </w:t>
      </w:r>
      <w:r>
        <w:rPr>
          <w:rFonts w:hint="cs"/>
          <w:rtl/>
        </w:rPr>
        <w:t>20</w:t>
      </w:r>
      <w:r>
        <w:rPr>
          <w:rtl/>
        </w:rPr>
        <w:t xml:space="preserve"> ומידי כל </w:t>
      </w:r>
      <w:r>
        <w:rPr>
          <w:rFonts w:hint="cs"/>
          <w:rtl/>
        </w:rPr>
        <w:t>12</w:t>
      </w:r>
      <w:r>
        <w:rPr>
          <w:rtl/>
        </w:rPr>
        <w:t xml:space="preserve"> חודשים לאחר מכן.</w:t>
      </w:r>
    </w:p>
    <w:p w14:paraId="5C083D1F" w14:textId="77777777" w:rsidR="00AD1D11" w:rsidRPr="00830C8A" w:rsidRDefault="00AD1D11" w:rsidP="009C44EF">
      <w:pPr>
        <w:numPr>
          <w:ilvl w:val="1"/>
          <w:numId w:val="3"/>
        </w:numPr>
        <w:overflowPunct w:val="0"/>
        <w:autoSpaceDE w:val="0"/>
        <w:autoSpaceDN w:val="0"/>
        <w:adjustRightInd w:val="0"/>
        <w:textAlignment w:val="baseline"/>
      </w:pPr>
      <w:r w:rsidRPr="00830C8A">
        <w:rPr>
          <w:rFonts w:hint="eastAsia"/>
          <w:rtl/>
        </w:rPr>
        <w:t>למשרד</w:t>
      </w:r>
      <w:r w:rsidRPr="00830C8A">
        <w:rPr>
          <w:rtl/>
        </w:rPr>
        <w:t xml:space="preserve"> </w:t>
      </w:r>
      <w:r w:rsidRPr="00830C8A">
        <w:rPr>
          <w:rFonts w:hint="eastAsia"/>
          <w:rtl/>
        </w:rPr>
        <w:t>תהיה</w:t>
      </w:r>
      <w:r w:rsidRPr="00830C8A">
        <w:rPr>
          <w:rtl/>
        </w:rPr>
        <w:t xml:space="preserve"> </w:t>
      </w:r>
      <w:r w:rsidRPr="00830C8A">
        <w:rPr>
          <w:rFonts w:hint="eastAsia"/>
          <w:rtl/>
        </w:rPr>
        <w:t>זכות</w:t>
      </w:r>
      <w:r w:rsidRPr="00830C8A">
        <w:rPr>
          <w:rtl/>
        </w:rPr>
        <w:t xml:space="preserve"> </w:t>
      </w:r>
      <w:r w:rsidRPr="00830C8A">
        <w:rPr>
          <w:rFonts w:hint="eastAsia"/>
          <w:rtl/>
        </w:rPr>
        <w:t>עיכבון</w:t>
      </w:r>
      <w:r w:rsidRPr="00830C8A">
        <w:rPr>
          <w:rtl/>
        </w:rPr>
        <w:t xml:space="preserve"> </w:t>
      </w:r>
      <w:r w:rsidRPr="00830C8A">
        <w:rPr>
          <w:rFonts w:hint="eastAsia"/>
          <w:rtl/>
        </w:rPr>
        <w:t>לגבי</w:t>
      </w:r>
      <w:r w:rsidRPr="00830C8A">
        <w:rPr>
          <w:rtl/>
        </w:rPr>
        <w:t xml:space="preserve"> </w:t>
      </w:r>
      <w:r w:rsidRPr="00830C8A">
        <w:rPr>
          <w:rFonts w:hint="eastAsia"/>
          <w:rtl/>
        </w:rPr>
        <w:t>תשלומים</w:t>
      </w:r>
      <w:r w:rsidRPr="00830C8A">
        <w:rPr>
          <w:rtl/>
        </w:rPr>
        <w:t xml:space="preserve"> </w:t>
      </w:r>
      <w:r w:rsidRPr="00830C8A">
        <w:rPr>
          <w:rFonts w:hint="eastAsia"/>
          <w:rtl/>
        </w:rPr>
        <w:t>ל</w:t>
      </w:r>
      <w:r w:rsidR="009C44EF">
        <w:rPr>
          <w:rFonts w:hint="cs"/>
          <w:rtl/>
        </w:rPr>
        <w:t>מציע</w:t>
      </w:r>
      <w:r w:rsidRPr="00830C8A">
        <w:rPr>
          <w:rtl/>
        </w:rPr>
        <w:t xml:space="preserve"> </w:t>
      </w:r>
      <w:r w:rsidRPr="00830C8A">
        <w:rPr>
          <w:rFonts w:hint="eastAsia"/>
          <w:rtl/>
        </w:rPr>
        <w:t>בגין</w:t>
      </w:r>
      <w:r w:rsidRPr="00830C8A">
        <w:rPr>
          <w:rtl/>
        </w:rPr>
        <w:t xml:space="preserve"> </w:t>
      </w:r>
      <w:r w:rsidRPr="00830C8A">
        <w:rPr>
          <w:rFonts w:hint="eastAsia"/>
          <w:rtl/>
        </w:rPr>
        <w:t>חוב</w:t>
      </w:r>
      <w:r w:rsidRPr="00830C8A">
        <w:rPr>
          <w:rtl/>
        </w:rPr>
        <w:t xml:space="preserve"> </w:t>
      </w:r>
      <w:r w:rsidRPr="00830C8A">
        <w:rPr>
          <w:rFonts w:hint="eastAsia"/>
          <w:rtl/>
        </w:rPr>
        <w:t>שהספק</w:t>
      </w:r>
      <w:r w:rsidRPr="00830C8A">
        <w:rPr>
          <w:rtl/>
        </w:rPr>
        <w:t xml:space="preserve"> </w:t>
      </w:r>
      <w:r w:rsidRPr="00830C8A">
        <w:rPr>
          <w:rFonts w:hint="eastAsia"/>
          <w:rtl/>
        </w:rPr>
        <w:t>חב</w:t>
      </w:r>
      <w:r w:rsidRPr="00830C8A">
        <w:rPr>
          <w:rtl/>
        </w:rPr>
        <w:t xml:space="preserve"> </w:t>
      </w:r>
      <w:r w:rsidRPr="00830C8A">
        <w:rPr>
          <w:rFonts w:hint="eastAsia"/>
          <w:rtl/>
        </w:rPr>
        <w:t>לו</w:t>
      </w:r>
      <w:r w:rsidRPr="00830C8A">
        <w:rPr>
          <w:rtl/>
        </w:rPr>
        <w:t>.</w:t>
      </w:r>
    </w:p>
    <w:p w14:paraId="431DA51B" w14:textId="77777777" w:rsidR="00AD1D11" w:rsidRPr="00830C8A" w:rsidRDefault="00AD1D11" w:rsidP="009C44EF">
      <w:pPr>
        <w:numPr>
          <w:ilvl w:val="1"/>
          <w:numId w:val="3"/>
        </w:numPr>
        <w:overflowPunct w:val="0"/>
        <w:autoSpaceDE w:val="0"/>
        <w:autoSpaceDN w:val="0"/>
        <w:adjustRightInd w:val="0"/>
        <w:textAlignment w:val="baseline"/>
        <w:rPr>
          <w:rtl/>
        </w:rPr>
      </w:pPr>
      <w:r w:rsidRPr="00830C8A">
        <w:rPr>
          <w:rFonts w:hint="eastAsia"/>
          <w:rtl/>
        </w:rPr>
        <w:t>ל</w:t>
      </w:r>
      <w:r w:rsidR="009C44EF">
        <w:rPr>
          <w:rFonts w:hint="cs"/>
          <w:rtl/>
        </w:rPr>
        <w:t>מציע</w:t>
      </w:r>
      <w:r w:rsidRPr="00830C8A">
        <w:rPr>
          <w:rtl/>
        </w:rPr>
        <w:t xml:space="preserve"> </w:t>
      </w:r>
      <w:r w:rsidRPr="00830C8A">
        <w:rPr>
          <w:rFonts w:hint="eastAsia"/>
          <w:rtl/>
        </w:rPr>
        <w:t>לא</w:t>
      </w:r>
      <w:r w:rsidRPr="00830C8A">
        <w:rPr>
          <w:rtl/>
        </w:rPr>
        <w:t xml:space="preserve"> </w:t>
      </w:r>
      <w:r w:rsidRPr="00830C8A">
        <w:rPr>
          <w:rFonts w:hint="eastAsia"/>
          <w:rtl/>
        </w:rPr>
        <w:t>תהיה</w:t>
      </w:r>
      <w:r w:rsidRPr="00830C8A">
        <w:rPr>
          <w:rtl/>
        </w:rPr>
        <w:t xml:space="preserve"> </w:t>
      </w:r>
      <w:r w:rsidRPr="00830C8A">
        <w:rPr>
          <w:rFonts w:hint="eastAsia"/>
          <w:rtl/>
        </w:rPr>
        <w:t>זכות</w:t>
      </w:r>
      <w:r w:rsidRPr="00830C8A">
        <w:rPr>
          <w:rtl/>
        </w:rPr>
        <w:t xml:space="preserve"> </w:t>
      </w:r>
      <w:r w:rsidRPr="00830C8A">
        <w:rPr>
          <w:rFonts w:hint="eastAsia"/>
          <w:rtl/>
        </w:rPr>
        <w:t>עיכבון</w:t>
      </w:r>
      <w:r w:rsidRPr="00830C8A">
        <w:rPr>
          <w:rtl/>
        </w:rPr>
        <w:t xml:space="preserve"> בגין חוב שהמשרד חב לו.</w:t>
      </w:r>
    </w:p>
    <w:p w14:paraId="6353C44A" w14:textId="77777777" w:rsidR="00AD1D11" w:rsidRDefault="00AD1D11" w:rsidP="00F21C7E">
      <w:pPr>
        <w:rPr>
          <w:rtl/>
        </w:rPr>
      </w:pPr>
    </w:p>
    <w:p w14:paraId="1F9E2FAA" w14:textId="77777777" w:rsidR="009D6010" w:rsidRPr="0049349D" w:rsidRDefault="00BE4CD2" w:rsidP="009E3F2E">
      <w:pPr>
        <w:pStyle w:val="a3"/>
        <w:numPr>
          <w:ilvl w:val="0"/>
          <w:numId w:val="2"/>
        </w:numPr>
        <w:ind w:left="737" w:hanging="737"/>
        <w:rPr>
          <w:b/>
          <w:bCs/>
          <w:sz w:val="24"/>
          <w:u w:val="single"/>
        </w:rPr>
      </w:pPr>
      <w:r w:rsidRPr="0049349D">
        <w:rPr>
          <w:rFonts w:hint="cs"/>
          <w:b/>
          <w:bCs/>
          <w:sz w:val="24"/>
          <w:u w:val="single"/>
          <w:rtl/>
        </w:rPr>
        <w:t>בחירת ההצעה הזוכה</w:t>
      </w:r>
    </w:p>
    <w:p w14:paraId="12974C00" w14:textId="77777777" w:rsidR="00BE4CD2" w:rsidRPr="005157C8" w:rsidRDefault="00BE4CD2" w:rsidP="00AD1D11">
      <w:pPr>
        <w:numPr>
          <w:ilvl w:val="1"/>
          <w:numId w:val="3"/>
        </w:numPr>
        <w:overflowPunct w:val="0"/>
        <w:autoSpaceDE w:val="0"/>
        <w:autoSpaceDN w:val="0"/>
        <w:adjustRightInd w:val="0"/>
        <w:textAlignment w:val="baseline"/>
      </w:pPr>
      <w:r w:rsidRPr="005157C8">
        <w:rPr>
          <w:rFonts w:hint="cs"/>
          <w:rtl/>
        </w:rPr>
        <w:t>ההצעות יובאו בפני ועדת המכרזים של ה</w:t>
      </w:r>
      <w:r w:rsidR="00E62F8B" w:rsidRPr="005157C8">
        <w:rPr>
          <w:rFonts w:hint="cs"/>
          <w:rtl/>
        </w:rPr>
        <w:t>משרד</w:t>
      </w:r>
      <w:r w:rsidRPr="005157C8">
        <w:rPr>
          <w:rFonts w:hint="cs"/>
          <w:rtl/>
        </w:rPr>
        <w:t xml:space="preserve"> (להלן: "</w:t>
      </w:r>
      <w:r w:rsidRPr="00AD1D11">
        <w:rPr>
          <w:rFonts w:hint="cs"/>
          <w:b/>
          <w:bCs/>
          <w:rtl/>
        </w:rPr>
        <w:t>ועדת המכרזים</w:t>
      </w:r>
      <w:r w:rsidRPr="005157C8">
        <w:rPr>
          <w:rFonts w:hint="cs"/>
          <w:rtl/>
        </w:rPr>
        <w:t>").</w:t>
      </w:r>
    </w:p>
    <w:p w14:paraId="514B5B2A" w14:textId="77777777" w:rsidR="00BE4CD2" w:rsidRPr="005157C8" w:rsidRDefault="00BE4CD2" w:rsidP="00AD1D11">
      <w:pPr>
        <w:numPr>
          <w:ilvl w:val="1"/>
          <w:numId w:val="3"/>
        </w:numPr>
        <w:overflowPunct w:val="0"/>
        <w:autoSpaceDE w:val="0"/>
        <w:autoSpaceDN w:val="0"/>
        <w:adjustRightInd w:val="0"/>
        <w:textAlignment w:val="baseline"/>
      </w:pPr>
      <w:r w:rsidRPr="005157C8">
        <w:rPr>
          <w:rFonts w:hint="cs"/>
          <w:rtl/>
        </w:rPr>
        <w:t>אמות המידה לבחירת ההצעה הזוכה, יהיו על פי אמות המידה והמשקולות המפורטים להלן:</w:t>
      </w:r>
    </w:p>
    <w:p w14:paraId="52F538D1" w14:textId="77777777" w:rsidR="00BE4CD2" w:rsidRPr="005157C8" w:rsidRDefault="00BE4CD2" w:rsidP="001D4823">
      <w:pPr>
        <w:pStyle w:val="a3"/>
        <w:numPr>
          <w:ilvl w:val="2"/>
          <w:numId w:val="2"/>
        </w:numPr>
        <w:tabs>
          <w:tab w:val="clear" w:pos="1837"/>
        </w:tabs>
        <w:ind w:left="2211" w:hanging="737"/>
      </w:pPr>
      <w:r w:rsidRPr="005157C8">
        <w:rPr>
          <w:rFonts w:hint="cs"/>
          <w:rtl/>
        </w:rPr>
        <w:t xml:space="preserve">בגין איכות - </w:t>
      </w:r>
      <w:r w:rsidR="001D4823">
        <w:rPr>
          <w:rFonts w:hint="cs"/>
          <w:rtl/>
        </w:rPr>
        <w:t>6</w:t>
      </w:r>
      <w:r w:rsidR="00602B99" w:rsidRPr="005157C8">
        <w:rPr>
          <w:rFonts w:hint="cs"/>
          <w:rtl/>
        </w:rPr>
        <w:t>0</w:t>
      </w:r>
      <w:r w:rsidRPr="005157C8">
        <w:rPr>
          <w:rFonts w:hint="cs"/>
          <w:rtl/>
        </w:rPr>
        <w:t>%.</w:t>
      </w:r>
    </w:p>
    <w:p w14:paraId="24918C9C" w14:textId="77777777" w:rsidR="00BE4CD2" w:rsidRPr="005157C8" w:rsidRDefault="00BE4CD2" w:rsidP="001D4823">
      <w:pPr>
        <w:pStyle w:val="a3"/>
        <w:numPr>
          <w:ilvl w:val="2"/>
          <w:numId w:val="2"/>
        </w:numPr>
        <w:tabs>
          <w:tab w:val="clear" w:pos="1837"/>
        </w:tabs>
        <w:ind w:left="2211" w:hanging="737"/>
      </w:pPr>
      <w:r w:rsidRPr="005157C8">
        <w:rPr>
          <w:rFonts w:hint="cs"/>
          <w:rtl/>
        </w:rPr>
        <w:t xml:space="preserve">בגין מחיר - </w:t>
      </w:r>
      <w:r w:rsidR="001D4823">
        <w:rPr>
          <w:rFonts w:hint="cs"/>
          <w:rtl/>
        </w:rPr>
        <w:t>4</w:t>
      </w:r>
      <w:r w:rsidR="00602B99" w:rsidRPr="005157C8">
        <w:rPr>
          <w:rFonts w:hint="cs"/>
          <w:rtl/>
        </w:rPr>
        <w:t>0</w:t>
      </w:r>
      <w:r w:rsidR="00AE7F0E" w:rsidRPr="005157C8">
        <w:rPr>
          <w:rFonts w:hint="cs"/>
          <w:rtl/>
        </w:rPr>
        <w:t>%</w:t>
      </w:r>
      <w:r w:rsidRPr="005157C8">
        <w:rPr>
          <w:rFonts w:hint="cs"/>
          <w:rtl/>
        </w:rPr>
        <w:t>.</w:t>
      </w:r>
    </w:p>
    <w:p w14:paraId="7ECBF89C" w14:textId="77777777" w:rsidR="00BE4CD2" w:rsidRPr="005157C8" w:rsidRDefault="00BE4CD2" w:rsidP="00AD1D11">
      <w:pPr>
        <w:numPr>
          <w:ilvl w:val="1"/>
          <w:numId w:val="3"/>
        </w:numPr>
        <w:overflowPunct w:val="0"/>
        <w:autoSpaceDE w:val="0"/>
        <w:autoSpaceDN w:val="0"/>
        <w:adjustRightInd w:val="0"/>
        <w:textAlignment w:val="baseline"/>
      </w:pPr>
      <w:r w:rsidRPr="005157C8">
        <w:rPr>
          <w:rFonts w:hint="cs"/>
          <w:rtl/>
        </w:rPr>
        <w:t>לצורך</w:t>
      </w:r>
      <w:r w:rsidRPr="005157C8">
        <w:rPr>
          <w:rtl/>
        </w:rPr>
        <w:t xml:space="preserve"> </w:t>
      </w:r>
      <w:r w:rsidRPr="005157C8">
        <w:rPr>
          <w:rFonts w:hint="cs"/>
          <w:rtl/>
        </w:rPr>
        <w:t>בדיקת</w:t>
      </w:r>
      <w:r w:rsidRPr="005157C8">
        <w:rPr>
          <w:rtl/>
        </w:rPr>
        <w:t xml:space="preserve"> </w:t>
      </w:r>
      <w:r w:rsidRPr="005157C8">
        <w:rPr>
          <w:rFonts w:hint="cs"/>
          <w:rtl/>
        </w:rPr>
        <w:t>ציוני</w:t>
      </w:r>
      <w:r w:rsidRPr="005157C8">
        <w:rPr>
          <w:rtl/>
        </w:rPr>
        <w:t xml:space="preserve"> </w:t>
      </w:r>
      <w:r w:rsidRPr="005157C8">
        <w:rPr>
          <w:rFonts w:hint="cs"/>
          <w:rtl/>
        </w:rPr>
        <w:t>האיכות</w:t>
      </w:r>
      <w:r w:rsidRPr="005157C8">
        <w:rPr>
          <w:rtl/>
        </w:rPr>
        <w:t xml:space="preserve">, </w:t>
      </w:r>
      <w:r w:rsidRPr="005157C8">
        <w:rPr>
          <w:rFonts w:hint="cs"/>
          <w:rtl/>
        </w:rPr>
        <w:t>על</w:t>
      </w:r>
      <w:r w:rsidRPr="005157C8">
        <w:rPr>
          <w:rtl/>
        </w:rPr>
        <w:t xml:space="preserve"> </w:t>
      </w:r>
      <w:r w:rsidRPr="005157C8">
        <w:rPr>
          <w:rFonts w:hint="cs"/>
          <w:rtl/>
        </w:rPr>
        <w:t>כל</w:t>
      </w:r>
      <w:r w:rsidRPr="005157C8">
        <w:rPr>
          <w:rtl/>
        </w:rPr>
        <w:t xml:space="preserve"> </w:t>
      </w:r>
      <w:r w:rsidRPr="005157C8">
        <w:rPr>
          <w:rFonts w:hint="cs"/>
          <w:rtl/>
        </w:rPr>
        <w:t>היבטיהם</w:t>
      </w:r>
      <w:r w:rsidRPr="005157C8">
        <w:rPr>
          <w:rtl/>
        </w:rPr>
        <w:t xml:space="preserve">, </w:t>
      </w:r>
      <w:r w:rsidRPr="005157C8">
        <w:rPr>
          <w:rFonts w:hint="cs"/>
          <w:rtl/>
        </w:rPr>
        <w:t>ה</w:t>
      </w:r>
      <w:r w:rsidR="00E62F8B" w:rsidRPr="005157C8">
        <w:rPr>
          <w:rFonts w:hint="cs"/>
          <w:rtl/>
        </w:rPr>
        <w:t>משרד</w:t>
      </w:r>
      <w:r w:rsidRPr="005157C8">
        <w:rPr>
          <w:rtl/>
        </w:rPr>
        <w:t xml:space="preserve"> </w:t>
      </w:r>
      <w:r w:rsidRPr="005157C8">
        <w:rPr>
          <w:rFonts w:hint="cs"/>
          <w:rtl/>
        </w:rPr>
        <w:t>רשאי</w:t>
      </w:r>
      <w:r w:rsidRPr="005157C8">
        <w:rPr>
          <w:rtl/>
        </w:rPr>
        <w:t xml:space="preserve"> </w:t>
      </w:r>
      <w:r w:rsidRPr="005157C8">
        <w:rPr>
          <w:rFonts w:hint="cs"/>
          <w:rtl/>
        </w:rPr>
        <w:t>למנות</w:t>
      </w:r>
      <w:r w:rsidRPr="005157C8">
        <w:rPr>
          <w:rtl/>
        </w:rPr>
        <w:t xml:space="preserve"> </w:t>
      </w:r>
      <w:r w:rsidRPr="005157C8">
        <w:rPr>
          <w:rFonts w:hint="cs"/>
          <w:rtl/>
        </w:rPr>
        <w:t>צוות</w:t>
      </w:r>
      <w:r w:rsidRPr="005157C8">
        <w:rPr>
          <w:rtl/>
        </w:rPr>
        <w:t xml:space="preserve"> </w:t>
      </w:r>
      <w:r w:rsidRPr="005157C8">
        <w:rPr>
          <w:rFonts w:hint="cs"/>
          <w:rtl/>
        </w:rPr>
        <w:t>בדיקה</w:t>
      </w:r>
      <w:r w:rsidRPr="005157C8">
        <w:rPr>
          <w:rtl/>
        </w:rPr>
        <w:t xml:space="preserve">, </w:t>
      </w:r>
      <w:r w:rsidRPr="005157C8">
        <w:rPr>
          <w:rFonts w:hint="cs"/>
          <w:rtl/>
        </w:rPr>
        <w:t>אשר</w:t>
      </w:r>
      <w:r w:rsidRPr="005157C8">
        <w:rPr>
          <w:rtl/>
        </w:rPr>
        <w:t xml:space="preserve"> </w:t>
      </w:r>
      <w:r w:rsidRPr="005157C8">
        <w:rPr>
          <w:rFonts w:hint="cs"/>
          <w:rtl/>
        </w:rPr>
        <w:t>רשאי</w:t>
      </w:r>
      <w:r w:rsidRPr="005157C8">
        <w:rPr>
          <w:rtl/>
        </w:rPr>
        <w:t xml:space="preserve"> </w:t>
      </w:r>
      <w:r w:rsidRPr="005157C8">
        <w:rPr>
          <w:rFonts w:hint="cs"/>
          <w:rtl/>
        </w:rPr>
        <w:t>בין</w:t>
      </w:r>
      <w:r w:rsidRPr="005157C8">
        <w:rPr>
          <w:rtl/>
        </w:rPr>
        <w:t xml:space="preserve"> </w:t>
      </w:r>
      <w:r w:rsidRPr="005157C8">
        <w:rPr>
          <w:rFonts w:hint="cs"/>
          <w:rtl/>
        </w:rPr>
        <w:t>היתר</w:t>
      </w:r>
      <w:r w:rsidRPr="005157C8">
        <w:rPr>
          <w:rtl/>
        </w:rPr>
        <w:t xml:space="preserve">, </w:t>
      </w:r>
      <w:r w:rsidRPr="005157C8">
        <w:rPr>
          <w:rFonts w:hint="cs"/>
          <w:rtl/>
        </w:rPr>
        <w:t>לבקר</w:t>
      </w:r>
      <w:r w:rsidRPr="005157C8">
        <w:rPr>
          <w:rtl/>
        </w:rPr>
        <w:t xml:space="preserve"> </w:t>
      </w:r>
      <w:r w:rsidRPr="005157C8">
        <w:rPr>
          <w:rFonts w:hint="cs"/>
          <w:rtl/>
        </w:rPr>
        <w:t>במקומות</w:t>
      </w:r>
      <w:r w:rsidRPr="005157C8">
        <w:rPr>
          <w:rtl/>
        </w:rPr>
        <w:t xml:space="preserve"> </w:t>
      </w:r>
      <w:r w:rsidRPr="005157C8">
        <w:rPr>
          <w:rFonts w:hint="cs"/>
          <w:rtl/>
        </w:rPr>
        <w:t>להם</w:t>
      </w:r>
      <w:r w:rsidRPr="005157C8">
        <w:rPr>
          <w:rtl/>
        </w:rPr>
        <w:t xml:space="preserve"> </w:t>
      </w:r>
      <w:r w:rsidRPr="005157C8">
        <w:rPr>
          <w:rFonts w:hint="cs"/>
          <w:rtl/>
        </w:rPr>
        <w:t>סיפק</w:t>
      </w:r>
      <w:r w:rsidRPr="005157C8">
        <w:rPr>
          <w:rtl/>
        </w:rPr>
        <w:t xml:space="preserve"> </w:t>
      </w:r>
      <w:r w:rsidRPr="005157C8">
        <w:rPr>
          <w:rFonts w:hint="cs"/>
          <w:rtl/>
        </w:rPr>
        <w:t>או</w:t>
      </w:r>
      <w:r w:rsidRPr="005157C8">
        <w:rPr>
          <w:rtl/>
        </w:rPr>
        <w:t xml:space="preserve"> </w:t>
      </w:r>
      <w:r w:rsidRPr="005157C8">
        <w:rPr>
          <w:rFonts w:hint="cs"/>
          <w:rtl/>
        </w:rPr>
        <w:t>מספק</w:t>
      </w:r>
      <w:r w:rsidRPr="005157C8">
        <w:rPr>
          <w:rtl/>
        </w:rPr>
        <w:t xml:space="preserve"> </w:t>
      </w:r>
      <w:r w:rsidRPr="005157C8">
        <w:rPr>
          <w:rFonts w:hint="cs"/>
          <w:rtl/>
        </w:rPr>
        <w:t>המציע</w:t>
      </w:r>
      <w:r w:rsidRPr="005157C8">
        <w:rPr>
          <w:rtl/>
        </w:rPr>
        <w:t xml:space="preserve"> </w:t>
      </w:r>
      <w:r w:rsidRPr="005157C8">
        <w:rPr>
          <w:rFonts w:hint="cs"/>
          <w:rtl/>
        </w:rPr>
        <w:t>שירותים</w:t>
      </w:r>
      <w:r w:rsidRPr="005157C8">
        <w:rPr>
          <w:rtl/>
        </w:rPr>
        <w:t xml:space="preserve"> </w:t>
      </w:r>
      <w:r w:rsidRPr="005157C8">
        <w:rPr>
          <w:rFonts w:hint="cs"/>
          <w:rtl/>
        </w:rPr>
        <w:t>כאמור</w:t>
      </w:r>
      <w:r w:rsidRPr="005157C8">
        <w:rPr>
          <w:rtl/>
        </w:rPr>
        <w:t xml:space="preserve"> </w:t>
      </w:r>
      <w:r w:rsidRPr="005157C8">
        <w:rPr>
          <w:rFonts w:hint="cs"/>
          <w:rtl/>
        </w:rPr>
        <w:t>במכרז</w:t>
      </w:r>
      <w:r w:rsidRPr="005157C8">
        <w:rPr>
          <w:rtl/>
        </w:rPr>
        <w:t xml:space="preserve"> </w:t>
      </w:r>
      <w:r w:rsidRPr="005157C8">
        <w:rPr>
          <w:rFonts w:hint="cs"/>
          <w:rtl/>
        </w:rPr>
        <w:t>זה</w:t>
      </w:r>
      <w:r w:rsidRPr="005157C8">
        <w:rPr>
          <w:rtl/>
        </w:rPr>
        <w:t xml:space="preserve"> </w:t>
      </w:r>
      <w:r w:rsidRPr="005157C8">
        <w:rPr>
          <w:rFonts w:hint="cs"/>
          <w:rtl/>
        </w:rPr>
        <w:t>ו</w:t>
      </w:r>
      <w:r w:rsidRPr="005157C8">
        <w:rPr>
          <w:rtl/>
        </w:rPr>
        <w:t>/</w:t>
      </w:r>
      <w:r w:rsidRPr="005157C8">
        <w:rPr>
          <w:rFonts w:hint="cs"/>
          <w:rtl/>
        </w:rPr>
        <w:t>או</w:t>
      </w:r>
      <w:r w:rsidRPr="005157C8">
        <w:rPr>
          <w:rtl/>
        </w:rPr>
        <w:t xml:space="preserve"> </w:t>
      </w:r>
      <w:r w:rsidRPr="005157C8">
        <w:rPr>
          <w:rFonts w:hint="cs"/>
          <w:rtl/>
        </w:rPr>
        <w:t>לבקש</w:t>
      </w:r>
      <w:r w:rsidRPr="005157C8">
        <w:rPr>
          <w:rtl/>
        </w:rPr>
        <w:t xml:space="preserve"> </w:t>
      </w:r>
      <w:r w:rsidRPr="005157C8">
        <w:rPr>
          <w:rFonts w:hint="cs"/>
          <w:rtl/>
        </w:rPr>
        <w:t>לבחון</w:t>
      </w:r>
      <w:r w:rsidRPr="005157C8">
        <w:rPr>
          <w:rtl/>
        </w:rPr>
        <w:t xml:space="preserve"> </w:t>
      </w:r>
      <w:r w:rsidRPr="005157C8">
        <w:rPr>
          <w:rFonts w:hint="cs"/>
          <w:rtl/>
        </w:rPr>
        <w:t>את</w:t>
      </w:r>
      <w:r w:rsidRPr="005157C8">
        <w:rPr>
          <w:rtl/>
        </w:rPr>
        <w:t xml:space="preserve"> </w:t>
      </w:r>
      <w:r w:rsidRPr="005157C8">
        <w:rPr>
          <w:rFonts w:hint="cs"/>
          <w:rtl/>
        </w:rPr>
        <w:t>איכות</w:t>
      </w:r>
      <w:r w:rsidRPr="005157C8">
        <w:rPr>
          <w:rtl/>
        </w:rPr>
        <w:t xml:space="preserve"> </w:t>
      </w:r>
      <w:r w:rsidRPr="005157C8">
        <w:rPr>
          <w:rFonts w:hint="cs"/>
          <w:rtl/>
        </w:rPr>
        <w:t>השירותים</w:t>
      </w:r>
      <w:r w:rsidRPr="005157C8">
        <w:rPr>
          <w:rtl/>
        </w:rPr>
        <w:t xml:space="preserve"> </w:t>
      </w:r>
      <w:r w:rsidRPr="005157C8">
        <w:rPr>
          <w:rFonts w:hint="cs"/>
          <w:rtl/>
        </w:rPr>
        <w:t>בכל</w:t>
      </w:r>
      <w:r w:rsidRPr="005157C8">
        <w:rPr>
          <w:rtl/>
        </w:rPr>
        <w:t xml:space="preserve"> </w:t>
      </w:r>
      <w:r w:rsidRPr="005157C8">
        <w:rPr>
          <w:rFonts w:hint="cs"/>
          <w:rtl/>
        </w:rPr>
        <w:t>דרך</w:t>
      </w:r>
      <w:r w:rsidRPr="005157C8">
        <w:rPr>
          <w:rtl/>
        </w:rPr>
        <w:t xml:space="preserve"> </w:t>
      </w:r>
      <w:r w:rsidRPr="005157C8">
        <w:rPr>
          <w:rFonts w:hint="cs"/>
          <w:rtl/>
        </w:rPr>
        <w:t>שימצא</w:t>
      </w:r>
      <w:r w:rsidRPr="005157C8">
        <w:rPr>
          <w:rtl/>
        </w:rPr>
        <w:t xml:space="preserve"> </w:t>
      </w:r>
      <w:r w:rsidRPr="005157C8">
        <w:rPr>
          <w:rFonts w:hint="cs"/>
          <w:rtl/>
        </w:rPr>
        <w:t>לנכון</w:t>
      </w:r>
      <w:r w:rsidRPr="005157C8">
        <w:rPr>
          <w:rtl/>
        </w:rPr>
        <w:t xml:space="preserve">. </w:t>
      </w:r>
      <w:r w:rsidRPr="005157C8">
        <w:rPr>
          <w:rFonts w:hint="cs"/>
          <w:rtl/>
        </w:rPr>
        <w:t>צוות</w:t>
      </w:r>
      <w:r w:rsidRPr="005157C8">
        <w:rPr>
          <w:rtl/>
        </w:rPr>
        <w:t xml:space="preserve"> </w:t>
      </w:r>
      <w:r w:rsidRPr="005157C8">
        <w:rPr>
          <w:rFonts w:hint="cs"/>
          <w:rtl/>
        </w:rPr>
        <w:t>הבדיקה</w:t>
      </w:r>
      <w:r w:rsidRPr="005157C8">
        <w:rPr>
          <w:rtl/>
        </w:rPr>
        <w:t xml:space="preserve"> </w:t>
      </w:r>
      <w:r w:rsidRPr="005157C8">
        <w:rPr>
          <w:rFonts w:hint="cs"/>
          <w:rtl/>
        </w:rPr>
        <w:t>של</w:t>
      </w:r>
      <w:r w:rsidRPr="005157C8">
        <w:rPr>
          <w:rtl/>
        </w:rPr>
        <w:t xml:space="preserve"> </w:t>
      </w:r>
      <w:r w:rsidRPr="005157C8">
        <w:rPr>
          <w:rFonts w:hint="cs"/>
          <w:rtl/>
        </w:rPr>
        <w:t>ה</w:t>
      </w:r>
      <w:r w:rsidR="00E62F8B" w:rsidRPr="005157C8">
        <w:rPr>
          <w:rFonts w:hint="cs"/>
          <w:rtl/>
        </w:rPr>
        <w:t>משרד</w:t>
      </w:r>
      <w:r w:rsidRPr="005157C8">
        <w:rPr>
          <w:rFonts w:hint="cs"/>
          <w:rtl/>
        </w:rPr>
        <w:t xml:space="preserve"> רשאי</w:t>
      </w:r>
      <w:r w:rsidRPr="005157C8">
        <w:rPr>
          <w:rtl/>
        </w:rPr>
        <w:t xml:space="preserve"> </w:t>
      </w:r>
      <w:r w:rsidRPr="005157C8">
        <w:rPr>
          <w:rFonts w:hint="cs"/>
          <w:rtl/>
        </w:rPr>
        <w:t>לתת</w:t>
      </w:r>
      <w:r w:rsidRPr="005157C8">
        <w:rPr>
          <w:rtl/>
        </w:rPr>
        <w:t xml:space="preserve"> </w:t>
      </w:r>
      <w:r w:rsidRPr="005157C8">
        <w:rPr>
          <w:rFonts w:hint="cs"/>
          <w:rtl/>
        </w:rPr>
        <w:t>ציונים</w:t>
      </w:r>
      <w:r w:rsidRPr="005157C8">
        <w:rPr>
          <w:rtl/>
        </w:rPr>
        <w:t xml:space="preserve"> </w:t>
      </w:r>
      <w:r w:rsidRPr="005157C8">
        <w:rPr>
          <w:rFonts w:hint="cs"/>
          <w:rtl/>
        </w:rPr>
        <w:t>לכל</w:t>
      </w:r>
      <w:r w:rsidRPr="005157C8">
        <w:rPr>
          <w:rtl/>
        </w:rPr>
        <w:t xml:space="preserve"> </w:t>
      </w:r>
      <w:r w:rsidRPr="005157C8">
        <w:rPr>
          <w:rFonts w:hint="cs"/>
          <w:rtl/>
        </w:rPr>
        <w:t>מציע</w:t>
      </w:r>
      <w:r w:rsidRPr="005157C8">
        <w:rPr>
          <w:rtl/>
        </w:rPr>
        <w:t xml:space="preserve"> </w:t>
      </w:r>
      <w:r w:rsidRPr="005157C8">
        <w:rPr>
          <w:rFonts w:hint="cs"/>
          <w:rtl/>
        </w:rPr>
        <w:t>על</w:t>
      </w:r>
      <w:r w:rsidRPr="005157C8">
        <w:rPr>
          <w:rtl/>
        </w:rPr>
        <w:t xml:space="preserve"> </w:t>
      </w:r>
      <w:r w:rsidRPr="005157C8">
        <w:rPr>
          <w:rFonts w:hint="cs"/>
          <w:rtl/>
        </w:rPr>
        <w:t>המשקולות</w:t>
      </w:r>
      <w:r w:rsidRPr="005157C8">
        <w:rPr>
          <w:rtl/>
        </w:rPr>
        <w:t xml:space="preserve"> </w:t>
      </w:r>
      <w:r w:rsidRPr="005157C8">
        <w:rPr>
          <w:rFonts w:hint="cs"/>
          <w:rtl/>
        </w:rPr>
        <w:t>כמפורט</w:t>
      </w:r>
      <w:r w:rsidRPr="005157C8">
        <w:rPr>
          <w:rtl/>
        </w:rPr>
        <w:t xml:space="preserve"> </w:t>
      </w:r>
      <w:r w:rsidRPr="005157C8">
        <w:rPr>
          <w:rFonts w:hint="cs"/>
          <w:rtl/>
        </w:rPr>
        <w:t>בסעיף</w:t>
      </w:r>
      <w:r w:rsidRPr="005157C8">
        <w:rPr>
          <w:rtl/>
        </w:rPr>
        <w:t xml:space="preserve"> </w:t>
      </w:r>
      <w:r w:rsidR="00E50F72">
        <w:rPr>
          <w:rtl/>
        </w:rPr>
        <w:fldChar w:fldCharType="begin"/>
      </w:r>
      <w:r w:rsidR="00E50F72">
        <w:rPr>
          <w:rtl/>
        </w:rPr>
        <w:instrText xml:space="preserve"> </w:instrText>
      </w:r>
      <w:r w:rsidR="00E50F72">
        <w:rPr>
          <w:rFonts w:hint="cs"/>
        </w:rPr>
        <w:instrText>REF</w:instrText>
      </w:r>
      <w:r w:rsidR="00E50F72">
        <w:rPr>
          <w:rFonts w:hint="cs"/>
          <w:rtl/>
        </w:rPr>
        <w:instrText xml:space="preserve"> _</w:instrText>
      </w:r>
      <w:r w:rsidR="00E50F72">
        <w:rPr>
          <w:rFonts w:hint="cs"/>
        </w:rPr>
        <w:instrText>Ref373430743 \r \h</w:instrText>
      </w:r>
      <w:r w:rsidR="00E50F72">
        <w:rPr>
          <w:rtl/>
        </w:rPr>
        <w:instrText xml:space="preserve"> </w:instrText>
      </w:r>
      <w:r w:rsidR="00AD1D11">
        <w:rPr>
          <w:rtl/>
        </w:rPr>
        <w:instrText xml:space="preserve"> \* </w:instrText>
      </w:r>
      <w:r w:rsidR="00AD1D11">
        <w:instrText>MERGEFORMAT</w:instrText>
      </w:r>
      <w:r w:rsidR="00AD1D11">
        <w:rPr>
          <w:rtl/>
        </w:rPr>
        <w:instrText xml:space="preserve"> </w:instrText>
      </w:r>
      <w:r w:rsidR="00E50F72">
        <w:rPr>
          <w:rtl/>
        </w:rPr>
      </w:r>
      <w:r w:rsidR="00E50F72">
        <w:rPr>
          <w:rtl/>
        </w:rPr>
        <w:fldChar w:fldCharType="separate"/>
      </w:r>
      <w:r w:rsidR="009E0FD4">
        <w:rPr>
          <w:cs/>
        </w:rPr>
        <w:t>‎</w:t>
      </w:r>
      <w:r w:rsidR="009E0FD4">
        <w:t>9.6</w:t>
      </w:r>
      <w:r w:rsidR="00E50F72">
        <w:rPr>
          <w:rtl/>
        </w:rPr>
        <w:fldChar w:fldCharType="end"/>
      </w:r>
      <w:r w:rsidR="00E50F72">
        <w:rPr>
          <w:rFonts w:hint="cs"/>
          <w:rtl/>
        </w:rPr>
        <w:t xml:space="preserve"> </w:t>
      </w:r>
      <w:r w:rsidRPr="005157C8">
        <w:rPr>
          <w:rFonts w:hint="cs"/>
          <w:rtl/>
        </w:rPr>
        <w:t>להלן</w:t>
      </w:r>
      <w:r w:rsidRPr="005157C8">
        <w:rPr>
          <w:rtl/>
        </w:rPr>
        <w:t xml:space="preserve">. </w:t>
      </w:r>
      <w:r w:rsidRPr="005157C8">
        <w:rPr>
          <w:rFonts w:hint="cs"/>
          <w:rtl/>
        </w:rPr>
        <w:t>ה</w:t>
      </w:r>
      <w:r w:rsidR="00E62F8B" w:rsidRPr="005157C8">
        <w:rPr>
          <w:rFonts w:hint="cs"/>
          <w:rtl/>
        </w:rPr>
        <w:t>משרד</w:t>
      </w:r>
      <w:r w:rsidRPr="005157C8">
        <w:rPr>
          <w:rtl/>
        </w:rPr>
        <w:t xml:space="preserve"> </w:t>
      </w:r>
      <w:r w:rsidRPr="005157C8">
        <w:rPr>
          <w:rFonts w:hint="cs"/>
          <w:rtl/>
        </w:rPr>
        <w:t>רשאי</w:t>
      </w:r>
      <w:r w:rsidRPr="005157C8">
        <w:rPr>
          <w:rtl/>
        </w:rPr>
        <w:t xml:space="preserve"> </w:t>
      </w:r>
      <w:r w:rsidRPr="005157C8">
        <w:rPr>
          <w:rFonts w:hint="cs"/>
          <w:rtl/>
        </w:rPr>
        <w:t>להורות</w:t>
      </w:r>
      <w:r w:rsidRPr="005157C8">
        <w:rPr>
          <w:rtl/>
        </w:rPr>
        <w:t xml:space="preserve"> </w:t>
      </w:r>
      <w:r w:rsidRPr="005157C8">
        <w:rPr>
          <w:rFonts w:hint="cs"/>
          <w:rtl/>
        </w:rPr>
        <w:t>לצוות</w:t>
      </w:r>
      <w:r w:rsidRPr="005157C8">
        <w:rPr>
          <w:rtl/>
        </w:rPr>
        <w:t xml:space="preserve"> </w:t>
      </w:r>
      <w:r w:rsidRPr="005157C8">
        <w:rPr>
          <w:rFonts w:hint="cs"/>
          <w:rtl/>
        </w:rPr>
        <w:t>הבדיקה</w:t>
      </w:r>
      <w:r w:rsidRPr="005157C8">
        <w:rPr>
          <w:rtl/>
        </w:rPr>
        <w:t xml:space="preserve"> </w:t>
      </w:r>
      <w:r w:rsidRPr="005157C8">
        <w:rPr>
          <w:rFonts w:hint="cs"/>
          <w:rtl/>
        </w:rPr>
        <w:t>לבצע</w:t>
      </w:r>
      <w:r w:rsidRPr="005157C8">
        <w:rPr>
          <w:rtl/>
        </w:rPr>
        <w:t xml:space="preserve"> </w:t>
      </w:r>
      <w:r w:rsidRPr="005157C8">
        <w:rPr>
          <w:rFonts w:hint="cs"/>
          <w:rtl/>
        </w:rPr>
        <w:t>בדיקה</w:t>
      </w:r>
      <w:r w:rsidRPr="005157C8">
        <w:rPr>
          <w:rtl/>
        </w:rPr>
        <w:t xml:space="preserve">, </w:t>
      </w:r>
      <w:r w:rsidRPr="005157C8">
        <w:rPr>
          <w:rFonts w:hint="cs"/>
          <w:rtl/>
        </w:rPr>
        <w:t>כאמור</w:t>
      </w:r>
      <w:r w:rsidRPr="005157C8">
        <w:rPr>
          <w:rtl/>
        </w:rPr>
        <w:t xml:space="preserve"> </w:t>
      </w:r>
      <w:r w:rsidRPr="005157C8">
        <w:rPr>
          <w:rFonts w:hint="cs"/>
          <w:rtl/>
        </w:rPr>
        <w:t>לעיל</w:t>
      </w:r>
      <w:r w:rsidRPr="005157C8">
        <w:rPr>
          <w:rtl/>
        </w:rPr>
        <w:t xml:space="preserve">, </w:t>
      </w:r>
      <w:r w:rsidRPr="005157C8">
        <w:rPr>
          <w:rFonts w:hint="cs"/>
          <w:rtl/>
        </w:rPr>
        <w:t>באופן</w:t>
      </w:r>
      <w:r w:rsidRPr="005157C8">
        <w:rPr>
          <w:rtl/>
        </w:rPr>
        <w:t xml:space="preserve"> </w:t>
      </w:r>
      <w:r w:rsidRPr="005157C8">
        <w:rPr>
          <w:rFonts w:hint="cs"/>
          <w:rtl/>
        </w:rPr>
        <w:t>מלא</w:t>
      </w:r>
      <w:r w:rsidRPr="005157C8">
        <w:rPr>
          <w:rtl/>
        </w:rPr>
        <w:t xml:space="preserve"> </w:t>
      </w:r>
      <w:r w:rsidRPr="005157C8">
        <w:rPr>
          <w:rFonts w:hint="cs"/>
          <w:rtl/>
        </w:rPr>
        <w:t>או</w:t>
      </w:r>
      <w:r w:rsidRPr="005157C8">
        <w:rPr>
          <w:rtl/>
        </w:rPr>
        <w:t xml:space="preserve"> </w:t>
      </w:r>
      <w:r w:rsidRPr="005157C8">
        <w:rPr>
          <w:rFonts w:hint="cs"/>
          <w:rtl/>
        </w:rPr>
        <w:t>חלקי</w:t>
      </w:r>
      <w:r w:rsidRPr="005157C8">
        <w:rPr>
          <w:rtl/>
        </w:rPr>
        <w:t xml:space="preserve">, </w:t>
      </w:r>
      <w:r w:rsidRPr="005157C8">
        <w:rPr>
          <w:rFonts w:hint="cs"/>
          <w:rtl/>
        </w:rPr>
        <w:t>אצל</w:t>
      </w:r>
      <w:r w:rsidRPr="005157C8">
        <w:rPr>
          <w:rtl/>
        </w:rPr>
        <w:t xml:space="preserve"> </w:t>
      </w:r>
      <w:r w:rsidRPr="005157C8">
        <w:rPr>
          <w:rFonts w:hint="cs"/>
          <w:rtl/>
        </w:rPr>
        <w:t>כל</w:t>
      </w:r>
      <w:r w:rsidRPr="005157C8">
        <w:rPr>
          <w:rtl/>
        </w:rPr>
        <w:t xml:space="preserve"> </w:t>
      </w:r>
      <w:r w:rsidRPr="005157C8">
        <w:rPr>
          <w:rFonts w:hint="cs"/>
          <w:rtl/>
        </w:rPr>
        <w:t>המציעים</w:t>
      </w:r>
      <w:r w:rsidRPr="005157C8">
        <w:rPr>
          <w:rtl/>
        </w:rPr>
        <w:t xml:space="preserve"> </w:t>
      </w:r>
      <w:r w:rsidRPr="005157C8">
        <w:rPr>
          <w:rFonts w:hint="cs"/>
          <w:rtl/>
        </w:rPr>
        <w:t>או</w:t>
      </w:r>
      <w:r w:rsidRPr="005157C8">
        <w:rPr>
          <w:rtl/>
        </w:rPr>
        <w:t xml:space="preserve"> </w:t>
      </w:r>
      <w:r w:rsidRPr="005157C8">
        <w:rPr>
          <w:rFonts w:hint="cs"/>
          <w:rtl/>
        </w:rPr>
        <w:t>חלקם</w:t>
      </w:r>
      <w:r w:rsidRPr="005157C8">
        <w:rPr>
          <w:rtl/>
        </w:rPr>
        <w:t xml:space="preserve">, </w:t>
      </w:r>
      <w:r w:rsidRPr="005157C8">
        <w:rPr>
          <w:rFonts w:hint="cs"/>
          <w:rtl/>
        </w:rPr>
        <w:t>הכול</w:t>
      </w:r>
      <w:r w:rsidRPr="005157C8">
        <w:rPr>
          <w:rtl/>
        </w:rPr>
        <w:t xml:space="preserve"> </w:t>
      </w:r>
      <w:r w:rsidRPr="005157C8">
        <w:rPr>
          <w:rFonts w:hint="cs"/>
          <w:rtl/>
        </w:rPr>
        <w:t>לפי</w:t>
      </w:r>
      <w:r w:rsidRPr="005157C8">
        <w:rPr>
          <w:rtl/>
        </w:rPr>
        <w:t xml:space="preserve"> </w:t>
      </w:r>
      <w:r w:rsidRPr="005157C8">
        <w:rPr>
          <w:rFonts w:hint="cs"/>
          <w:rtl/>
        </w:rPr>
        <w:t>שיקול</w:t>
      </w:r>
      <w:r w:rsidRPr="005157C8">
        <w:rPr>
          <w:rtl/>
        </w:rPr>
        <w:t xml:space="preserve"> </w:t>
      </w:r>
      <w:r w:rsidRPr="005157C8">
        <w:rPr>
          <w:rFonts w:hint="cs"/>
          <w:rtl/>
        </w:rPr>
        <w:t>דעת</w:t>
      </w:r>
      <w:r w:rsidR="00E62F8B" w:rsidRPr="005157C8">
        <w:rPr>
          <w:rFonts w:hint="cs"/>
          <w:rtl/>
        </w:rPr>
        <w:t>ו</w:t>
      </w:r>
      <w:r w:rsidRPr="005157C8">
        <w:rPr>
          <w:rtl/>
        </w:rPr>
        <w:t xml:space="preserve"> </w:t>
      </w:r>
      <w:r w:rsidRPr="005157C8">
        <w:rPr>
          <w:rFonts w:hint="cs"/>
          <w:rtl/>
        </w:rPr>
        <w:t>הבלעדי</w:t>
      </w:r>
      <w:r w:rsidRPr="005157C8">
        <w:rPr>
          <w:rtl/>
        </w:rPr>
        <w:t xml:space="preserve"> </w:t>
      </w:r>
      <w:r w:rsidRPr="005157C8">
        <w:rPr>
          <w:rFonts w:hint="cs"/>
          <w:rtl/>
        </w:rPr>
        <w:t>והמוחלט</w:t>
      </w:r>
      <w:r w:rsidRPr="005157C8">
        <w:rPr>
          <w:rtl/>
        </w:rPr>
        <w:t xml:space="preserve"> </w:t>
      </w:r>
      <w:r w:rsidRPr="005157C8">
        <w:rPr>
          <w:rFonts w:hint="cs"/>
          <w:rtl/>
        </w:rPr>
        <w:t>ומבלי</w:t>
      </w:r>
      <w:r w:rsidRPr="005157C8">
        <w:rPr>
          <w:rtl/>
        </w:rPr>
        <w:t xml:space="preserve"> </w:t>
      </w:r>
      <w:r w:rsidRPr="005157C8">
        <w:rPr>
          <w:rFonts w:hint="cs"/>
          <w:rtl/>
        </w:rPr>
        <w:t>שתהא</w:t>
      </w:r>
      <w:r w:rsidRPr="005157C8">
        <w:rPr>
          <w:rtl/>
        </w:rPr>
        <w:t xml:space="preserve"> </w:t>
      </w:r>
      <w:r w:rsidRPr="005157C8">
        <w:rPr>
          <w:rFonts w:hint="cs"/>
          <w:rtl/>
        </w:rPr>
        <w:t>עלי</w:t>
      </w:r>
      <w:r w:rsidR="00E62F8B" w:rsidRPr="005157C8">
        <w:rPr>
          <w:rFonts w:hint="cs"/>
          <w:rtl/>
        </w:rPr>
        <w:t>ו</w:t>
      </w:r>
      <w:r w:rsidRPr="005157C8">
        <w:rPr>
          <w:rtl/>
        </w:rPr>
        <w:t xml:space="preserve"> </w:t>
      </w:r>
      <w:r w:rsidRPr="005157C8">
        <w:rPr>
          <w:rFonts w:hint="cs"/>
          <w:rtl/>
        </w:rPr>
        <w:t>חובת</w:t>
      </w:r>
      <w:r w:rsidRPr="005157C8">
        <w:rPr>
          <w:rtl/>
        </w:rPr>
        <w:t xml:space="preserve"> </w:t>
      </w:r>
      <w:r w:rsidRPr="005157C8">
        <w:rPr>
          <w:rFonts w:hint="cs"/>
          <w:rtl/>
        </w:rPr>
        <w:t>ההנמקה</w:t>
      </w:r>
      <w:r w:rsidRPr="005157C8">
        <w:rPr>
          <w:rtl/>
        </w:rPr>
        <w:t>.</w:t>
      </w:r>
    </w:p>
    <w:p w14:paraId="720D84DC" w14:textId="77777777" w:rsidR="00BE4CD2" w:rsidRPr="005157C8" w:rsidRDefault="00BE4CD2" w:rsidP="00AD1D11">
      <w:pPr>
        <w:numPr>
          <w:ilvl w:val="1"/>
          <w:numId w:val="3"/>
        </w:numPr>
        <w:overflowPunct w:val="0"/>
        <w:autoSpaceDE w:val="0"/>
        <w:autoSpaceDN w:val="0"/>
        <w:adjustRightInd w:val="0"/>
        <w:textAlignment w:val="baseline"/>
      </w:pPr>
      <w:r w:rsidRPr="005157C8">
        <w:rPr>
          <w:rFonts w:hint="cs"/>
          <w:rtl/>
        </w:rPr>
        <w:t>תהליך הבחינה של ההצעות והערכתן ייעשה בארבעה שלבים:</w:t>
      </w:r>
    </w:p>
    <w:p w14:paraId="0BAEE66F" w14:textId="77777777" w:rsidR="00BE4CD2" w:rsidRPr="005157C8" w:rsidRDefault="00BE4CD2" w:rsidP="009E3F2E">
      <w:pPr>
        <w:pStyle w:val="a7"/>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rtl/>
          <w:lang w:eastAsia="en-US"/>
        </w:rPr>
      </w:pPr>
      <w:bookmarkStart w:id="60" w:name="_Ref293777489"/>
      <w:r w:rsidRPr="005157C8">
        <w:rPr>
          <w:rFonts w:hint="cs"/>
          <w:b/>
          <w:bCs/>
          <w:spacing w:val="0"/>
          <w:u w:val="single"/>
          <w:rtl/>
        </w:rPr>
        <w:t>שלב  א'</w:t>
      </w:r>
      <w:r w:rsidRPr="005157C8">
        <w:rPr>
          <w:rFonts w:hint="cs"/>
          <w:spacing w:val="0"/>
          <w:rtl/>
        </w:rPr>
        <w:t>: בדיקת תנאי הסף. הצעה שלא תעמוד בכל תנאי הסף תיפסל.</w:t>
      </w:r>
      <w:bookmarkEnd w:id="60"/>
    </w:p>
    <w:p w14:paraId="4FCAE333" w14:textId="77777777" w:rsidR="00BE4CD2" w:rsidRPr="005157C8" w:rsidRDefault="00BE4CD2" w:rsidP="009E3F2E">
      <w:pPr>
        <w:pStyle w:val="a7"/>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rtl/>
          <w:lang w:eastAsia="en-US"/>
        </w:rPr>
      </w:pPr>
      <w:r w:rsidRPr="005157C8">
        <w:rPr>
          <w:rFonts w:hint="cs"/>
          <w:b/>
          <w:bCs/>
          <w:spacing w:val="0"/>
          <w:u w:val="single"/>
          <w:rtl/>
        </w:rPr>
        <w:t>שלב ב'</w:t>
      </w:r>
      <w:r w:rsidRPr="005157C8">
        <w:rPr>
          <w:rFonts w:hint="cs"/>
          <w:spacing w:val="0"/>
          <w:rtl/>
        </w:rPr>
        <w:t xml:space="preserve">: </w:t>
      </w:r>
      <w:r w:rsidRPr="005157C8">
        <w:rPr>
          <w:rFonts w:hint="cs"/>
          <w:rtl/>
          <w:lang w:eastAsia="en-US"/>
        </w:rPr>
        <w:t>בדיקת איכות ההצעות וקביעת ציוני האיכות.</w:t>
      </w:r>
    </w:p>
    <w:p w14:paraId="357B022E" w14:textId="77777777" w:rsidR="00BE4CD2" w:rsidRPr="005157C8" w:rsidRDefault="00BE4CD2" w:rsidP="009E3F2E">
      <w:pPr>
        <w:pStyle w:val="a7"/>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rtl/>
          <w:lang w:eastAsia="en-US"/>
        </w:rPr>
      </w:pPr>
      <w:r w:rsidRPr="005157C8">
        <w:rPr>
          <w:rFonts w:hint="cs"/>
          <w:b/>
          <w:bCs/>
          <w:u w:val="single"/>
          <w:rtl/>
          <w:lang w:eastAsia="en-US"/>
        </w:rPr>
        <w:t>שלב ג'</w:t>
      </w:r>
      <w:r w:rsidRPr="005157C8">
        <w:rPr>
          <w:rFonts w:hint="cs"/>
          <w:rtl/>
          <w:lang w:eastAsia="en-US"/>
        </w:rPr>
        <w:t>: חישוב ציוני המחיר.</w:t>
      </w:r>
    </w:p>
    <w:p w14:paraId="4B0F72B5" w14:textId="77777777" w:rsidR="00BE4CD2" w:rsidRPr="005157C8" w:rsidRDefault="00BE4CD2" w:rsidP="009E3F2E">
      <w:pPr>
        <w:pStyle w:val="a7"/>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lang w:eastAsia="en-US"/>
        </w:rPr>
      </w:pPr>
      <w:r w:rsidRPr="005157C8">
        <w:rPr>
          <w:rFonts w:hint="cs"/>
          <w:b/>
          <w:bCs/>
          <w:u w:val="single"/>
          <w:rtl/>
          <w:lang w:eastAsia="en-US"/>
        </w:rPr>
        <w:lastRenderedPageBreak/>
        <w:t>שלב ד'</w:t>
      </w:r>
      <w:r w:rsidRPr="005157C8">
        <w:rPr>
          <w:rFonts w:hint="cs"/>
          <w:rtl/>
          <w:lang w:eastAsia="en-US"/>
        </w:rPr>
        <w:t>: חישוב הציון הכולל (מחיר ואיכות) ודירוג ההצעות.</w:t>
      </w:r>
    </w:p>
    <w:p w14:paraId="2AB054FC" w14:textId="77777777" w:rsidR="00C27CA6" w:rsidRPr="005157C8" w:rsidRDefault="00C27CA6" w:rsidP="009E3F2E">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lang w:eastAsia="en-US"/>
        </w:rPr>
      </w:pPr>
      <w:bookmarkStart w:id="61" w:name="_Ref256322024"/>
      <w:r w:rsidRPr="005157C8">
        <w:rPr>
          <w:rFonts w:hint="cs"/>
          <w:bCs/>
          <w:u w:val="single"/>
          <w:rtl/>
        </w:rPr>
        <w:t>שלב א': עמידה בתנאי הסף</w:t>
      </w:r>
      <w:bookmarkEnd w:id="61"/>
    </w:p>
    <w:p w14:paraId="49B9091C" w14:textId="77777777" w:rsidR="00C27CA6" w:rsidRPr="005157C8" w:rsidRDefault="00C27CA6" w:rsidP="009E3F2E">
      <w:pPr>
        <w:pStyle w:val="a7"/>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lang w:eastAsia="en-US"/>
        </w:rPr>
      </w:pPr>
      <w:r w:rsidRPr="005157C8">
        <w:rPr>
          <w:rFonts w:hint="cs"/>
          <w:rtl/>
        </w:rPr>
        <w:t xml:space="preserve">בדיקה האם ההצעה עומדת בתנאי הסף הרלוונטיים לסוג השירותים אליו מגיש המציע את הצעתו, כפי שהוגדרו במסמכי המכרז. הצעה שלא תעמוד </w:t>
      </w:r>
      <w:r w:rsidRPr="005157C8">
        <w:rPr>
          <w:rFonts w:hint="cs"/>
          <w:b/>
          <w:bCs/>
          <w:u w:val="single"/>
          <w:rtl/>
        </w:rPr>
        <w:t>בכל</w:t>
      </w:r>
      <w:r w:rsidRPr="005157C8">
        <w:rPr>
          <w:rFonts w:hint="cs"/>
          <w:rtl/>
        </w:rPr>
        <w:t xml:space="preserve"> תנאי הסף - תיפסל.</w:t>
      </w:r>
    </w:p>
    <w:p w14:paraId="5A9F4E89" w14:textId="77777777" w:rsidR="00C27CA6" w:rsidRPr="005157C8" w:rsidRDefault="00C27CA6" w:rsidP="009E3F2E">
      <w:pPr>
        <w:pStyle w:val="a7"/>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lang w:eastAsia="en-US"/>
        </w:rPr>
      </w:pPr>
      <w:r w:rsidRPr="005157C8">
        <w:rPr>
          <w:rFonts w:hint="cs"/>
          <w:rtl/>
        </w:rPr>
        <w:t xml:space="preserve">בנוסף לתנאי הסף כפי שצוינו בסעיף </w:t>
      </w:r>
      <w:r w:rsidR="00325895" w:rsidRPr="005157C8">
        <w:fldChar w:fldCharType="begin"/>
      </w:r>
      <w:r w:rsidR="00325895" w:rsidRPr="005157C8">
        <w:instrText xml:space="preserve"> REF _Ref256319375 \r \h  \* MERGEFORMAT </w:instrText>
      </w:r>
      <w:r w:rsidR="00325895" w:rsidRPr="005157C8">
        <w:fldChar w:fldCharType="separate"/>
      </w:r>
      <w:r w:rsidR="009E0FD4">
        <w:rPr>
          <w:cs/>
        </w:rPr>
        <w:t>‎</w:t>
      </w:r>
      <w:r w:rsidR="009E0FD4">
        <w:t>5</w:t>
      </w:r>
      <w:r w:rsidR="00325895" w:rsidRPr="005157C8">
        <w:fldChar w:fldCharType="end"/>
      </w:r>
      <w:r w:rsidRPr="005157C8">
        <w:rPr>
          <w:rFonts w:hint="cs"/>
          <w:rtl/>
        </w:rPr>
        <w:t xml:space="preserve"> לעיל, ה</w:t>
      </w:r>
      <w:r w:rsidR="00E62F8B" w:rsidRPr="005157C8">
        <w:rPr>
          <w:rFonts w:hint="cs"/>
          <w:rtl/>
        </w:rPr>
        <w:t>משרד</w:t>
      </w:r>
      <w:r w:rsidRPr="005157C8">
        <w:rPr>
          <w:rFonts w:hint="cs"/>
          <w:rtl/>
        </w:rPr>
        <w:t xml:space="preserve"> שומר לעצמ</w:t>
      </w:r>
      <w:r w:rsidR="00E62F8B" w:rsidRPr="005157C8">
        <w:rPr>
          <w:rFonts w:hint="cs"/>
          <w:rtl/>
        </w:rPr>
        <w:t>ו</w:t>
      </w:r>
      <w:r w:rsidRPr="005157C8">
        <w:rPr>
          <w:rFonts w:hint="cs"/>
          <w:rtl/>
        </w:rPr>
        <w:t xml:space="preserve"> את הזכות לעשות למציע בדיקות ביטחוניות ו/או כלכליות, כפי ש</w:t>
      </w:r>
      <w:r w:rsidR="00E62F8B" w:rsidRPr="005157C8">
        <w:rPr>
          <w:rFonts w:hint="cs"/>
          <w:rtl/>
        </w:rPr>
        <w:t>י</w:t>
      </w:r>
      <w:r w:rsidRPr="005157C8">
        <w:rPr>
          <w:rFonts w:hint="cs"/>
          <w:rtl/>
        </w:rPr>
        <w:t>מצא לנכון. אי-עמידה בבדיקות אלה, על פי שיקול דעת ה</w:t>
      </w:r>
      <w:r w:rsidR="001961F1" w:rsidRPr="005157C8">
        <w:rPr>
          <w:rFonts w:hint="cs"/>
          <w:rtl/>
        </w:rPr>
        <w:t>משרד</w:t>
      </w:r>
      <w:r w:rsidRPr="005157C8">
        <w:rPr>
          <w:rFonts w:hint="cs"/>
          <w:rtl/>
        </w:rPr>
        <w:t>, עלולה לפסול את המציע.</w:t>
      </w:r>
    </w:p>
    <w:p w14:paraId="2C94D608" w14:textId="77777777" w:rsidR="00B43A4F" w:rsidRPr="00B43A4F" w:rsidRDefault="00B43A4F" w:rsidP="001D4823">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bCs/>
          <w:u w:val="single"/>
        </w:rPr>
      </w:pPr>
      <w:bookmarkStart w:id="62" w:name="_Ref373430743"/>
      <w:r w:rsidRPr="00B43A4F">
        <w:rPr>
          <w:rFonts w:hint="cs"/>
          <w:bCs/>
          <w:u w:val="single"/>
          <w:rtl/>
        </w:rPr>
        <w:t>שלב ב': בדיקת איכות ההצעות (</w:t>
      </w:r>
      <w:r w:rsidR="001D4823">
        <w:rPr>
          <w:rFonts w:hint="cs"/>
          <w:bCs/>
          <w:u w:val="single"/>
          <w:rtl/>
        </w:rPr>
        <w:t>6</w:t>
      </w:r>
      <w:r w:rsidRPr="00B43A4F">
        <w:rPr>
          <w:rFonts w:hint="cs"/>
          <w:bCs/>
          <w:u w:val="single"/>
          <w:rtl/>
        </w:rPr>
        <w:t>0%)</w:t>
      </w:r>
      <w:bookmarkEnd w:id="62"/>
    </w:p>
    <w:p w14:paraId="64E3B8D6" w14:textId="77777777" w:rsidR="00B43A4F" w:rsidRPr="00B43A4F" w:rsidRDefault="00B43A4F" w:rsidP="00B43A4F">
      <w:pPr>
        <w:pStyle w:val="a7"/>
        <w:widowControl w:val="0"/>
        <w:tabs>
          <w:tab w:val="clear" w:pos="1134"/>
          <w:tab w:val="clear" w:pos="1701"/>
          <w:tab w:val="clear" w:pos="2268"/>
          <w:tab w:val="clear" w:pos="2835"/>
          <w:tab w:val="clear" w:pos="6804"/>
          <w:tab w:val="clear" w:pos="7371"/>
          <w:tab w:val="clear" w:pos="7938"/>
        </w:tabs>
        <w:spacing w:line="360" w:lineRule="auto"/>
        <w:ind w:left="1474" w:firstLine="0"/>
        <w:rPr>
          <w:b/>
          <w:rtl/>
        </w:rPr>
      </w:pPr>
      <w:r w:rsidRPr="00B43A4F">
        <w:rPr>
          <w:rFonts w:hint="cs"/>
          <w:b/>
          <w:rtl/>
        </w:rPr>
        <w:t>מציע שעמד בכל תנאי הסף, יעבור לשלב זה, בו תתבצע בדיקת האיכות.</w:t>
      </w:r>
    </w:p>
    <w:p w14:paraId="0F36D1F9" w14:textId="77777777" w:rsidR="00B43A4F" w:rsidRPr="00B43A4F" w:rsidRDefault="00B43A4F" w:rsidP="00B27E98">
      <w:pPr>
        <w:pStyle w:val="a7"/>
        <w:widowControl w:val="0"/>
        <w:tabs>
          <w:tab w:val="clear" w:pos="1134"/>
          <w:tab w:val="clear" w:pos="1701"/>
          <w:tab w:val="clear" w:pos="2268"/>
          <w:tab w:val="clear" w:pos="2835"/>
          <w:tab w:val="clear" w:pos="6804"/>
          <w:tab w:val="clear" w:pos="7371"/>
          <w:tab w:val="clear" w:pos="7938"/>
        </w:tabs>
        <w:spacing w:line="360" w:lineRule="auto"/>
        <w:ind w:left="1474" w:firstLine="0"/>
        <w:rPr>
          <w:b/>
          <w:rtl/>
        </w:rPr>
      </w:pPr>
      <w:r w:rsidRPr="00B43A4F">
        <w:rPr>
          <w:rFonts w:hint="cs"/>
          <w:b/>
          <w:rtl/>
        </w:rPr>
        <w:t xml:space="preserve">ציון האיכות המינימאלי הוא </w:t>
      </w:r>
      <w:r w:rsidR="00210AC6" w:rsidRPr="00B43A4F">
        <w:rPr>
          <w:rFonts w:hint="cs"/>
          <w:bCs/>
          <w:rtl/>
        </w:rPr>
        <w:t>7</w:t>
      </w:r>
      <w:r w:rsidR="00210AC6">
        <w:rPr>
          <w:rFonts w:hint="cs"/>
          <w:bCs/>
          <w:rtl/>
        </w:rPr>
        <w:t>5</w:t>
      </w:r>
      <w:r w:rsidR="00210AC6" w:rsidRPr="00B43A4F">
        <w:rPr>
          <w:rFonts w:hint="cs"/>
          <w:b/>
          <w:rtl/>
        </w:rPr>
        <w:t xml:space="preserve"> </w:t>
      </w:r>
      <w:r w:rsidRPr="00B43A4F">
        <w:rPr>
          <w:rFonts w:hint="cs"/>
          <w:b/>
          <w:rtl/>
        </w:rPr>
        <w:t>(להלן: "</w:t>
      </w:r>
      <w:r w:rsidRPr="00B43A4F">
        <w:rPr>
          <w:rFonts w:hint="cs"/>
          <w:bCs/>
          <w:rtl/>
        </w:rPr>
        <w:t>סף האיכות</w:t>
      </w:r>
      <w:r w:rsidRPr="00B43A4F">
        <w:rPr>
          <w:rFonts w:hint="cs"/>
          <w:b/>
          <w:rtl/>
        </w:rPr>
        <w:t>")</w:t>
      </w:r>
      <w:r w:rsidR="00610669">
        <w:rPr>
          <w:rFonts w:hint="cs"/>
          <w:b/>
          <w:rtl/>
        </w:rPr>
        <w:t xml:space="preserve"> מתוך 100</w:t>
      </w:r>
      <w:r w:rsidRPr="00B43A4F">
        <w:rPr>
          <w:rFonts w:hint="cs"/>
          <w:b/>
          <w:rtl/>
        </w:rPr>
        <w:t>. במקרה</w:t>
      </w:r>
      <w:r w:rsidRPr="00B43A4F">
        <w:rPr>
          <w:b/>
        </w:rPr>
        <w:t xml:space="preserve"> </w:t>
      </w:r>
      <w:r w:rsidRPr="00B43A4F">
        <w:rPr>
          <w:rFonts w:hint="cs"/>
          <w:b/>
          <w:rtl/>
        </w:rPr>
        <w:t>שבו לא</w:t>
      </w:r>
      <w:r w:rsidRPr="00B43A4F">
        <w:rPr>
          <w:b/>
        </w:rPr>
        <w:t xml:space="preserve"> </w:t>
      </w:r>
      <w:r w:rsidR="00CC1895">
        <w:rPr>
          <w:rFonts w:hint="cs"/>
          <w:b/>
          <w:rtl/>
        </w:rPr>
        <w:t>תעבורנה</w:t>
      </w:r>
      <w:r w:rsidRPr="00B43A4F">
        <w:rPr>
          <w:rFonts w:hint="cs"/>
          <w:b/>
          <w:rtl/>
        </w:rPr>
        <w:t xml:space="preserve"> </w:t>
      </w:r>
      <w:r w:rsidR="00210AC6">
        <w:rPr>
          <w:rFonts w:hint="cs"/>
          <w:b/>
          <w:rtl/>
        </w:rPr>
        <w:t>ש</w:t>
      </w:r>
      <w:r w:rsidR="00B27E98">
        <w:rPr>
          <w:rFonts w:hint="cs"/>
          <w:b/>
          <w:rtl/>
        </w:rPr>
        <w:t>תי</w:t>
      </w:r>
      <w:r w:rsidR="00210AC6">
        <w:rPr>
          <w:rFonts w:hint="cs"/>
          <w:b/>
          <w:rtl/>
        </w:rPr>
        <w:t xml:space="preserve"> </w:t>
      </w:r>
      <w:r w:rsidR="00CC1895">
        <w:rPr>
          <w:rFonts w:hint="cs"/>
          <w:b/>
          <w:rtl/>
        </w:rPr>
        <w:t>הצעות לפחות</w:t>
      </w:r>
      <w:r w:rsidRPr="00B43A4F">
        <w:rPr>
          <w:b/>
        </w:rPr>
        <w:t xml:space="preserve"> </w:t>
      </w:r>
      <w:r w:rsidRPr="00B43A4F">
        <w:rPr>
          <w:rFonts w:hint="cs"/>
          <w:b/>
          <w:rtl/>
        </w:rPr>
        <w:t>את</w:t>
      </w:r>
      <w:r w:rsidRPr="00B43A4F">
        <w:rPr>
          <w:b/>
        </w:rPr>
        <w:t xml:space="preserve"> </w:t>
      </w:r>
      <w:r w:rsidRPr="00B43A4F">
        <w:rPr>
          <w:rFonts w:hint="cs"/>
          <w:b/>
          <w:rtl/>
        </w:rPr>
        <w:t>סף האיכות הנ"ל, רשאית ועדת המכרזים לפי</w:t>
      </w:r>
      <w:r w:rsidRPr="00B43A4F">
        <w:rPr>
          <w:b/>
        </w:rPr>
        <w:t xml:space="preserve"> </w:t>
      </w:r>
      <w:r w:rsidRPr="00B43A4F">
        <w:rPr>
          <w:rFonts w:hint="cs"/>
          <w:b/>
          <w:rtl/>
        </w:rPr>
        <w:t>שיקול</w:t>
      </w:r>
      <w:r w:rsidRPr="00B43A4F">
        <w:rPr>
          <w:b/>
        </w:rPr>
        <w:t xml:space="preserve"> </w:t>
      </w:r>
      <w:r w:rsidRPr="00B43A4F">
        <w:rPr>
          <w:rFonts w:hint="cs"/>
          <w:b/>
          <w:rtl/>
        </w:rPr>
        <w:t xml:space="preserve">דעתה הבלעדי </w:t>
      </w:r>
      <w:r w:rsidR="00210AC6">
        <w:rPr>
          <w:rFonts w:hint="cs"/>
          <w:b/>
          <w:rtl/>
        </w:rPr>
        <w:t>להפחית את סף האיכות הנ"ל</w:t>
      </w:r>
      <w:r w:rsidR="001D4823">
        <w:rPr>
          <w:rFonts w:hint="cs"/>
          <w:b/>
          <w:rtl/>
        </w:rPr>
        <w:t>, אך בכל מקרה לא מתחת לציון 65 מתוך 100</w:t>
      </w:r>
      <w:r w:rsidR="00210AC6">
        <w:rPr>
          <w:rFonts w:hint="cs"/>
          <w:b/>
          <w:rtl/>
        </w:rPr>
        <w:t>.</w:t>
      </w:r>
    </w:p>
    <w:p w14:paraId="4521E3F8" w14:textId="77777777" w:rsidR="00B43A4F" w:rsidRPr="00B43A4F" w:rsidRDefault="00B43A4F" w:rsidP="00B43A4F">
      <w:pPr>
        <w:pStyle w:val="a7"/>
        <w:widowControl w:val="0"/>
        <w:tabs>
          <w:tab w:val="clear" w:pos="1134"/>
          <w:tab w:val="clear" w:pos="1701"/>
          <w:tab w:val="clear" w:pos="2268"/>
          <w:tab w:val="clear" w:pos="2835"/>
          <w:tab w:val="clear" w:pos="6804"/>
          <w:tab w:val="clear" w:pos="7371"/>
          <w:tab w:val="clear" w:pos="7938"/>
        </w:tabs>
        <w:spacing w:line="360" w:lineRule="auto"/>
        <w:ind w:left="1474" w:firstLine="0"/>
        <w:rPr>
          <w:b/>
          <w:rtl/>
        </w:rPr>
      </w:pPr>
      <w:r w:rsidRPr="00B43A4F">
        <w:rPr>
          <w:rFonts w:hint="cs"/>
          <w:b/>
          <w:rtl/>
        </w:rPr>
        <w:t>בדיקת האיכות תהיה מורכבת מהפרמטרים המפורטים להלן:</w:t>
      </w:r>
    </w:p>
    <w:tbl>
      <w:tblPr>
        <w:bidiVisual/>
        <w:tblW w:w="345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953"/>
        <w:gridCol w:w="1671"/>
      </w:tblGrid>
      <w:tr w:rsidR="00B43A4F" w:rsidRPr="00655781" w14:paraId="427C7531" w14:textId="77777777" w:rsidTr="009D0889">
        <w:trPr>
          <w:trHeight w:val="441"/>
          <w:jc w:val="center"/>
        </w:trPr>
        <w:tc>
          <w:tcPr>
            <w:tcW w:w="3739" w:type="pct"/>
            <w:tcBorders>
              <w:top w:val="single" w:sz="18" w:space="0" w:color="auto"/>
              <w:left w:val="single" w:sz="18" w:space="0" w:color="auto"/>
              <w:bottom w:val="single" w:sz="18" w:space="0" w:color="auto"/>
            </w:tcBorders>
            <w:shd w:val="clear" w:color="auto" w:fill="92CDDC" w:themeFill="accent5" w:themeFillTint="99"/>
            <w:vAlign w:val="center"/>
          </w:tcPr>
          <w:p w14:paraId="403388DF" w14:textId="77777777" w:rsidR="00B43A4F" w:rsidRPr="00495631" w:rsidRDefault="00B43A4F" w:rsidP="00610669">
            <w:pPr>
              <w:pStyle w:val="a7"/>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495631">
              <w:rPr>
                <w:rFonts w:hint="cs"/>
                <w:b/>
                <w:bCs/>
                <w:rtl/>
                <w:lang w:eastAsia="en-US"/>
              </w:rPr>
              <w:t>פרמטר איכות</w:t>
            </w:r>
          </w:p>
        </w:tc>
        <w:tc>
          <w:tcPr>
            <w:tcW w:w="1261" w:type="pct"/>
            <w:tcBorders>
              <w:top w:val="single" w:sz="18" w:space="0" w:color="auto"/>
              <w:bottom w:val="single" w:sz="18" w:space="0" w:color="auto"/>
              <w:right w:val="single" w:sz="12" w:space="0" w:color="auto"/>
            </w:tcBorders>
            <w:shd w:val="clear" w:color="auto" w:fill="92CDDC" w:themeFill="accent5" w:themeFillTint="99"/>
            <w:vAlign w:val="center"/>
          </w:tcPr>
          <w:p w14:paraId="14169C72" w14:textId="77777777" w:rsidR="00B43A4F" w:rsidRPr="00495631" w:rsidRDefault="00B43A4F" w:rsidP="00610669">
            <w:pPr>
              <w:pStyle w:val="a7"/>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Pr>
                <w:rFonts w:hint="cs"/>
                <w:b/>
                <w:bCs/>
                <w:rtl/>
                <w:lang w:eastAsia="en-US"/>
              </w:rPr>
              <w:t>משקל</w:t>
            </w:r>
          </w:p>
        </w:tc>
      </w:tr>
      <w:tr w:rsidR="00B43A4F" w:rsidRPr="00655781" w14:paraId="03FAD652" w14:textId="77777777" w:rsidTr="009D0889">
        <w:trPr>
          <w:jc w:val="center"/>
        </w:trPr>
        <w:tc>
          <w:tcPr>
            <w:tcW w:w="3739" w:type="pct"/>
            <w:tcBorders>
              <w:top w:val="single" w:sz="18" w:space="0" w:color="auto"/>
              <w:left w:val="single" w:sz="18" w:space="0" w:color="auto"/>
              <w:bottom w:val="single" w:sz="4" w:space="0" w:color="auto"/>
            </w:tcBorders>
            <w:vAlign w:val="center"/>
          </w:tcPr>
          <w:p w14:paraId="3BA89FFC" w14:textId="77777777" w:rsidR="00B43A4F" w:rsidRDefault="00B43A4F" w:rsidP="00987920">
            <w:pPr>
              <w:pStyle w:val="a7"/>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Pr>
                <w:rFonts w:hint="cs"/>
                <w:b/>
                <w:bCs/>
                <w:rtl/>
                <w:lang w:eastAsia="en-US"/>
              </w:rPr>
              <w:t>ניסיון המציע</w:t>
            </w:r>
            <w:r>
              <w:rPr>
                <w:rtl/>
              </w:rPr>
              <w:t xml:space="preserve"> </w:t>
            </w:r>
            <w:r w:rsidRPr="00B43A4F">
              <w:rPr>
                <w:rFonts w:hint="cs"/>
                <w:b/>
                <w:bCs/>
                <w:rtl/>
                <w:lang w:eastAsia="en-US"/>
              </w:rPr>
              <w:t>בניהול פרויקטים דומים</w:t>
            </w:r>
          </w:p>
          <w:p w14:paraId="4F0E4F74" w14:textId="3D8E8487" w:rsidR="00B43A4F" w:rsidRPr="00655781" w:rsidRDefault="00B43A4F" w:rsidP="009F2217">
            <w:pPr>
              <w:pStyle w:val="a7"/>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655781">
              <w:rPr>
                <w:rFonts w:hint="cs"/>
                <w:rtl/>
                <w:lang w:eastAsia="en-US"/>
              </w:rPr>
              <w:t>ראה סעיף</w:t>
            </w:r>
            <w:r w:rsidR="0011402E">
              <w:rPr>
                <w:rFonts w:hint="cs"/>
                <w:rtl/>
                <w:lang w:eastAsia="en-US"/>
              </w:rPr>
              <w:t xml:space="preserve"> </w:t>
            </w:r>
            <w:r w:rsidR="008745C0">
              <w:rPr>
                <w:rFonts w:asciiTheme="majorBidi" w:hAnsiTheme="majorBidi" w:cstheme="majorBidi"/>
                <w:rtl/>
              </w:rPr>
              <w:fldChar w:fldCharType="begin"/>
            </w:r>
            <w:r w:rsidR="008745C0">
              <w:rPr>
                <w:rFonts w:asciiTheme="majorBidi" w:hAnsiTheme="majorBidi" w:cstheme="majorBidi"/>
                <w:rtl/>
              </w:rPr>
              <w:instrText xml:space="preserve"> </w:instrText>
            </w:r>
            <w:r w:rsidR="008745C0">
              <w:rPr>
                <w:rFonts w:asciiTheme="majorBidi" w:hAnsiTheme="majorBidi" w:cstheme="majorBidi" w:hint="cs"/>
              </w:rPr>
              <w:instrText>REF</w:instrText>
            </w:r>
            <w:r w:rsidR="008745C0">
              <w:rPr>
                <w:rFonts w:asciiTheme="majorBidi" w:hAnsiTheme="majorBidi" w:cstheme="majorBidi" w:hint="cs"/>
                <w:rtl/>
              </w:rPr>
              <w:instrText xml:space="preserve"> _</w:instrText>
            </w:r>
            <w:r w:rsidR="008745C0">
              <w:rPr>
                <w:rFonts w:asciiTheme="majorBidi" w:hAnsiTheme="majorBidi" w:cstheme="majorBidi" w:hint="cs"/>
              </w:rPr>
              <w:instrText>Ref445212783 \r \h</w:instrText>
            </w:r>
            <w:r w:rsidR="008745C0">
              <w:rPr>
                <w:rFonts w:asciiTheme="majorBidi" w:hAnsiTheme="majorBidi" w:cstheme="majorBidi"/>
                <w:rtl/>
              </w:rPr>
              <w:instrText xml:space="preserve"> </w:instrText>
            </w:r>
            <w:r w:rsidR="008745C0">
              <w:rPr>
                <w:rFonts w:asciiTheme="majorBidi" w:hAnsiTheme="majorBidi" w:cstheme="majorBidi"/>
                <w:rtl/>
              </w:rPr>
            </w:r>
            <w:r w:rsidR="008745C0">
              <w:rPr>
                <w:rFonts w:asciiTheme="majorBidi" w:hAnsiTheme="majorBidi" w:cstheme="majorBidi"/>
                <w:rtl/>
              </w:rPr>
              <w:fldChar w:fldCharType="separate"/>
            </w:r>
            <w:r w:rsidR="00593358">
              <w:rPr>
                <w:rFonts w:asciiTheme="majorBidi" w:hAnsiTheme="majorBidi" w:cstheme="majorBidi"/>
                <w:cs/>
              </w:rPr>
              <w:t>‎</w:t>
            </w:r>
            <w:r w:rsidR="00593358">
              <w:rPr>
                <w:rFonts w:asciiTheme="majorBidi" w:hAnsiTheme="majorBidi" w:cstheme="majorBidi"/>
              </w:rPr>
              <w:t>9.6.1</w:t>
            </w:r>
            <w:r w:rsidR="008745C0">
              <w:rPr>
                <w:rFonts w:asciiTheme="majorBidi" w:hAnsiTheme="majorBidi" w:cstheme="majorBidi"/>
                <w:rtl/>
              </w:rPr>
              <w:fldChar w:fldCharType="end"/>
            </w:r>
            <w:r w:rsidR="008745C0">
              <w:rPr>
                <w:rFonts w:asciiTheme="majorBidi" w:hAnsiTheme="majorBidi" w:cstheme="majorBidi" w:hint="cs"/>
                <w:rtl/>
              </w:rPr>
              <w:t xml:space="preserve"> </w:t>
            </w:r>
            <w:r w:rsidRPr="00655781">
              <w:rPr>
                <w:rFonts w:hint="cs"/>
                <w:rtl/>
                <w:lang w:eastAsia="en-US"/>
              </w:rPr>
              <w:t>ל</w:t>
            </w:r>
            <w:r>
              <w:rPr>
                <w:rFonts w:hint="cs"/>
                <w:rtl/>
                <w:lang w:eastAsia="en-US"/>
              </w:rPr>
              <w:t>הלן</w:t>
            </w:r>
            <w:r w:rsidRPr="00655781">
              <w:rPr>
                <w:rFonts w:hint="cs"/>
                <w:rtl/>
                <w:lang w:eastAsia="en-US"/>
              </w:rPr>
              <w:t>.</w:t>
            </w:r>
          </w:p>
        </w:tc>
        <w:tc>
          <w:tcPr>
            <w:tcW w:w="1261" w:type="pct"/>
            <w:tcBorders>
              <w:top w:val="single" w:sz="18" w:space="0" w:color="auto"/>
              <w:bottom w:val="single" w:sz="4" w:space="0" w:color="auto"/>
              <w:right w:val="single" w:sz="12" w:space="0" w:color="auto"/>
            </w:tcBorders>
            <w:vAlign w:val="center"/>
          </w:tcPr>
          <w:p w14:paraId="730AE4DD" w14:textId="77777777" w:rsidR="00B43A4F" w:rsidRPr="00C02EB8" w:rsidDel="00227D3B" w:rsidRDefault="002171F3" w:rsidP="002171F3">
            <w:pPr>
              <w:pStyle w:val="a7"/>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10</w:t>
            </w:r>
            <w:r w:rsidR="00987920">
              <w:rPr>
                <w:rFonts w:hint="cs"/>
                <w:rtl/>
                <w:lang w:eastAsia="en-US"/>
              </w:rPr>
              <w:t>%</w:t>
            </w:r>
          </w:p>
        </w:tc>
      </w:tr>
      <w:tr w:rsidR="00BD733D" w:rsidRPr="00655781" w14:paraId="64F48F35" w14:textId="77777777" w:rsidTr="009D0889">
        <w:trPr>
          <w:jc w:val="center"/>
        </w:trPr>
        <w:tc>
          <w:tcPr>
            <w:tcW w:w="3739" w:type="pct"/>
            <w:tcBorders>
              <w:top w:val="single" w:sz="4" w:space="0" w:color="auto"/>
              <w:left w:val="single" w:sz="18" w:space="0" w:color="auto"/>
              <w:bottom w:val="single" w:sz="8" w:space="0" w:color="auto"/>
            </w:tcBorders>
            <w:vAlign w:val="center"/>
          </w:tcPr>
          <w:p w14:paraId="48FCA7C9" w14:textId="77777777" w:rsidR="00BD733D" w:rsidRDefault="00BD733D" w:rsidP="000E7039">
            <w:pPr>
              <w:pStyle w:val="a7"/>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sidRPr="009A7246">
              <w:rPr>
                <w:rFonts w:hint="cs"/>
                <w:b/>
                <w:bCs/>
                <w:rtl/>
              </w:rPr>
              <w:t>ניסיון המציע</w:t>
            </w:r>
            <w:r w:rsidRPr="009A7246">
              <w:rPr>
                <w:b/>
                <w:bCs/>
                <w:rtl/>
              </w:rPr>
              <w:t xml:space="preserve"> </w:t>
            </w:r>
            <w:r w:rsidRPr="009A7246">
              <w:rPr>
                <w:rFonts w:hint="cs"/>
                <w:b/>
                <w:bCs/>
                <w:rtl/>
              </w:rPr>
              <w:t xml:space="preserve">בניהול </w:t>
            </w:r>
            <w:r w:rsidR="005070AD">
              <w:rPr>
                <w:rFonts w:hint="cs"/>
                <w:b/>
                <w:bCs/>
                <w:rtl/>
              </w:rPr>
              <w:t>תהליכי בקשות לקבלת סיוע / מענק /תמיכה</w:t>
            </w:r>
          </w:p>
          <w:p w14:paraId="1FBD9301" w14:textId="77777777" w:rsidR="00BD733D" w:rsidRDefault="00BD733D" w:rsidP="008745C0">
            <w:pPr>
              <w:pStyle w:val="a7"/>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655781">
              <w:rPr>
                <w:rFonts w:hint="cs"/>
                <w:rtl/>
                <w:lang w:eastAsia="en-US"/>
              </w:rPr>
              <w:t>ראה סעיף</w:t>
            </w:r>
            <w:r>
              <w:rPr>
                <w:rFonts w:hint="cs"/>
                <w:rtl/>
                <w:lang w:eastAsia="en-US"/>
              </w:rPr>
              <w:t xml:space="preserve"> </w:t>
            </w:r>
            <w:r w:rsidR="008745C0">
              <w:rPr>
                <w:rtl/>
                <w:lang w:eastAsia="en-US"/>
              </w:rPr>
              <w:fldChar w:fldCharType="begin"/>
            </w:r>
            <w:r w:rsidR="008745C0">
              <w:rPr>
                <w:rtl/>
                <w:lang w:eastAsia="en-US"/>
              </w:rPr>
              <w:instrText xml:space="preserve"> </w:instrText>
            </w:r>
            <w:r w:rsidR="008745C0">
              <w:rPr>
                <w:rFonts w:hint="cs"/>
                <w:lang w:eastAsia="en-US"/>
              </w:rPr>
              <w:instrText>REF</w:instrText>
            </w:r>
            <w:r w:rsidR="008745C0">
              <w:rPr>
                <w:rFonts w:hint="cs"/>
                <w:rtl/>
                <w:lang w:eastAsia="en-US"/>
              </w:rPr>
              <w:instrText xml:space="preserve"> _</w:instrText>
            </w:r>
            <w:r w:rsidR="008745C0">
              <w:rPr>
                <w:rFonts w:hint="cs"/>
                <w:lang w:eastAsia="en-US"/>
              </w:rPr>
              <w:instrText>Ref445212797 \r \h</w:instrText>
            </w:r>
            <w:r w:rsidR="008745C0">
              <w:rPr>
                <w:rtl/>
                <w:lang w:eastAsia="en-US"/>
              </w:rPr>
              <w:instrText xml:space="preserve"> </w:instrText>
            </w:r>
            <w:r w:rsidR="008745C0">
              <w:rPr>
                <w:rtl/>
                <w:lang w:eastAsia="en-US"/>
              </w:rPr>
            </w:r>
            <w:r w:rsidR="008745C0">
              <w:rPr>
                <w:rtl/>
                <w:lang w:eastAsia="en-US"/>
              </w:rPr>
              <w:fldChar w:fldCharType="separate"/>
            </w:r>
            <w:r w:rsidR="00593358">
              <w:rPr>
                <w:cs/>
                <w:lang w:eastAsia="en-US"/>
              </w:rPr>
              <w:t>‎</w:t>
            </w:r>
            <w:r w:rsidR="00593358">
              <w:rPr>
                <w:lang w:eastAsia="en-US"/>
              </w:rPr>
              <w:t>9.6.2</w:t>
            </w:r>
            <w:r w:rsidR="008745C0">
              <w:rPr>
                <w:rtl/>
                <w:lang w:eastAsia="en-US"/>
              </w:rPr>
              <w:fldChar w:fldCharType="end"/>
            </w:r>
            <w:r w:rsidR="008745C0">
              <w:rPr>
                <w:rFonts w:hint="cs"/>
                <w:rtl/>
                <w:lang w:eastAsia="en-US"/>
              </w:rPr>
              <w:t xml:space="preserve"> </w:t>
            </w:r>
            <w:r w:rsidRPr="00655781">
              <w:rPr>
                <w:rFonts w:hint="cs"/>
                <w:rtl/>
                <w:lang w:eastAsia="en-US"/>
              </w:rPr>
              <w:t>ל</w:t>
            </w:r>
            <w:r>
              <w:rPr>
                <w:rFonts w:hint="cs"/>
                <w:rtl/>
                <w:lang w:eastAsia="en-US"/>
              </w:rPr>
              <w:t>הלן</w:t>
            </w:r>
            <w:r w:rsidRPr="00655781">
              <w:rPr>
                <w:rFonts w:hint="cs"/>
                <w:rtl/>
                <w:lang w:eastAsia="en-US"/>
              </w:rPr>
              <w:t>.</w:t>
            </w:r>
          </w:p>
        </w:tc>
        <w:tc>
          <w:tcPr>
            <w:tcW w:w="1261" w:type="pct"/>
            <w:tcBorders>
              <w:top w:val="single" w:sz="4" w:space="0" w:color="auto"/>
              <w:bottom w:val="single" w:sz="8" w:space="0" w:color="auto"/>
              <w:right w:val="single" w:sz="12" w:space="0" w:color="auto"/>
            </w:tcBorders>
            <w:vAlign w:val="center"/>
          </w:tcPr>
          <w:p w14:paraId="46BD3DB1" w14:textId="77777777" w:rsidR="00BD733D" w:rsidRDefault="005070AD" w:rsidP="00610669">
            <w:pPr>
              <w:pStyle w:val="a7"/>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25</w:t>
            </w:r>
            <w:r w:rsidR="000E7039">
              <w:rPr>
                <w:rFonts w:hint="cs"/>
                <w:rtl/>
                <w:lang w:eastAsia="en-US"/>
              </w:rPr>
              <w:t>%</w:t>
            </w:r>
          </w:p>
        </w:tc>
      </w:tr>
      <w:tr w:rsidR="00B43A4F" w:rsidRPr="00655781" w14:paraId="1E89E5FB" w14:textId="77777777" w:rsidTr="009D0889">
        <w:trPr>
          <w:jc w:val="center"/>
        </w:trPr>
        <w:tc>
          <w:tcPr>
            <w:tcW w:w="3739" w:type="pct"/>
            <w:tcBorders>
              <w:top w:val="single" w:sz="8" w:space="0" w:color="auto"/>
              <w:left w:val="single" w:sz="18" w:space="0" w:color="auto"/>
              <w:bottom w:val="single" w:sz="8" w:space="0" w:color="auto"/>
            </w:tcBorders>
            <w:vAlign w:val="center"/>
          </w:tcPr>
          <w:p w14:paraId="1526D147" w14:textId="77777777" w:rsidR="00B43A4F" w:rsidRDefault="000E7039" w:rsidP="00610669">
            <w:pPr>
              <w:pStyle w:val="a7"/>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Pr>
                <w:rFonts w:hint="cs"/>
                <w:b/>
                <w:bCs/>
                <w:rtl/>
                <w:lang w:eastAsia="en-US"/>
              </w:rPr>
              <w:t>ניסיון</w:t>
            </w:r>
            <w:r w:rsidR="002300F5">
              <w:rPr>
                <w:rFonts w:hint="cs"/>
                <w:b/>
                <w:bCs/>
                <w:rtl/>
                <w:lang w:eastAsia="en-US"/>
              </w:rPr>
              <w:t xml:space="preserve"> מנהל הפרויקט</w:t>
            </w:r>
          </w:p>
          <w:p w14:paraId="0D374F49" w14:textId="77777777" w:rsidR="00B43A4F" w:rsidRDefault="00B43A4F" w:rsidP="008745C0">
            <w:pPr>
              <w:pStyle w:val="a7"/>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Pr>
                <w:rFonts w:hint="cs"/>
                <w:rtl/>
                <w:lang w:eastAsia="en-US"/>
              </w:rPr>
              <w:t>ראה סעיף</w:t>
            </w:r>
            <w:r w:rsidR="008745C0">
              <w:rPr>
                <w:rFonts w:asciiTheme="majorBidi" w:hAnsiTheme="majorBidi" w:cstheme="majorBidi" w:hint="cs"/>
                <w:rtl/>
              </w:rPr>
              <w:t xml:space="preserve"> </w:t>
            </w:r>
            <w:r w:rsidR="008745C0">
              <w:rPr>
                <w:rFonts w:asciiTheme="majorBidi" w:hAnsiTheme="majorBidi" w:cstheme="majorBidi"/>
                <w:rtl/>
              </w:rPr>
              <w:fldChar w:fldCharType="begin"/>
            </w:r>
            <w:r w:rsidR="008745C0">
              <w:rPr>
                <w:rFonts w:asciiTheme="majorBidi" w:hAnsiTheme="majorBidi" w:cstheme="majorBidi"/>
                <w:rtl/>
              </w:rPr>
              <w:instrText xml:space="preserve"> </w:instrText>
            </w:r>
            <w:r w:rsidR="008745C0">
              <w:rPr>
                <w:rFonts w:asciiTheme="majorBidi" w:hAnsiTheme="majorBidi" w:cstheme="majorBidi" w:hint="cs"/>
              </w:rPr>
              <w:instrText>REF</w:instrText>
            </w:r>
            <w:r w:rsidR="008745C0">
              <w:rPr>
                <w:rFonts w:asciiTheme="majorBidi" w:hAnsiTheme="majorBidi" w:cstheme="majorBidi" w:hint="cs"/>
                <w:rtl/>
              </w:rPr>
              <w:instrText xml:space="preserve"> _</w:instrText>
            </w:r>
            <w:r w:rsidR="008745C0">
              <w:rPr>
                <w:rFonts w:asciiTheme="majorBidi" w:hAnsiTheme="majorBidi" w:cstheme="majorBidi" w:hint="cs"/>
              </w:rPr>
              <w:instrText>Ref445212806 \r \h</w:instrText>
            </w:r>
            <w:r w:rsidR="008745C0">
              <w:rPr>
                <w:rFonts w:asciiTheme="majorBidi" w:hAnsiTheme="majorBidi" w:cstheme="majorBidi"/>
                <w:rtl/>
              </w:rPr>
              <w:instrText xml:space="preserve"> </w:instrText>
            </w:r>
            <w:r w:rsidR="008745C0">
              <w:rPr>
                <w:rFonts w:asciiTheme="majorBidi" w:hAnsiTheme="majorBidi" w:cstheme="majorBidi"/>
                <w:rtl/>
              </w:rPr>
            </w:r>
            <w:r w:rsidR="008745C0">
              <w:rPr>
                <w:rFonts w:asciiTheme="majorBidi" w:hAnsiTheme="majorBidi" w:cstheme="majorBidi"/>
                <w:rtl/>
              </w:rPr>
              <w:fldChar w:fldCharType="separate"/>
            </w:r>
            <w:r w:rsidR="00593358">
              <w:rPr>
                <w:rFonts w:asciiTheme="majorBidi" w:hAnsiTheme="majorBidi" w:cstheme="majorBidi"/>
                <w:cs/>
              </w:rPr>
              <w:t>‎</w:t>
            </w:r>
            <w:r w:rsidR="00593358">
              <w:rPr>
                <w:rFonts w:asciiTheme="majorBidi" w:hAnsiTheme="majorBidi" w:cstheme="majorBidi"/>
              </w:rPr>
              <w:t>9.6.3</w:t>
            </w:r>
            <w:r w:rsidR="008745C0">
              <w:rPr>
                <w:rFonts w:asciiTheme="majorBidi" w:hAnsiTheme="majorBidi" w:cstheme="majorBidi"/>
                <w:rtl/>
              </w:rPr>
              <w:fldChar w:fldCharType="end"/>
            </w:r>
            <w:r w:rsidR="008745C0">
              <w:rPr>
                <w:rFonts w:asciiTheme="majorBidi" w:hAnsiTheme="majorBidi" w:cstheme="majorBidi" w:hint="cs"/>
                <w:rtl/>
              </w:rPr>
              <w:t xml:space="preserve"> </w:t>
            </w:r>
            <w:r>
              <w:rPr>
                <w:rFonts w:hint="cs"/>
                <w:rtl/>
                <w:lang w:eastAsia="en-US"/>
              </w:rPr>
              <w:t>להלן.</w:t>
            </w:r>
          </w:p>
        </w:tc>
        <w:tc>
          <w:tcPr>
            <w:tcW w:w="1261" w:type="pct"/>
            <w:tcBorders>
              <w:top w:val="single" w:sz="8" w:space="0" w:color="auto"/>
              <w:bottom w:val="single" w:sz="8" w:space="0" w:color="auto"/>
              <w:right w:val="single" w:sz="12" w:space="0" w:color="auto"/>
            </w:tcBorders>
            <w:vAlign w:val="center"/>
          </w:tcPr>
          <w:p w14:paraId="1DE969BB" w14:textId="77777777" w:rsidR="00B43A4F" w:rsidRDefault="005070AD" w:rsidP="000E7039">
            <w:pPr>
              <w:pStyle w:val="a7"/>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20</w:t>
            </w:r>
            <w:r w:rsidR="00B43A4F">
              <w:rPr>
                <w:rFonts w:hint="cs"/>
                <w:rtl/>
                <w:lang w:eastAsia="en-US"/>
              </w:rPr>
              <w:t>%</w:t>
            </w:r>
          </w:p>
        </w:tc>
      </w:tr>
      <w:tr w:rsidR="00BD733D" w:rsidRPr="00655781" w14:paraId="7E7419B0" w14:textId="77777777" w:rsidTr="009D0889">
        <w:trPr>
          <w:jc w:val="center"/>
        </w:trPr>
        <w:tc>
          <w:tcPr>
            <w:tcW w:w="3739" w:type="pct"/>
            <w:tcBorders>
              <w:top w:val="single" w:sz="8" w:space="0" w:color="auto"/>
              <w:left w:val="single" w:sz="18" w:space="0" w:color="auto"/>
              <w:bottom w:val="single" w:sz="8" w:space="0" w:color="auto"/>
            </w:tcBorders>
            <w:vAlign w:val="center"/>
          </w:tcPr>
          <w:p w14:paraId="2B4886C2" w14:textId="77777777" w:rsidR="00BD733D" w:rsidRDefault="00BD733D" w:rsidP="000E7039">
            <w:pPr>
              <w:pStyle w:val="a7"/>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Pr>
                <w:rFonts w:hint="cs"/>
                <w:b/>
                <w:bCs/>
                <w:rtl/>
                <w:lang w:eastAsia="en-US"/>
              </w:rPr>
              <w:t xml:space="preserve">ניסיון </w:t>
            </w:r>
            <w:r w:rsidR="000E7039">
              <w:rPr>
                <w:rFonts w:hint="cs"/>
                <w:b/>
                <w:bCs/>
                <w:rtl/>
                <w:lang w:eastAsia="en-US"/>
              </w:rPr>
              <w:t>רכזי התחומים</w:t>
            </w:r>
          </w:p>
          <w:p w14:paraId="18667946" w14:textId="77777777" w:rsidR="00BD733D" w:rsidRDefault="00BD733D" w:rsidP="008745C0">
            <w:pPr>
              <w:pStyle w:val="a7"/>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Pr>
                <w:rFonts w:hint="cs"/>
                <w:rtl/>
                <w:lang w:eastAsia="en-US"/>
              </w:rPr>
              <w:t>ראה סעיף</w:t>
            </w:r>
            <w:r w:rsidR="008745C0">
              <w:rPr>
                <w:rFonts w:asciiTheme="majorBidi" w:hAnsiTheme="majorBidi" w:cstheme="majorBidi" w:hint="cs"/>
                <w:rtl/>
              </w:rPr>
              <w:t xml:space="preserve"> </w:t>
            </w:r>
            <w:r w:rsidR="008745C0">
              <w:rPr>
                <w:rFonts w:asciiTheme="majorBidi" w:hAnsiTheme="majorBidi" w:cstheme="majorBidi"/>
                <w:rtl/>
              </w:rPr>
              <w:fldChar w:fldCharType="begin"/>
            </w:r>
            <w:r w:rsidR="008745C0">
              <w:rPr>
                <w:rFonts w:asciiTheme="majorBidi" w:hAnsiTheme="majorBidi" w:cstheme="majorBidi"/>
                <w:rtl/>
              </w:rPr>
              <w:instrText xml:space="preserve"> </w:instrText>
            </w:r>
            <w:r w:rsidR="008745C0">
              <w:rPr>
                <w:rFonts w:asciiTheme="majorBidi" w:hAnsiTheme="majorBidi" w:cstheme="majorBidi" w:hint="cs"/>
              </w:rPr>
              <w:instrText>REF</w:instrText>
            </w:r>
            <w:r w:rsidR="008745C0">
              <w:rPr>
                <w:rFonts w:asciiTheme="majorBidi" w:hAnsiTheme="majorBidi" w:cstheme="majorBidi" w:hint="cs"/>
                <w:rtl/>
              </w:rPr>
              <w:instrText xml:space="preserve"> _</w:instrText>
            </w:r>
            <w:r w:rsidR="008745C0">
              <w:rPr>
                <w:rFonts w:asciiTheme="majorBidi" w:hAnsiTheme="majorBidi" w:cstheme="majorBidi" w:hint="cs"/>
              </w:rPr>
              <w:instrText>Ref445212815 \r \h</w:instrText>
            </w:r>
            <w:r w:rsidR="008745C0">
              <w:rPr>
                <w:rFonts w:asciiTheme="majorBidi" w:hAnsiTheme="majorBidi" w:cstheme="majorBidi"/>
                <w:rtl/>
              </w:rPr>
              <w:instrText xml:space="preserve"> </w:instrText>
            </w:r>
            <w:r w:rsidR="008745C0">
              <w:rPr>
                <w:rFonts w:asciiTheme="majorBidi" w:hAnsiTheme="majorBidi" w:cstheme="majorBidi"/>
                <w:rtl/>
              </w:rPr>
            </w:r>
            <w:r w:rsidR="008745C0">
              <w:rPr>
                <w:rFonts w:asciiTheme="majorBidi" w:hAnsiTheme="majorBidi" w:cstheme="majorBidi"/>
                <w:rtl/>
              </w:rPr>
              <w:fldChar w:fldCharType="separate"/>
            </w:r>
            <w:r w:rsidR="00593358">
              <w:rPr>
                <w:rFonts w:asciiTheme="majorBidi" w:hAnsiTheme="majorBidi" w:cstheme="majorBidi"/>
                <w:cs/>
              </w:rPr>
              <w:t>‎</w:t>
            </w:r>
            <w:r w:rsidR="00593358">
              <w:rPr>
                <w:rFonts w:asciiTheme="majorBidi" w:hAnsiTheme="majorBidi" w:cstheme="majorBidi"/>
              </w:rPr>
              <w:t>9.6.4</w:t>
            </w:r>
            <w:r w:rsidR="008745C0">
              <w:rPr>
                <w:rFonts w:asciiTheme="majorBidi" w:hAnsiTheme="majorBidi" w:cstheme="majorBidi"/>
                <w:rtl/>
              </w:rPr>
              <w:fldChar w:fldCharType="end"/>
            </w:r>
            <w:r w:rsidR="008745C0">
              <w:rPr>
                <w:rFonts w:asciiTheme="majorBidi" w:hAnsiTheme="majorBidi" w:cstheme="majorBidi" w:hint="cs"/>
                <w:rtl/>
              </w:rPr>
              <w:t xml:space="preserve"> </w:t>
            </w:r>
            <w:r>
              <w:rPr>
                <w:rFonts w:hint="cs"/>
                <w:rtl/>
                <w:lang w:eastAsia="en-US"/>
              </w:rPr>
              <w:t>להלן.</w:t>
            </w:r>
          </w:p>
        </w:tc>
        <w:tc>
          <w:tcPr>
            <w:tcW w:w="1261" w:type="pct"/>
            <w:tcBorders>
              <w:top w:val="single" w:sz="8" w:space="0" w:color="auto"/>
              <w:bottom w:val="single" w:sz="8" w:space="0" w:color="auto"/>
              <w:right w:val="single" w:sz="12" w:space="0" w:color="auto"/>
            </w:tcBorders>
            <w:vAlign w:val="center"/>
          </w:tcPr>
          <w:p w14:paraId="2E474022" w14:textId="77777777" w:rsidR="00BD733D" w:rsidRDefault="00373231" w:rsidP="00BB4FFC">
            <w:pPr>
              <w:pStyle w:val="a7"/>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10</w:t>
            </w:r>
            <w:r w:rsidR="000E7039">
              <w:rPr>
                <w:rFonts w:hint="cs"/>
                <w:rtl/>
                <w:lang w:eastAsia="en-US"/>
              </w:rPr>
              <w:t>%</w:t>
            </w:r>
          </w:p>
        </w:tc>
      </w:tr>
      <w:tr w:rsidR="00B43A4F" w:rsidRPr="00655781" w14:paraId="0AD65016" w14:textId="77777777" w:rsidTr="009D0889">
        <w:trPr>
          <w:jc w:val="center"/>
        </w:trPr>
        <w:tc>
          <w:tcPr>
            <w:tcW w:w="3739" w:type="pct"/>
            <w:tcBorders>
              <w:top w:val="single" w:sz="8" w:space="0" w:color="auto"/>
              <w:left w:val="single" w:sz="18" w:space="0" w:color="auto"/>
              <w:bottom w:val="single" w:sz="8" w:space="0" w:color="auto"/>
            </w:tcBorders>
            <w:vAlign w:val="center"/>
          </w:tcPr>
          <w:p w14:paraId="470A5DC3" w14:textId="77777777" w:rsidR="00B43A4F" w:rsidRDefault="002300F5" w:rsidP="002300F5">
            <w:pPr>
              <w:pStyle w:val="a7"/>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Pr>
                <w:rFonts w:hint="cs"/>
                <w:b/>
                <w:bCs/>
                <w:rtl/>
                <w:lang w:eastAsia="en-US"/>
              </w:rPr>
              <w:t>ראיון</w:t>
            </w:r>
            <w:r w:rsidR="0061182A">
              <w:rPr>
                <w:rFonts w:hint="cs"/>
                <w:b/>
                <w:bCs/>
                <w:rtl/>
                <w:lang w:eastAsia="en-US"/>
              </w:rPr>
              <w:t xml:space="preserve"> למנהל הפרויקט ולצוות המוצע</w:t>
            </w:r>
          </w:p>
          <w:p w14:paraId="73BBE02C" w14:textId="77777777" w:rsidR="00B43A4F" w:rsidRPr="0089714B" w:rsidRDefault="00B43A4F" w:rsidP="008745C0">
            <w:pPr>
              <w:pStyle w:val="a7"/>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Pr>
                <w:rFonts w:hint="cs"/>
                <w:rtl/>
                <w:lang w:eastAsia="en-US"/>
              </w:rPr>
              <w:t>ראה סעיף</w:t>
            </w:r>
            <w:r w:rsidR="008745C0">
              <w:rPr>
                <w:rFonts w:asciiTheme="majorBidi" w:hAnsiTheme="majorBidi" w:cstheme="majorBidi" w:hint="cs"/>
                <w:rtl/>
              </w:rPr>
              <w:t xml:space="preserve"> </w:t>
            </w:r>
            <w:r w:rsidR="008745C0">
              <w:rPr>
                <w:rFonts w:asciiTheme="majorBidi" w:hAnsiTheme="majorBidi" w:cstheme="majorBidi"/>
                <w:rtl/>
              </w:rPr>
              <w:fldChar w:fldCharType="begin"/>
            </w:r>
            <w:r w:rsidR="008745C0">
              <w:rPr>
                <w:rFonts w:asciiTheme="majorBidi" w:hAnsiTheme="majorBidi" w:cstheme="majorBidi"/>
                <w:rtl/>
              </w:rPr>
              <w:instrText xml:space="preserve"> </w:instrText>
            </w:r>
            <w:r w:rsidR="008745C0">
              <w:rPr>
                <w:rFonts w:asciiTheme="majorBidi" w:hAnsiTheme="majorBidi" w:cstheme="majorBidi" w:hint="cs"/>
              </w:rPr>
              <w:instrText>REF</w:instrText>
            </w:r>
            <w:r w:rsidR="008745C0">
              <w:rPr>
                <w:rFonts w:asciiTheme="majorBidi" w:hAnsiTheme="majorBidi" w:cstheme="majorBidi" w:hint="cs"/>
                <w:rtl/>
              </w:rPr>
              <w:instrText xml:space="preserve"> _</w:instrText>
            </w:r>
            <w:r w:rsidR="008745C0">
              <w:rPr>
                <w:rFonts w:asciiTheme="majorBidi" w:hAnsiTheme="majorBidi" w:cstheme="majorBidi" w:hint="cs"/>
              </w:rPr>
              <w:instrText>Ref445212826 \r \h</w:instrText>
            </w:r>
            <w:r w:rsidR="008745C0">
              <w:rPr>
                <w:rFonts w:asciiTheme="majorBidi" w:hAnsiTheme="majorBidi" w:cstheme="majorBidi"/>
                <w:rtl/>
              </w:rPr>
              <w:instrText xml:space="preserve"> </w:instrText>
            </w:r>
            <w:r w:rsidR="008745C0">
              <w:rPr>
                <w:rFonts w:asciiTheme="majorBidi" w:hAnsiTheme="majorBidi" w:cstheme="majorBidi"/>
                <w:rtl/>
              </w:rPr>
            </w:r>
            <w:r w:rsidR="008745C0">
              <w:rPr>
                <w:rFonts w:asciiTheme="majorBidi" w:hAnsiTheme="majorBidi" w:cstheme="majorBidi"/>
                <w:rtl/>
              </w:rPr>
              <w:fldChar w:fldCharType="separate"/>
            </w:r>
            <w:r w:rsidR="00593358">
              <w:rPr>
                <w:rFonts w:asciiTheme="majorBidi" w:hAnsiTheme="majorBidi" w:cstheme="majorBidi"/>
                <w:cs/>
              </w:rPr>
              <w:t>‎</w:t>
            </w:r>
            <w:r w:rsidR="00593358">
              <w:rPr>
                <w:rFonts w:asciiTheme="majorBidi" w:hAnsiTheme="majorBidi" w:cstheme="majorBidi"/>
              </w:rPr>
              <w:t>9.6.5</w:t>
            </w:r>
            <w:r w:rsidR="008745C0">
              <w:rPr>
                <w:rFonts w:asciiTheme="majorBidi" w:hAnsiTheme="majorBidi" w:cstheme="majorBidi"/>
                <w:rtl/>
              </w:rPr>
              <w:fldChar w:fldCharType="end"/>
            </w:r>
            <w:r w:rsidR="008745C0">
              <w:rPr>
                <w:rFonts w:asciiTheme="majorBidi" w:hAnsiTheme="majorBidi" w:cstheme="majorBidi" w:hint="cs"/>
                <w:rtl/>
              </w:rPr>
              <w:t xml:space="preserve"> </w:t>
            </w:r>
            <w:r>
              <w:rPr>
                <w:rFonts w:hint="cs"/>
                <w:rtl/>
                <w:lang w:eastAsia="en-US"/>
              </w:rPr>
              <w:t>להלן.</w:t>
            </w:r>
          </w:p>
        </w:tc>
        <w:tc>
          <w:tcPr>
            <w:tcW w:w="1261" w:type="pct"/>
            <w:tcBorders>
              <w:top w:val="single" w:sz="8" w:space="0" w:color="auto"/>
              <w:bottom w:val="single" w:sz="8" w:space="0" w:color="auto"/>
              <w:right w:val="single" w:sz="12" w:space="0" w:color="auto"/>
            </w:tcBorders>
            <w:vAlign w:val="center"/>
          </w:tcPr>
          <w:p w14:paraId="0993EC20" w14:textId="77777777" w:rsidR="00B43A4F" w:rsidRDefault="00373231" w:rsidP="00373231">
            <w:pPr>
              <w:pStyle w:val="a7"/>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35</w:t>
            </w:r>
            <w:r w:rsidR="000E7039">
              <w:rPr>
                <w:rFonts w:hint="cs"/>
                <w:rtl/>
                <w:lang w:eastAsia="en-US"/>
              </w:rPr>
              <w:t>%</w:t>
            </w:r>
          </w:p>
        </w:tc>
      </w:tr>
      <w:tr w:rsidR="00B43A4F" w:rsidRPr="00655781" w14:paraId="746E6BE1" w14:textId="77777777" w:rsidTr="009D0889">
        <w:trPr>
          <w:trHeight w:val="450"/>
          <w:jc w:val="center"/>
        </w:trPr>
        <w:tc>
          <w:tcPr>
            <w:tcW w:w="3739" w:type="pct"/>
            <w:tcBorders>
              <w:top w:val="single" w:sz="18" w:space="0" w:color="auto"/>
              <w:left w:val="single" w:sz="18" w:space="0" w:color="auto"/>
              <w:bottom w:val="single" w:sz="18" w:space="0" w:color="auto"/>
            </w:tcBorders>
            <w:vAlign w:val="center"/>
          </w:tcPr>
          <w:p w14:paraId="5ACB01E8" w14:textId="77777777" w:rsidR="00B43A4F" w:rsidRPr="00655781" w:rsidRDefault="00B43A4F" w:rsidP="00610669">
            <w:pPr>
              <w:pStyle w:val="a7"/>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655781">
              <w:rPr>
                <w:rFonts w:hint="eastAsia"/>
                <w:b/>
                <w:bCs/>
                <w:rtl/>
                <w:lang w:eastAsia="en-US"/>
              </w:rPr>
              <w:t>סה</w:t>
            </w:r>
            <w:r w:rsidRPr="00655781">
              <w:rPr>
                <w:b/>
                <w:bCs/>
                <w:rtl/>
                <w:lang w:eastAsia="en-US"/>
              </w:rPr>
              <w:t>"כ</w:t>
            </w:r>
            <w:r>
              <w:rPr>
                <w:rFonts w:hint="cs"/>
                <w:b/>
                <w:bCs/>
                <w:rtl/>
                <w:lang w:eastAsia="en-US"/>
              </w:rPr>
              <w:t xml:space="preserve"> ניקוד איכות</w:t>
            </w:r>
          </w:p>
        </w:tc>
        <w:tc>
          <w:tcPr>
            <w:tcW w:w="1261" w:type="pct"/>
            <w:tcBorders>
              <w:top w:val="single" w:sz="18" w:space="0" w:color="auto"/>
              <w:bottom w:val="single" w:sz="18" w:space="0" w:color="auto"/>
              <w:right w:val="single" w:sz="12" w:space="0" w:color="auto"/>
            </w:tcBorders>
            <w:vAlign w:val="center"/>
          </w:tcPr>
          <w:p w14:paraId="3914F7AD" w14:textId="77777777" w:rsidR="00B43A4F" w:rsidRPr="00F9319A" w:rsidRDefault="002300F5" w:rsidP="00610669">
            <w:pPr>
              <w:pStyle w:val="a7"/>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Pr>
                <w:rFonts w:hint="cs"/>
                <w:b/>
                <w:bCs/>
                <w:rtl/>
                <w:lang w:eastAsia="en-US"/>
              </w:rPr>
              <w:t>10</w:t>
            </w:r>
            <w:r w:rsidR="00B43A4F">
              <w:rPr>
                <w:rFonts w:hint="cs"/>
                <w:b/>
                <w:bCs/>
                <w:rtl/>
                <w:lang w:eastAsia="en-US"/>
              </w:rPr>
              <w:t>0</w:t>
            </w:r>
            <w:r w:rsidR="00B43A4F" w:rsidRPr="00F9319A">
              <w:rPr>
                <w:rFonts w:hint="cs"/>
                <w:b/>
                <w:bCs/>
                <w:rtl/>
                <w:lang w:eastAsia="en-US"/>
              </w:rPr>
              <w:t>%</w:t>
            </w:r>
          </w:p>
        </w:tc>
      </w:tr>
    </w:tbl>
    <w:p w14:paraId="4B2D943E" w14:textId="77777777" w:rsidR="00E7072D" w:rsidRPr="005157C8" w:rsidRDefault="00E7072D" w:rsidP="00F21C7E">
      <w:pPr>
        <w:pStyle w:val="a7"/>
        <w:widowControl w:val="0"/>
        <w:tabs>
          <w:tab w:val="clear" w:pos="1134"/>
          <w:tab w:val="clear" w:pos="1701"/>
          <w:tab w:val="clear" w:pos="2268"/>
          <w:tab w:val="clear" w:pos="2835"/>
          <w:tab w:val="clear" w:pos="6804"/>
          <w:tab w:val="clear" w:pos="7371"/>
          <w:tab w:val="clear" w:pos="7938"/>
        </w:tabs>
        <w:spacing w:line="360" w:lineRule="auto"/>
        <w:ind w:left="1440" w:firstLine="0"/>
        <w:rPr>
          <w:rtl/>
          <w:lang w:eastAsia="en-US"/>
        </w:rPr>
      </w:pPr>
    </w:p>
    <w:p w14:paraId="2E9CF1F4" w14:textId="77777777" w:rsidR="009A7246" w:rsidRDefault="009A7246" w:rsidP="005070AD">
      <w:pPr>
        <w:pStyle w:val="a7"/>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b/>
          <w:bCs/>
        </w:rPr>
      </w:pPr>
      <w:bookmarkStart w:id="63" w:name="_Ref445212783"/>
      <w:r w:rsidRPr="009A7246">
        <w:rPr>
          <w:rFonts w:hint="cs"/>
          <w:b/>
          <w:bCs/>
          <w:rtl/>
        </w:rPr>
        <w:t>ניסיון המציע</w:t>
      </w:r>
      <w:r w:rsidRPr="009A7246">
        <w:rPr>
          <w:b/>
          <w:bCs/>
          <w:rtl/>
        </w:rPr>
        <w:t xml:space="preserve"> </w:t>
      </w:r>
      <w:r w:rsidRPr="009A7246">
        <w:rPr>
          <w:rFonts w:hint="cs"/>
          <w:b/>
          <w:bCs/>
          <w:rtl/>
        </w:rPr>
        <w:t>בניהול פרויקטים דומים</w:t>
      </w:r>
      <w:r w:rsidR="00A17675">
        <w:rPr>
          <w:rFonts w:hint="cs"/>
          <w:b/>
          <w:bCs/>
          <w:rtl/>
        </w:rPr>
        <w:t xml:space="preserve"> (</w:t>
      </w:r>
      <w:r w:rsidR="005070AD">
        <w:rPr>
          <w:rFonts w:hint="cs"/>
          <w:b/>
          <w:bCs/>
          <w:rtl/>
        </w:rPr>
        <w:t>10</w:t>
      </w:r>
      <w:r w:rsidR="00A17675">
        <w:rPr>
          <w:rFonts w:hint="cs"/>
          <w:b/>
          <w:bCs/>
          <w:rtl/>
        </w:rPr>
        <w:t>%)</w:t>
      </w:r>
      <w:bookmarkEnd w:id="63"/>
    </w:p>
    <w:p w14:paraId="55FAF8E7" w14:textId="77777777" w:rsidR="00A17675" w:rsidRDefault="00A17675" w:rsidP="00A17675">
      <w:pPr>
        <w:pStyle w:val="a7"/>
        <w:widowControl w:val="0"/>
        <w:numPr>
          <w:ilvl w:val="3"/>
          <w:numId w:val="2"/>
        </w:numPr>
        <w:tabs>
          <w:tab w:val="clear" w:pos="1134"/>
          <w:tab w:val="clear" w:pos="1701"/>
          <w:tab w:val="clear" w:pos="2268"/>
          <w:tab w:val="clear" w:pos="2835"/>
          <w:tab w:val="clear" w:pos="6804"/>
          <w:tab w:val="clear" w:pos="7371"/>
          <w:tab w:val="clear" w:pos="7938"/>
        </w:tabs>
        <w:spacing w:line="360" w:lineRule="auto"/>
        <w:ind w:left="3117" w:hanging="850"/>
      </w:pPr>
      <w:bookmarkStart w:id="64" w:name="_Ref464140210"/>
      <w:r>
        <w:rPr>
          <w:rFonts w:hint="cs"/>
          <w:rtl/>
        </w:rPr>
        <w:t xml:space="preserve">ייבחן ניסיונו של המציע בניהול פרויקטים בחמש השנים האחרונות, </w:t>
      </w:r>
      <w:r w:rsidRPr="00A17675">
        <w:rPr>
          <w:rFonts w:hint="cs"/>
          <w:rtl/>
        </w:rPr>
        <w:t>מעבר לנדרש</w:t>
      </w:r>
      <w:r>
        <w:rPr>
          <w:rFonts w:hint="cs"/>
          <w:rtl/>
        </w:rPr>
        <w:t xml:space="preserve"> בתנאי הסף.</w:t>
      </w:r>
      <w:bookmarkEnd w:id="64"/>
      <w:r>
        <w:rPr>
          <w:rFonts w:hint="cs"/>
          <w:rtl/>
        </w:rPr>
        <w:t xml:space="preserve"> </w:t>
      </w:r>
    </w:p>
    <w:p w14:paraId="182B98E7" w14:textId="09F1CDB2" w:rsidR="00987920" w:rsidRDefault="00987920" w:rsidP="0011402E">
      <w:pPr>
        <w:pStyle w:val="a7"/>
        <w:widowControl w:val="0"/>
        <w:tabs>
          <w:tab w:val="clear" w:pos="1134"/>
          <w:tab w:val="clear" w:pos="1701"/>
          <w:tab w:val="clear" w:pos="2268"/>
          <w:tab w:val="clear" w:pos="2835"/>
          <w:tab w:val="clear" w:pos="6804"/>
          <w:tab w:val="clear" w:pos="7371"/>
          <w:tab w:val="clear" w:pos="7938"/>
        </w:tabs>
        <w:spacing w:line="360" w:lineRule="auto"/>
        <w:ind w:left="3117" w:firstLine="0"/>
        <w:rPr>
          <w:rtl/>
        </w:rPr>
      </w:pPr>
      <w:r>
        <w:rPr>
          <w:rFonts w:hint="cs"/>
          <w:rtl/>
        </w:rPr>
        <w:t xml:space="preserve">עבור כל פרויקט </w:t>
      </w:r>
      <w:r w:rsidR="0011402E">
        <w:rPr>
          <w:rFonts w:hint="cs"/>
          <w:rtl/>
        </w:rPr>
        <w:t xml:space="preserve">(כהגדרתו בתנאי הסף </w:t>
      </w:r>
      <w:r w:rsidR="0011402E">
        <w:rPr>
          <w:rtl/>
        </w:rPr>
        <w:fldChar w:fldCharType="begin"/>
      </w:r>
      <w:r w:rsidR="0011402E">
        <w:rPr>
          <w:rtl/>
        </w:rPr>
        <w:instrText xml:space="preserve"> </w:instrText>
      </w:r>
      <w:r w:rsidR="0011402E">
        <w:rPr>
          <w:rFonts w:hint="cs"/>
        </w:rPr>
        <w:instrText>REF</w:instrText>
      </w:r>
      <w:r w:rsidR="0011402E">
        <w:rPr>
          <w:rFonts w:hint="cs"/>
          <w:rtl/>
        </w:rPr>
        <w:instrText xml:space="preserve"> _</w:instrText>
      </w:r>
      <w:r w:rsidR="0011402E">
        <w:rPr>
          <w:rFonts w:hint="cs"/>
        </w:rPr>
        <w:instrText>Ref489261262 \r \h</w:instrText>
      </w:r>
      <w:r w:rsidR="0011402E">
        <w:rPr>
          <w:rtl/>
        </w:rPr>
        <w:instrText xml:space="preserve"> </w:instrText>
      </w:r>
      <w:r w:rsidR="0011402E">
        <w:rPr>
          <w:rtl/>
        </w:rPr>
      </w:r>
      <w:r w:rsidR="0011402E">
        <w:rPr>
          <w:rtl/>
        </w:rPr>
        <w:fldChar w:fldCharType="separate"/>
      </w:r>
      <w:r w:rsidR="0011402E">
        <w:rPr>
          <w:cs/>
        </w:rPr>
        <w:t>‎</w:t>
      </w:r>
      <w:r w:rsidR="0011402E">
        <w:t>5.2.1.1</w:t>
      </w:r>
      <w:r w:rsidR="0011402E">
        <w:rPr>
          <w:rtl/>
        </w:rPr>
        <w:fldChar w:fldCharType="end"/>
      </w:r>
      <w:r w:rsidR="0011402E">
        <w:rPr>
          <w:rFonts w:hint="cs"/>
          <w:rtl/>
        </w:rPr>
        <w:t xml:space="preserve"> לעניין היקף כספי ומשך הזמן שארך) </w:t>
      </w:r>
      <w:r>
        <w:rPr>
          <w:rFonts w:hint="cs"/>
          <w:rtl/>
        </w:rPr>
        <w:t xml:space="preserve">יקבל  המציע </w:t>
      </w:r>
      <w:r w:rsidR="002171F3">
        <w:rPr>
          <w:rFonts w:hint="cs"/>
          <w:rtl/>
        </w:rPr>
        <w:t xml:space="preserve">5 </w:t>
      </w:r>
      <w:r>
        <w:rPr>
          <w:rFonts w:hint="cs"/>
          <w:rtl/>
        </w:rPr>
        <w:t xml:space="preserve">נקודות, עד למקסימום של </w:t>
      </w:r>
      <w:r w:rsidR="002171F3">
        <w:rPr>
          <w:rFonts w:hint="cs"/>
          <w:rtl/>
        </w:rPr>
        <w:t xml:space="preserve">10 </w:t>
      </w:r>
      <w:r>
        <w:rPr>
          <w:rFonts w:hint="cs"/>
          <w:rtl/>
        </w:rPr>
        <w:t xml:space="preserve">נקודות עבור </w:t>
      </w:r>
      <w:r w:rsidR="002171F3">
        <w:rPr>
          <w:rFonts w:hint="cs"/>
          <w:rtl/>
        </w:rPr>
        <w:t xml:space="preserve">2 </w:t>
      </w:r>
      <w:r>
        <w:rPr>
          <w:rFonts w:hint="cs"/>
          <w:rtl/>
        </w:rPr>
        <w:t xml:space="preserve">פרויקטים (לא כולל הפרויקטים אשר יוצגו לצורך עמידה בתנאי הסף) לכל היותר ובסה"כ </w:t>
      </w:r>
      <w:r w:rsidR="002171F3">
        <w:rPr>
          <w:rFonts w:hint="cs"/>
          <w:rtl/>
        </w:rPr>
        <w:t xml:space="preserve">4 </w:t>
      </w:r>
      <w:r>
        <w:rPr>
          <w:rFonts w:hint="cs"/>
          <w:rtl/>
        </w:rPr>
        <w:t>פרויקטים (כולל תנאי הסף).</w:t>
      </w:r>
    </w:p>
    <w:p w14:paraId="5B95875F" w14:textId="77777777" w:rsidR="00987920" w:rsidRDefault="00987920" w:rsidP="002171F3">
      <w:pPr>
        <w:pStyle w:val="a7"/>
        <w:widowControl w:val="0"/>
        <w:tabs>
          <w:tab w:val="clear" w:pos="1134"/>
          <w:tab w:val="clear" w:pos="1701"/>
          <w:tab w:val="clear" w:pos="2268"/>
          <w:tab w:val="clear" w:pos="2835"/>
          <w:tab w:val="clear" w:pos="6804"/>
          <w:tab w:val="clear" w:pos="7371"/>
          <w:tab w:val="clear" w:pos="7938"/>
        </w:tabs>
        <w:spacing w:line="360" w:lineRule="auto"/>
        <w:ind w:left="3117" w:firstLine="0"/>
      </w:pPr>
      <w:r>
        <w:rPr>
          <w:rFonts w:hint="cs"/>
          <w:rtl/>
        </w:rPr>
        <w:t xml:space="preserve">ניקוד מקסימלי לסעיף זה </w:t>
      </w:r>
      <w:r>
        <w:rPr>
          <w:rtl/>
        </w:rPr>
        <w:t>–</w:t>
      </w:r>
      <w:r>
        <w:rPr>
          <w:rFonts w:hint="cs"/>
          <w:rtl/>
        </w:rPr>
        <w:t xml:space="preserve"> </w:t>
      </w:r>
      <w:r w:rsidR="002171F3">
        <w:rPr>
          <w:rFonts w:hint="cs"/>
          <w:rtl/>
        </w:rPr>
        <w:t xml:space="preserve">10 </w:t>
      </w:r>
      <w:r>
        <w:rPr>
          <w:rFonts w:hint="cs"/>
          <w:rtl/>
        </w:rPr>
        <w:t xml:space="preserve">נקודות. </w:t>
      </w:r>
    </w:p>
    <w:p w14:paraId="12771CDC" w14:textId="77777777" w:rsidR="000F4CD9" w:rsidRDefault="000F4CD9" w:rsidP="005070AD">
      <w:pPr>
        <w:pStyle w:val="a7"/>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b/>
          <w:bCs/>
        </w:rPr>
      </w:pPr>
      <w:bookmarkStart w:id="65" w:name="_Ref445212797"/>
      <w:r w:rsidRPr="009A7246">
        <w:rPr>
          <w:rFonts w:hint="cs"/>
          <w:b/>
          <w:bCs/>
          <w:rtl/>
        </w:rPr>
        <w:t>ניסיון המציע</w:t>
      </w:r>
      <w:r w:rsidRPr="009A7246">
        <w:rPr>
          <w:b/>
          <w:bCs/>
          <w:rtl/>
        </w:rPr>
        <w:t xml:space="preserve"> </w:t>
      </w:r>
      <w:r w:rsidRPr="009A7246">
        <w:rPr>
          <w:rFonts w:hint="cs"/>
          <w:b/>
          <w:bCs/>
          <w:rtl/>
        </w:rPr>
        <w:t xml:space="preserve">בניהול </w:t>
      </w:r>
      <w:r w:rsidR="002171F3">
        <w:rPr>
          <w:rFonts w:hint="cs"/>
          <w:b/>
          <w:bCs/>
          <w:rtl/>
        </w:rPr>
        <w:t>תהליכי בקשות לקבלת סיוע / מענק /תמיכה</w:t>
      </w:r>
      <w:r>
        <w:rPr>
          <w:rFonts w:hint="cs"/>
          <w:b/>
          <w:bCs/>
          <w:rtl/>
        </w:rPr>
        <w:t xml:space="preserve"> (</w:t>
      </w:r>
      <w:r w:rsidR="005070AD">
        <w:rPr>
          <w:rFonts w:hint="cs"/>
          <w:b/>
          <w:bCs/>
          <w:rtl/>
        </w:rPr>
        <w:t>25</w:t>
      </w:r>
      <w:r>
        <w:rPr>
          <w:rFonts w:hint="cs"/>
          <w:b/>
          <w:bCs/>
          <w:rtl/>
        </w:rPr>
        <w:t>%)</w:t>
      </w:r>
      <w:bookmarkEnd w:id="65"/>
    </w:p>
    <w:p w14:paraId="7E9AD320" w14:textId="38191295" w:rsidR="00CF2235" w:rsidRDefault="000F4CD9" w:rsidP="0011402E">
      <w:pPr>
        <w:pStyle w:val="a7"/>
        <w:widowControl w:val="0"/>
        <w:numPr>
          <w:ilvl w:val="3"/>
          <w:numId w:val="2"/>
        </w:numPr>
        <w:tabs>
          <w:tab w:val="clear" w:pos="1134"/>
          <w:tab w:val="clear" w:pos="1701"/>
          <w:tab w:val="clear" w:pos="2268"/>
          <w:tab w:val="clear" w:pos="2835"/>
          <w:tab w:val="clear" w:pos="6804"/>
          <w:tab w:val="clear" w:pos="7371"/>
          <w:tab w:val="clear" w:pos="7938"/>
        </w:tabs>
        <w:spacing w:line="360" w:lineRule="auto"/>
        <w:ind w:left="3117" w:hanging="850"/>
      </w:pPr>
      <w:r>
        <w:rPr>
          <w:rFonts w:hint="cs"/>
          <w:rtl/>
        </w:rPr>
        <w:lastRenderedPageBreak/>
        <w:t xml:space="preserve">ייבחן ניסיונו של המציע בניהול פרויקטים </w:t>
      </w:r>
      <w:r w:rsidR="002171F3">
        <w:rPr>
          <w:rFonts w:hint="cs"/>
          <w:rtl/>
        </w:rPr>
        <w:t xml:space="preserve">הכוללים </w:t>
      </w:r>
      <w:r w:rsidR="005070AD">
        <w:rPr>
          <w:rFonts w:hint="cs"/>
          <w:rtl/>
        </w:rPr>
        <w:t xml:space="preserve">טיפול בבקשות לקבלת סיוע כספי / מענקים / תמיכה כספית </w:t>
      </w:r>
      <w:r w:rsidR="0011402E">
        <w:rPr>
          <w:rFonts w:hint="cs"/>
          <w:rtl/>
        </w:rPr>
        <w:t xml:space="preserve">בהתאם </w:t>
      </w:r>
      <w:r w:rsidR="005070AD">
        <w:rPr>
          <w:rFonts w:hint="cs"/>
          <w:rtl/>
        </w:rPr>
        <w:t>לקריטריונים מוגדרים מראש.</w:t>
      </w:r>
    </w:p>
    <w:p w14:paraId="34EAB725" w14:textId="3610071C" w:rsidR="0011402E" w:rsidRDefault="0011402E" w:rsidP="0011402E">
      <w:pPr>
        <w:pStyle w:val="a7"/>
        <w:widowControl w:val="0"/>
        <w:tabs>
          <w:tab w:val="clear" w:pos="1134"/>
          <w:tab w:val="clear" w:pos="1701"/>
          <w:tab w:val="clear" w:pos="2268"/>
          <w:tab w:val="clear" w:pos="2835"/>
          <w:tab w:val="clear" w:pos="6804"/>
          <w:tab w:val="clear" w:pos="7371"/>
          <w:tab w:val="clear" w:pos="7938"/>
        </w:tabs>
        <w:spacing w:line="360" w:lineRule="auto"/>
        <w:ind w:left="3117" w:firstLine="0"/>
        <w:rPr>
          <w:rtl/>
        </w:rPr>
      </w:pPr>
      <w:r>
        <w:rPr>
          <w:rFonts w:hint="cs"/>
          <w:rtl/>
        </w:rPr>
        <w:t>הניקוד יינתן באופן הבא:</w:t>
      </w:r>
    </w:p>
    <w:p w14:paraId="1FED85A1" w14:textId="1FDABE61" w:rsidR="0011402E" w:rsidRDefault="0011402E" w:rsidP="0011402E">
      <w:pPr>
        <w:pStyle w:val="a7"/>
        <w:widowControl w:val="0"/>
        <w:tabs>
          <w:tab w:val="clear" w:pos="1134"/>
          <w:tab w:val="clear" w:pos="1701"/>
          <w:tab w:val="clear" w:pos="2268"/>
          <w:tab w:val="clear" w:pos="2835"/>
          <w:tab w:val="clear" w:pos="6804"/>
          <w:tab w:val="clear" w:pos="7371"/>
          <w:tab w:val="clear" w:pos="7938"/>
        </w:tabs>
        <w:spacing w:line="360" w:lineRule="auto"/>
        <w:ind w:left="3117" w:firstLine="0"/>
        <w:rPr>
          <w:rtl/>
        </w:rPr>
      </w:pPr>
      <w:r>
        <w:rPr>
          <w:rFonts w:hint="cs"/>
          <w:rtl/>
        </w:rPr>
        <w:t xml:space="preserve">עבור פרויקט אשר כלל 25-100 בקשות: יקבל המציע 1 </w:t>
      </w:r>
      <w:proofErr w:type="spellStart"/>
      <w:r>
        <w:rPr>
          <w:rFonts w:hint="cs"/>
          <w:rtl/>
        </w:rPr>
        <w:t>נק</w:t>
      </w:r>
      <w:proofErr w:type="spellEnd"/>
      <w:r>
        <w:rPr>
          <w:rFonts w:hint="cs"/>
          <w:rtl/>
        </w:rPr>
        <w:t>'.</w:t>
      </w:r>
    </w:p>
    <w:p w14:paraId="712E7F68" w14:textId="405B9B34" w:rsidR="0011402E" w:rsidRDefault="0011402E" w:rsidP="0011402E">
      <w:pPr>
        <w:pStyle w:val="a7"/>
        <w:widowControl w:val="0"/>
        <w:tabs>
          <w:tab w:val="clear" w:pos="1134"/>
          <w:tab w:val="clear" w:pos="1701"/>
          <w:tab w:val="clear" w:pos="2268"/>
          <w:tab w:val="clear" w:pos="2835"/>
          <w:tab w:val="clear" w:pos="6804"/>
          <w:tab w:val="clear" w:pos="7371"/>
          <w:tab w:val="clear" w:pos="7938"/>
        </w:tabs>
        <w:spacing w:line="360" w:lineRule="auto"/>
        <w:ind w:left="3117" w:firstLine="0"/>
        <w:rPr>
          <w:rtl/>
        </w:rPr>
      </w:pPr>
      <w:r>
        <w:rPr>
          <w:rFonts w:hint="cs"/>
          <w:rtl/>
        </w:rPr>
        <w:t xml:space="preserve">עבור פרויקט אשר כלל 101-200 בקשות: יקבל המציע 2 </w:t>
      </w:r>
      <w:proofErr w:type="spellStart"/>
      <w:r>
        <w:rPr>
          <w:rFonts w:hint="cs"/>
          <w:rtl/>
        </w:rPr>
        <w:t>נק</w:t>
      </w:r>
      <w:proofErr w:type="spellEnd"/>
      <w:r>
        <w:rPr>
          <w:rFonts w:hint="cs"/>
          <w:rtl/>
        </w:rPr>
        <w:t>'.</w:t>
      </w:r>
    </w:p>
    <w:p w14:paraId="13C2AFC1" w14:textId="77EDCF1B" w:rsidR="0011402E" w:rsidRDefault="0011402E" w:rsidP="0011402E">
      <w:pPr>
        <w:pStyle w:val="a7"/>
        <w:widowControl w:val="0"/>
        <w:tabs>
          <w:tab w:val="clear" w:pos="1134"/>
          <w:tab w:val="clear" w:pos="1701"/>
          <w:tab w:val="clear" w:pos="2268"/>
          <w:tab w:val="clear" w:pos="2835"/>
          <w:tab w:val="clear" w:pos="6804"/>
          <w:tab w:val="clear" w:pos="7371"/>
          <w:tab w:val="clear" w:pos="7938"/>
        </w:tabs>
        <w:spacing w:line="360" w:lineRule="auto"/>
        <w:ind w:left="3117" w:firstLine="0"/>
        <w:rPr>
          <w:rtl/>
        </w:rPr>
      </w:pPr>
      <w:r>
        <w:rPr>
          <w:rFonts w:hint="cs"/>
          <w:rtl/>
        </w:rPr>
        <w:t xml:space="preserve">עבור פרויקט אשר כלל 201-350 בקשות: יקבל המציע 3 </w:t>
      </w:r>
      <w:proofErr w:type="spellStart"/>
      <w:r>
        <w:rPr>
          <w:rFonts w:hint="cs"/>
          <w:rtl/>
        </w:rPr>
        <w:t>נק</w:t>
      </w:r>
      <w:proofErr w:type="spellEnd"/>
      <w:r>
        <w:rPr>
          <w:rFonts w:hint="cs"/>
          <w:rtl/>
        </w:rPr>
        <w:t>'.</w:t>
      </w:r>
    </w:p>
    <w:p w14:paraId="2EDD3331" w14:textId="5D7AB069" w:rsidR="0011402E" w:rsidRDefault="0011402E" w:rsidP="0011402E">
      <w:pPr>
        <w:pStyle w:val="a7"/>
        <w:widowControl w:val="0"/>
        <w:tabs>
          <w:tab w:val="clear" w:pos="1134"/>
          <w:tab w:val="clear" w:pos="1701"/>
          <w:tab w:val="clear" w:pos="2268"/>
          <w:tab w:val="clear" w:pos="2835"/>
          <w:tab w:val="clear" w:pos="6804"/>
          <w:tab w:val="clear" w:pos="7371"/>
          <w:tab w:val="clear" w:pos="7938"/>
        </w:tabs>
        <w:spacing w:line="360" w:lineRule="auto"/>
        <w:ind w:left="3117" w:firstLine="0"/>
        <w:rPr>
          <w:rtl/>
        </w:rPr>
      </w:pPr>
      <w:r>
        <w:rPr>
          <w:rFonts w:hint="cs"/>
          <w:rtl/>
        </w:rPr>
        <w:t xml:space="preserve">עבור פרויקט אשר כלל 351-500 בקשות: יקבל המציע 4 </w:t>
      </w:r>
      <w:proofErr w:type="spellStart"/>
      <w:r>
        <w:rPr>
          <w:rFonts w:hint="cs"/>
          <w:rtl/>
        </w:rPr>
        <w:t>נק</w:t>
      </w:r>
      <w:proofErr w:type="spellEnd"/>
      <w:r>
        <w:rPr>
          <w:rFonts w:hint="cs"/>
          <w:rtl/>
        </w:rPr>
        <w:t>'.</w:t>
      </w:r>
    </w:p>
    <w:p w14:paraId="3EFD0E77" w14:textId="3CDE0B52" w:rsidR="0011402E" w:rsidRDefault="0011402E" w:rsidP="0011402E">
      <w:pPr>
        <w:pStyle w:val="a7"/>
        <w:widowControl w:val="0"/>
        <w:tabs>
          <w:tab w:val="clear" w:pos="1134"/>
          <w:tab w:val="clear" w:pos="1701"/>
          <w:tab w:val="clear" w:pos="2268"/>
          <w:tab w:val="clear" w:pos="2835"/>
          <w:tab w:val="clear" w:pos="6804"/>
          <w:tab w:val="clear" w:pos="7371"/>
          <w:tab w:val="clear" w:pos="7938"/>
        </w:tabs>
        <w:spacing w:line="360" w:lineRule="auto"/>
        <w:ind w:left="3117" w:firstLine="0"/>
        <w:rPr>
          <w:rtl/>
        </w:rPr>
      </w:pPr>
      <w:r>
        <w:rPr>
          <w:rFonts w:hint="cs"/>
          <w:rtl/>
        </w:rPr>
        <w:t xml:space="preserve">עבור פרויקט אשר כלל מעל 500 בקשות: יקבל המציע 5 </w:t>
      </w:r>
      <w:proofErr w:type="spellStart"/>
      <w:r>
        <w:rPr>
          <w:rFonts w:hint="cs"/>
          <w:rtl/>
        </w:rPr>
        <w:t>נק</w:t>
      </w:r>
      <w:proofErr w:type="spellEnd"/>
      <w:r>
        <w:rPr>
          <w:rFonts w:hint="cs"/>
          <w:rtl/>
        </w:rPr>
        <w:t>'.</w:t>
      </w:r>
    </w:p>
    <w:p w14:paraId="5C9224E7" w14:textId="77777777" w:rsidR="00987920" w:rsidRDefault="005070AD" w:rsidP="005070AD">
      <w:pPr>
        <w:pStyle w:val="a7"/>
        <w:widowControl w:val="0"/>
        <w:tabs>
          <w:tab w:val="clear" w:pos="1134"/>
          <w:tab w:val="clear" w:pos="1701"/>
          <w:tab w:val="clear" w:pos="2268"/>
          <w:tab w:val="clear" w:pos="2835"/>
          <w:tab w:val="clear" w:pos="6804"/>
          <w:tab w:val="clear" w:pos="7371"/>
          <w:tab w:val="clear" w:pos="7938"/>
        </w:tabs>
        <w:spacing w:line="360" w:lineRule="auto"/>
        <w:ind w:left="3117" w:firstLine="0"/>
      </w:pPr>
      <w:r>
        <w:rPr>
          <w:rFonts w:hint="cs"/>
          <w:rtl/>
        </w:rPr>
        <w:t xml:space="preserve">בסעיף זה ייבחנו לכל היותר 5 פרויקטים, ניקוד מקסימלי לסעיף זה </w:t>
      </w:r>
      <w:r>
        <w:rPr>
          <w:rtl/>
        </w:rPr>
        <w:t>–</w:t>
      </w:r>
      <w:r>
        <w:rPr>
          <w:rFonts w:hint="cs"/>
          <w:rtl/>
        </w:rPr>
        <w:t xml:space="preserve"> 25 נקודות.</w:t>
      </w:r>
      <w:r w:rsidR="00987920">
        <w:rPr>
          <w:rFonts w:hint="cs"/>
          <w:rtl/>
        </w:rPr>
        <w:t xml:space="preserve"> </w:t>
      </w:r>
    </w:p>
    <w:p w14:paraId="6D9EA8D4" w14:textId="77777777" w:rsidR="00987920" w:rsidRPr="00987920" w:rsidRDefault="00987920" w:rsidP="00987920">
      <w:pPr>
        <w:pStyle w:val="a7"/>
        <w:widowControl w:val="0"/>
        <w:tabs>
          <w:tab w:val="clear" w:pos="1134"/>
          <w:tab w:val="clear" w:pos="1701"/>
          <w:tab w:val="clear" w:pos="2268"/>
          <w:tab w:val="clear" w:pos="2835"/>
          <w:tab w:val="clear" w:pos="6804"/>
          <w:tab w:val="clear" w:pos="7371"/>
          <w:tab w:val="clear" w:pos="7938"/>
        </w:tabs>
        <w:spacing w:line="360" w:lineRule="auto"/>
        <w:ind w:left="3117" w:firstLine="0"/>
      </w:pPr>
    </w:p>
    <w:p w14:paraId="7ABFB0F7" w14:textId="77777777" w:rsidR="009A7246" w:rsidRDefault="000E7039" w:rsidP="005070AD">
      <w:pPr>
        <w:pStyle w:val="a7"/>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b/>
          <w:bCs/>
        </w:rPr>
      </w:pPr>
      <w:bookmarkStart w:id="66" w:name="_Ref445212806"/>
      <w:r>
        <w:rPr>
          <w:rFonts w:hint="cs"/>
          <w:b/>
          <w:bCs/>
          <w:rtl/>
        </w:rPr>
        <w:t>ניסיון</w:t>
      </w:r>
      <w:r w:rsidR="009A7246">
        <w:rPr>
          <w:rFonts w:hint="cs"/>
          <w:b/>
          <w:bCs/>
          <w:rtl/>
        </w:rPr>
        <w:t xml:space="preserve"> מנהל הפרויקט</w:t>
      </w:r>
      <w:r w:rsidR="00A17675">
        <w:rPr>
          <w:rFonts w:hint="cs"/>
          <w:b/>
          <w:bCs/>
          <w:rtl/>
        </w:rPr>
        <w:t xml:space="preserve"> (</w:t>
      </w:r>
      <w:r w:rsidR="005070AD">
        <w:rPr>
          <w:rFonts w:hint="cs"/>
          <w:b/>
          <w:bCs/>
          <w:rtl/>
        </w:rPr>
        <w:t>20</w:t>
      </w:r>
      <w:r w:rsidR="00A17675">
        <w:rPr>
          <w:rFonts w:hint="cs"/>
          <w:b/>
          <w:bCs/>
          <w:rtl/>
        </w:rPr>
        <w:t>%)</w:t>
      </w:r>
      <w:bookmarkEnd w:id="66"/>
    </w:p>
    <w:p w14:paraId="26F4FFEC" w14:textId="77777777" w:rsidR="00933B9D" w:rsidRDefault="00BB4FFC" w:rsidP="000E7039">
      <w:pPr>
        <w:pStyle w:val="a7"/>
        <w:widowControl w:val="0"/>
        <w:numPr>
          <w:ilvl w:val="3"/>
          <w:numId w:val="2"/>
        </w:numPr>
        <w:tabs>
          <w:tab w:val="clear" w:pos="1134"/>
          <w:tab w:val="clear" w:pos="1701"/>
          <w:tab w:val="clear" w:pos="2268"/>
          <w:tab w:val="clear" w:pos="2835"/>
          <w:tab w:val="clear" w:pos="6804"/>
          <w:tab w:val="clear" w:pos="7371"/>
          <w:tab w:val="clear" w:pos="7938"/>
        </w:tabs>
        <w:spacing w:line="360" w:lineRule="auto"/>
        <w:ind w:left="3117" w:hanging="850"/>
      </w:pPr>
      <w:r w:rsidRPr="00BB4FFC">
        <w:rPr>
          <w:rFonts w:hint="cs"/>
          <w:rtl/>
        </w:rPr>
        <w:t xml:space="preserve">ייבחן ניסיונו של </w:t>
      </w:r>
      <w:r>
        <w:rPr>
          <w:rFonts w:hint="cs"/>
          <w:rtl/>
        </w:rPr>
        <w:t>מנהל הפרויקט</w:t>
      </w:r>
      <w:r w:rsidRPr="00BB4FFC">
        <w:rPr>
          <w:rFonts w:hint="cs"/>
          <w:rtl/>
        </w:rPr>
        <w:t xml:space="preserve"> </w:t>
      </w:r>
      <w:r w:rsidR="000E7039">
        <w:rPr>
          <w:rFonts w:hint="cs"/>
          <w:rtl/>
        </w:rPr>
        <w:t>בחמש</w:t>
      </w:r>
      <w:r w:rsidRPr="00BB4FFC">
        <w:rPr>
          <w:rFonts w:hint="cs"/>
          <w:rtl/>
        </w:rPr>
        <w:t xml:space="preserve"> השנים האחרונות, מעבר לנדרש בתנאי הסף. </w:t>
      </w:r>
    </w:p>
    <w:p w14:paraId="200AD4E2" w14:textId="5468566F" w:rsidR="000E7039" w:rsidRDefault="00BB4FFC" w:rsidP="004B0B6E">
      <w:pPr>
        <w:pStyle w:val="a7"/>
        <w:widowControl w:val="0"/>
        <w:tabs>
          <w:tab w:val="clear" w:pos="1134"/>
          <w:tab w:val="clear" w:pos="1701"/>
          <w:tab w:val="clear" w:pos="2268"/>
          <w:tab w:val="clear" w:pos="2835"/>
          <w:tab w:val="clear" w:pos="6804"/>
          <w:tab w:val="clear" w:pos="7371"/>
          <w:tab w:val="clear" w:pos="7938"/>
        </w:tabs>
        <w:spacing w:line="360" w:lineRule="auto"/>
        <w:ind w:left="3117" w:firstLine="0"/>
        <w:rPr>
          <w:rtl/>
        </w:rPr>
      </w:pPr>
      <w:r w:rsidRPr="00BB4FFC">
        <w:rPr>
          <w:rtl/>
        </w:rPr>
        <w:t xml:space="preserve">עבור </w:t>
      </w:r>
      <w:r w:rsidR="00933B9D">
        <w:rPr>
          <w:rFonts w:hint="cs"/>
          <w:rtl/>
        </w:rPr>
        <w:t xml:space="preserve">כל </w:t>
      </w:r>
      <w:r w:rsidR="000E7039">
        <w:rPr>
          <w:rFonts w:hint="cs"/>
          <w:rtl/>
        </w:rPr>
        <w:t xml:space="preserve">פרויקט אשר עומד בתנאי הסף </w:t>
      </w:r>
      <w:r w:rsidR="000E7039">
        <w:rPr>
          <w:rtl/>
        </w:rPr>
        <w:fldChar w:fldCharType="begin"/>
      </w:r>
      <w:r w:rsidR="000E7039">
        <w:rPr>
          <w:rtl/>
        </w:rPr>
        <w:instrText xml:space="preserve"> </w:instrText>
      </w:r>
      <w:r w:rsidR="000E7039">
        <w:rPr>
          <w:rFonts w:hint="cs"/>
        </w:rPr>
        <w:instrText>REF</w:instrText>
      </w:r>
      <w:r w:rsidR="000E7039">
        <w:rPr>
          <w:rFonts w:hint="cs"/>
          <w:rtl/>
        </w:rPr>
        <w:instrText xml:space="preserve"> _</w:instrText>
      </w:r>
      <w:r w:rsidR="000E7039">
        <w:rPr>
          <w:rFonts w:hint="cs"/>
        </w:rPr>
        <w:instrText>Ref464140547 \r \h</w:instrText>
      </w:r>
      <w:r w:rsidR="000E7039">
        <w:rPr>
          <w:rtl/>
        </w:rPr>
        <w:instrText xml:space="preserve"> </w:instrText>
      </w:r>
      <w:r w:rsidR="000E7039">
        <w:rPr>
          <w:rtl/>
        </w:rPr>
      </w:r>
      <w:r w:rsidR="000E7039">
        <w:rPr>
          <w:rtl/>
        </w:rPr>
        <w:fldChar w:fldCharType="separate"/>
      </w:r>
      <w:r w:rsidR="00593358">
        <w:rPr>
          <w:cs/>
        </w:rPr>
        <w:t>‎</w:t>
      </w:r>
      <w:r w:rsidR="00593358">
        <w:t>5.2.2</w:t>
      </w:r>
      <w:r w:rsidR="000E7039">
        <w:rPr>
          <w:rtl/>
        </w:rPr>
        <w:fldChar w:fldCharType="end"/>
      </w:r>
      <w:r w:rsidR="000E7039">
        <w:rPr>
          <w:rFonts w:hint="cs"/>
          <w:rtl/>
        </w:rPr>
        <w:t xml:space="preserve"> </w:t>
      </w:r>
      <w:r w:rsidR="0011402E">
        <w:rPr>
          <w:rFonts w:hint="cs"/>
          <w:rtl/>
        </w:rPr>
        <w:t>(לעניין תחום הפרויקט, היק</w:t>
      </w:r>
      <w:r w:rsidR="004B0B6E">
        <w:rPr>
          <w:rFonts w:hint="cs"/>
          <w:rtl/>
        </w:rPr>
        <w:t>פ</w:t>
      </w:r>
      <w:r w:rsidR="0011402E">
        <w:rPr>
          <w:rFonts w:hint="cs"/>
          <w:rtl/>
        </w:rPr>
        <w:t xml:space="preserve">ו הכספי ומשך הזמן שארך) </w:t>
      </w:r>
      <w:r w:rsidR="000E7039">
        <w:rPr>
          <w:rFonts w:hint="cs"/>
          <w:rtl/>
        </w:rPr>
        <w:t xml:space="preserve">יקבל  המציע </w:t>
      </w:r>
      <w:r w:rsidR="005070AD">
        <w:rPr>
          <w:rFonts w:hint="cs"/>
          <w:rtl/>
        </w:rPr>
        <w:t xml:space="preserve">5 </w:t>
      </w:r>
      <w:r w:rsidR="000E7039">
        <w:rPr>
          <w:rFonts w:hint="cs"/>
          <w:rtl/>
        </w:rPr>
        <w:t xml:space="preserve">נקודות, עד למקסימום של </w:t>
      </w:r>
      <w:r w:rsidR="005070AD">
        <w:rPr>
          <w:rFonts w:hint="cs"/>
          <w:rtl/>
        </w:rPr>
        <w:t xml:space="preserve">10 </w:t>
      </w:r>
      <w:r w:rsidR="000E7039">
        <w:rPr>
          <w:rFonts w:hint="cs"/>
          <w:rtl/>
        </w:rPr>
        <w:t xml:space="preserve">נקודות עבור </w:t>
      </w:r>
      <w:r w:rsidR="005070AD">
        <w:rPr>
          <w:rFonts w:hint="cs"/>
          <w:rtl/>
        </w:rPr>
        <w:t xml:space="preserve">2 </w:t>
      </w:r>
      <w:r w:rsidR="000E7039">
        <w:rPr>
          <w:rFonts w:hint="cs"/>
          <w:rtl/>
        </w:rPr>
        <w:t xml:space="preserve">פרויקטים (לא כולל הפרויקטים אשר יוצגו לצורך עמידה בתנאי הסף) לכל היותר ובסה"כ </w:t>
      </w:r>
      <w:r w:rsidR="0011402E">
        <w:rPr>
          <w:rFonts w:hint="cs"/>
          <w:rtl/>
        </w:rPr>
        <w:t xml:space="preserve">5 </w:t>
      </w:r>
      <w:r w:rsidR="000E7039">
        <w:rPr>
          <w:rFonts w:hint="cs"/>
          <w:rtl/>
        </w:rPr>
        <w:t>פרויקטים (כולל תנאי הסף).</w:t>
      </w:r>
    </w:p>
    <w:p w14:paraId="5A9594E7" w14:textId="77777777" w:rsidR="00BB4FFC" w:rsidRDefault="000E7039" w:rsidP="005070AD">
      <w:pPr>
        <w:pStyle w:val="a7"/>
        <w:widowControl w:val="0"/>
        <w:tabs>
          <w:tab w:val="clear" w:pos="1134"/>
          <w:tab w:val="clear" w:pos="1701"/>
          <w:tab w:val="clear" w:pos="2268"/>
          <w:tab w:val="clear" w:pos="2835"/>
          <w:tab w:val="clear" w:pos="6804"/>
          <w:tab w:val="clear" w:pos="7371"/>
          <w:tab w:val="clear" w:pos="7938"/>
        </w:tabs>
        <w:spacing w:line="360" w:lineRule="auto"/>
        <w:ind w:left="3117" w:firstLine="0"/>
        <w:rPr>
          <w:rtl/>
        </w:rPr>
      </w:pPr>
      <w:r>
        <w:rPr>
          <w:rFonts w:hint="cs"/>
          <w:rtl/>
        </w:rPr>
        <w:t xml:space="preserve">ניקוד מקסימלי לסעיף זה </w:t>
      </w:r>
      <w:r>
        <w:rPr>
          <w:rtl/>
        </w:rPr>
        <w:t>–</w:t>
      </w:r>
      <w:r>
        <w:rPr>
          <w:rFonts w:hint="cs"/>
          <w:rtl/>
        </w:rPr>
        <w:t xml:space="preserve"> </w:t>
      </w:r>
      <w:r w:rsidR="005070AD">
        <w:rPr>
          <w:rFonts w:hint="cs"/>
          <w:rtl/>
        </w:rPr>
        <w:t xml:space="preserve">10 </w:t>
      </w:r>
      <w:r>
        <w:rPr>
          <w:rFonts w:hint="cs"/>
          <w:rtl/>
        </w:rPr>
        <w:t>נקודות</w:t>
      </w:r>
    </w:p>
    <w:p w14:paraId="377E419A" w14:textId="77777777" w:rsidR="005070AD" w:rsidRDefault="005070AD" w:rsidP="005070AD">
      <w:pPr>
        <w:pStyle w:val="a7"/>
        <w:widowControl w:val="0"/>
        <w:numPr>
          <w:ilvl w:val="3"/>
          <w:numId w:val="2"/>
        </w:numPr>
        <w:tabs>
          <w:tab w:val="clear" w:pos="1134"/>
          <w:tab w:val="clear" w:pos="1701"/>
          <w:tab w:val="clear" w:pos="2268"/>
          <w:tab w:val="clear" w:pos="2835"/>
          <w:tab w:val="clear" w:pos="6804"/>
          <w:tab w:val="clear" w:pos="7371"/>
          <w:tab w:val="clear" w:pos="7938"/>
        </w:tabs>
        <w:spacing w:line="360" w:lineRule="auto"/>
        <w:ind w:left="3117" w:hanging="850"/>
      </w:pPr>
      <w:r>
        <w:rPr>
          <w:rFonts w:hint="cs"/>
          <w:rtl/>
        </w:rPr>
        <w:t xml:space="preserve"> ייבחן ניסיונו של מנהל הפרויקט בניהול </w:t>
      </w:r>
      <w:r w:rsidRPr="005070AD">
        <w:rPr>
          <w:rFonts w:hint="cs"/>
          <w:rtl/>
        </w:rPr>
        <w:t>תהליכי בקשות לקבלת סיוע / מענק /תמיכה</w:t>
      </w:r>
      <w:r>
        <w:rPr>
          <w:rFonts w:hint="cs"/>
          <w:rtl/>
        </w:rPr>
        <w:t xml:space="preserve"> לקבלת סיוע כספי / מענקים / תמיכה כספית בהתאם לקריטריונים מוגדרים מראש.</w:t>
      </w:r>
    </w:p>
    <w:p w14:paraId="01A78911" w14:textId="77777777" w:rsidR="005070AD" w:rsidRDefault="005070AD" w:rsidP="005070AD">
      <w:pPr>
        <w:pStyle w:val="a7"/>
        <w:widowControl w:val="0"/>
        <w:tabs>
          <w:tab w:val="clear" w:pos="1134"/>
          <w:tab w:val="clear" w:pos="1701"/>
          <w:tab w:val="clear" w:pos="2268"/>
          <w:tab w:val="clear" w:pos="2835"/>
          <w:tab w:val="clear" w:pos="6804"/>
          <w:tab w:val="clear" w:pos="7371"/>
          <w:tab w:val="clear" w:pos="7938"/>
        </w:tabs>
        <w:spacing w:line="360" w:lineRule="auto"/>
        <w:ind w:left="3117" w:firstLine="0"/>
        <w:rPr>
          <w:rtl/>
        </w:rPr>
      </w:pPr>
      <w:r>
        <w:rPr>
          <w:rFonts w:hint="cs"/>
          <w:rtl/>
        </w:rPr>
        <w:t>עבור כל פרויקט אשר כלל את הנ"ל יקבל המציע 1 נקודה.</w:t>
      </w:r>
    </w:p>
    <w:p w14:paraId="1341F5AB" w14:textId="77777777" w:rsidR="005070AD" w:rsidRDefault="005070AD" w:rsidP="005070AD">
      <w:pPr>
        <w:pStyle w:val="a7"/>
        <w:widowControl w:val="0"/>
        <w:tabs>
          <w:tab w:val="clear" w:pos="1134"/>
          <w:tab w:val="clear" w:pos="1701"/>
          <w:tab w:val="clear" w:pos="2268"/>
          <w:tab w:val="clear" w:pos="2835"/>
          <w:tab w:val="clear" w:pos="6804"/>
          <w:tab w:val="clear" w:pos="7371"/>
          <w:tab w:val="clear" w:pos="7938"/>
        </w:tabs>
        <w:spacing w:line="360" w:lineRule="auto"/>
        <w:ind w:left="3117" w:firstLine="0"/>
        <w:rPr>
          <w:rtl/>
        </w:rPr>
      </w:pPr>
      <w:r>
        <w:rPr>
          <w:rFonts w:hint="cs"/>
          <w:rtl/>
        </w:rPr>
        <w:t>עבור כל פרויקט אשר כלל בחינה אמנותית של בקשות בתחומי התרבות והאמנות יקבל המציע 2 נקודות.</w:t>
      </w:r>
    </w:p>
    <w:p w14:paraId="647A6634" w14:textId="77777777" w:rsidR="005070AD" w:rsidRDefault="005070AD" w:rsidP="005070AD">
      <w:pPr>
        <w:pStyle w:val="a7"/>
        <w:widowControl w:val="0"/>
        <w:tabs>
          <w:tab w:val="clear" w:pos="1134"/>
          <w:tab w:val="clear" w:pos="1701"/>
          <w:tab w:val="clear" w:pos="2268"/>
          <w:tab w:val="clear" w:pos="2835"/>
          <w:tab w:val="clear" w:pos="6804"/>
          <w:tab w:val="clear" w:pos="7371"/>
          <w:tab w:val="clear" w:pos="7938"/>
        </w:tabs>
        <w:spacing w:line="360" w:lineRule="auto"/>
        <w:ind w:left="3117" w:firstLine="0"/>
      </w:pPr>
      <w:r>
        <w:rPr>
          <w:rFonts w:hint="cs"/>
          <w:rtl/>
        </w:rPr>
        <w:t xml:space="preserve">בסעיף זה ייבחנו לכל היותר 5 פרויקטים, ניקוד מקסימלי לסעיף זה </w:t>
      </w:r>
      <w:r>
        <w:rPr>
          <w:rtl/>
        </w:rPr>
        <w:t>–</w:t>
      </w:r>
      <w:r>
        <w:rPr>
          <w:rFonts w:hint="cs"/>
          <w:rtl/>
        </w:rPr>
        <w:t xml:space="preserve"> 10 נקודות.</w:t>
      </w:r>
    </w:p>
    <w:p w14:paraId="46AFD05D" w14:textId="77777777" w:rsidR="00417839" w:rsidRDefault="00417839" w:rsidP="00CA2E3B">
      <w:pPr>
        <w:pStyle w:val="a7"/>
        <w:widowControl w:val="0"/>
        <w:numPr>
          <w:ilvl w:val="2"/>
          <w:numId w:val="2"/>
        </w:numPr>
        <w:tabs>
          <w:tab w:val="clear" w:pos="1134"/>
          <w:tab w:val="clear" w:pos="1701"/>
          <w:tab w:val="clear" w:pos="2268"/>
          <w:tab w:val="clear" w:pos="2835"/>
          <w:tab w:val="clear" w:pos="6804"/>
          <w:tab w:val="clear" w:pos="7371"/>
          <w:tab w:val="clear" w:pos="7938"/>
        </w:tabs>
        <w:spacing w:line="360" w:lineRule="auto"/>
        <w:rPr>
          <w:b/>
          <w:bCs/>
        </w:rPr>
      </w:pPr>
      <w:bookmarkStart w:id="67" w:name="_Ref445212815"/>
      <w:r w:rsidRPr="009A7246">
        <w:rPr>
          <w:rFonts w:hint="cs"/>
          <w:b/>
          <w:bCs/>
          <w:rtl/>
        </w:rPr>
        <w:t xml:space="preserve">ניסיון </w:t>
      </w:r>
      <w:bookmarkEnd w:id="67"/>
      <w:r w:rsidR="000E7039">
        <w:rPr>
          <w:rFonts w:hint="cs"/>
          <w:b/>
          <w:bCs/>
          <w:rtl/>
        </w:rPr>
        <w:t>רכזי התחומים (</w:t>
      </w:r>
      <w:r w:rsidR="00373231">
        <w:rPr>
          <w:rFonts w:hint="cs"/>
          <w:b/>
          <w:bCs/>
          <w:rtl/>
        </w:rPr>
        <w:t>10</w:t>
      </w:r>
      <w:r w:rsidR="000E7039">
        <w:rPr>
          <w:rFonts w:hint="cs"/>
          <w:b/>
          <w:bCs/>
          <w:rtl/>
        </w:rPr>
        <w:t>%)</w:t>
      </w:r>
    </w:p>
    <w:p w14:paraId="61D95E7E" w14:textId="0EE4801F" w:rsidR="000E7039" w:rsidRDefault="000E7039" w:rsidP="00A331B6">
      <w:pPr>
        <w:pStyle w:val="a7"/>
        <w:widowControl w:val="0"/>
        <w:tabs>
          <w:tab w:val="clear" w:pos="1134"/>
          <w:tab w:val="clear" w:pos="1701"/>
          <w:tab w:val="clear" w:pos="2268"/>
          <w:tab w:val="clear" w:pos="2835"/>
          <w:tab w:val="clear" w:pos="6804"/>
          <w:tab w:val="clear" w:pos="7371"/>
          <w:tab w:val="clear" w:pos="7938"/>
        </w:tabs>
        <w:spacing w:line="360" w:lineRule="auto"/>
        <w:ind w:left="3117" w:firstLine="0"/>
      </w:pPr>
      <w:r>
        <w:rPr>
          <w:rFonts w:hint="cs"/>
          <w:rtl/>
        </w:rPr>
        <w:t xml:space="preserve">ייבחן ניסיונם של רכזי התחומים אשר יציג המציע בהצעתו (ארבעה רכזים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Ref463790745 \r \h</w:instrText>
      </w:r>
      <w:r>
        <w:rPr>
          <w:rtl/>
        </w:rPr>
        <w:instrText xml:space="preserve"> </w:instrText>
      </w:r>
      <w:r>
        <w:rPr>
          <w:rtl/>
        </w:rPr>
      </w:r>
      <w:r>
        <w:rPr>
          <w:rtl/>
        </w:rPr>
        <w:fldChar w:fldCharType="separate"/>
      </w:r>
      <w:r w:rsidR="00593358">
        <w:rPr>
          <w:cs/>
        </w:rPr>
        <w:t>‎</w:t>
      </w:r>
      <w:r w:rsidR="00593358">
        <w:t>5.2.3</w:t>
      </w:r>
      <w:r>
        <w:rPr>
          <w:rtl/>
        </w:rPr>
        <w:fldChar w:fldCharType="end"/>
      </w:r>
      <w:r>
        <w:rPr>
          <w:rFonts w:hint="cs"/>
          <w:rtl/>
        </w:rPr>
        <w:t xml:space="preserve">). </w:t>
      </w:r>
    </w:p>
    <w:p w14:paraId="6B0AF863" w14:textId="77777777" w:rsidR="000E7039" w:rsidRDefault="000E7039" w:rsidP="00FE2096">
      <w:pPr>
        <w:pStyle w:val="a7"/>
        <w:widowControl w:val="0"/>
        <w:tabs>
          <w:tab w:val="clear" w:pos="1134"/>
          <w:tab w:val="clear" w:pos="1701"/>
          <w:tab w:val="clear" w:pos="2268"/>
          <w:tab w:val="clear" w:pos="2835"/>
          <w:tab w:val="clear" w:pos="6804"/>
          <w:tab w:val="clear" w:pos="7371"/>
          <w:tab w:val="clear" w:pos="7938"/>
        </w:tabs>
        <w:spacing w:line="360" w:lineRule="auto"/>
        <w:ind w:left="3117" w:firstLine="0"/>
        <w:rPr>
          <w:rtl/>
        </w:rPr>
      </w:pPr>
      <w:r>
        <w:rPr>
          <w:rFonts w:hint="cs"/>
          <w:rtl/>
        </w:rPr>
        <w:t xml:space="preserve">כל רכז ייבחן בפני עצמו והניקוד בסעיף זה יהיה </w:t>
      </w:r>
      <w:r w:rsidR="00FE2096">
        <w:rPr>
          <w:rFonts w:hint="cs"/>
          <w:rtl/>
        </w:rPr>
        <w:t>ממוצע ה</w:t>
      </w:r>
      <w:r>
        <w:rPr>
          <w:rFonts w:hint="cs"/>
          <w:rtl/>
        </w:rPr>
        <w:t>ניקוד בו יזכו כל הרכזים.</w:t>
      </w:r>
    </w:p>
    <w:p w14:paraId="1EE7EE65" w14:textId="77777777" w:rsidR="000E7039" w:rsidRDefault="000E7039" w:rsidP="000E7039">
      <w:pPr>
        <w:pStyle w:val="a7"/>
        <w:widowControl w:val="0"/>
        <w:tabs>
          <w:tab w:val="clear" w:pos="1134"/>
          <w:tab w:val="clear" w:pos="1701"/>
          <w:tab w:val="clear" w:pos="2268"/>
          <w:tab w:val="clear" w:pos="2835"/>
          <w:tab w:val="clear" w:pos="6804"/>
          <w:tab w:val="clear" w:pos="7371"/>
          <w:tab w:val="clear" w:pos="7938"/>
        </w:tabs>
        <w:spacing w:line="360" w:lineRule="auto"/>
        <w:ind w:left="3117" w:firstLine="0"/>
        <w:rPr>
          <w:rtl/>
        </w:rPr>
      </w:pPr>
      <w:r>
        <w:rPr>
          <w:rFonts w:hint="cs"/>
          <w:rtl/>
        </w:rPr>
        <w:t>הניקוד יינתן באופן הבא:</w:t>
      </w:r>
    </w:p>
    <w:p w14:paraId="42B1590E" w14:textId="77777777" w:rsidR="00417839" w:rsidRDefault="000E7039" w:rsidP="00CA2E3B">
      <w:pPr>
        <w:pStyle w:val="a7"/>
        <w:widowControl w:val="0"/>
        <w:tabs>
          <w:tab w:val="clear" w:pos="1134"/>
          <w:tab w:val="clear" w:pos="1701"/>
          <w:tab w:val="clear" w:pos="2268"/>
          <w:tab w:val="clear" w:pos="2835"/>
          <w:tab w:val="clear" w:pos="6804"/>
          <w:tab w:val="clear" w:pos="7371"/>
          <w:tab w:val="clear" w:pos="7938"/>
        </w:tabs>
        <w:spacing w:line="360" w:lineRule="auto"/>
        <w:ind w:left="3117" w:firstLine="0"/>
      </w:pPr>
      <w:r>
        <w:rPr>
          <w:rFonts w:hint="cs"/>
          <w:rtl/>
        </w:rPr>
        <w:t>עבור כל שנת ניסיון בעיסוק בתחום האמנות הספציפי</w:t>
      </w:r>
      <w:r w:rsidR="00FE2096">
        <w:rPr>
          <w:rFonts w:hint="cs"/>
          <w:rtl/>
        </w:rPr>
        <w:t xml:space="preserve"> אותו מיועד לרכז,</w:t>
      </w:r>
      <w:r>
        <w:rPr>
          <w:rFonts w:hint="cs"/>
          <w:rtl/>
        </w:rPr>
        <w:t xml:space="preserve"> יקבל </w:t>
      </w:r>
      <w:r w:rsidR="00FE2096">
        <w:rPr>
          <w:rFonts w:hint="cs"/>
          <w:rtl/>
        </w:rPr>
        <w:t>המציע</w:t>
      </w:r>
      <w:r>
        <w:rPr>
          <w:rFonts w:hint="cs"/>
          <w:rtl/>
        </w:rPr>
        <w:t xml:space="preserve"> </w:t>
      </w:r>
      <w:r w:rsidR="00FE2096">
        <w:rPr>
          <w:rFonts w:hint="cs"/>
          <w:rtl/>
        </w:rPr>
        <w:t xml:space="preserve">2 נקודות, עד למקסימום של 10 נקודות עבור 5 שנות ניסיון (כולל הנדרש בתנאי </w:t>
      </w:r>
      <w:r w:rsidR="00FE2096">
        <w:rPr>
          <w:rtl/>
        </w:rPr>
        <w:fldChar w:fldCharType="begin"/>
      </w:r>
      <w:r w:rsidR="00FE2096">
        <w:rPr>
          <w:rtl/>
        </w:rPr>
        <w:instrText xml:space="preserve"> </w:instrText>
      </w:r>
      <w:r w:rsidR="00FE2096">
        <w:rPr>
          <w:rFonts w:hint="cs"/>
        </w:rPr>
        <w:instrText>REF</w:instrText>
      </w:r>
      <w:r w:rsidR="00FE2096">
        <w:rPr>
          <w:rFonts w:hint="cs"/>
          <w:rtl/>
        </w:rPr>
        <w:instrText xml:space="preserve"> _</w:instrText>
      </w:r>
      <w:r w:rsidR="00FE2096">
        <w:rPr>
          <w:rFonts w:hint="cs"/>
        </w:rPr>
        <w:instrText>Ref463790745 \r \h</w:instrText>
      </w:r>
      <w:r w:rsidR="00FE2096">
        <w:rPr>
          <w:rtl/>
        </w:rPr>
        <w:instrText xml:space="preserve"> </w:instrText>
      </w:r>
      <w:r w:rsidR="00FE2096">
        <w:rPr>
          <w:rtl/>
        </w:rPr>
      </w:r>
      <w:r w:rsidR="00FE2096">
        <w:rPr>
          <w:rtl/>
        </w:rPr>
        <w:fldChar w:fldCharType="separate"/>
      </w:r>
      <w:r w:rsidR="00593358">
        <w:rPr>
          <w:cs/>
        </w:rPr>
        <w:t>‎</w:t>
      </w:r>
      <w:r w:rsidR="00593358">
        <w:t>5.2.3</w:t>
      </w:r>
      <w:r w:rsidR="00FE2096">
        <w:rPr>
          <w:rtl/>
        </w:rPr>
        <w:fldChar w:fldCharType="end"/>
      </w:r>
      <w:r w:rsidR="00FE2096">
        <w:rPr>
          <w:rFonts w:hint="cs"/>
          <w:rtl/>
        </w:rPr>
        <w:t>).</w:t>
      </w:r>
    </w:p>
    <w:p w14:paraId="28B2490D" w14:textId="77777777" w:rsidR="00FE2096" w:rsidRDefault="006F0A25" w:rsidP="006F0A25">
      <w:pPr>
        <w:pStyle w:val="a7"/>
        <w:widowControl w:val="0"/>
        <w:tabs>
          <w:tab w:val="clear" w:pos="1134"/>
          <w:tab w:val="clear" w:pos="1701"/>
          <w:tab w:val="clear" w:pos="2268"/>
          <w:tab w:val="clear" w:pos="2835"/>
          <w:tab w:val="clear" w:pos="6804"/>
          <w:tab w:val="clear" w:pos="7371"/>
          <w:tab w:val="clear" w:pos="7938"/>
        </w:tabs>
        <w:spacing w:line="360" w:lineRule="auto"/>
        <w:ind w:left="3117" w:firstLine="0"/>
      </w:pPr>
      <w:r>
        <w:rPr>
          <w:rFonts w:hint="cs"/>
          <w:rtl/>
        </w:rPr>
        <w:t>כאמור, הניקוד הסופי בסעיף זה יהיה הניקוד הממוצע לרכז.</w:t>
      </w:r>
    </w:p>
    <w:p w14:paraId="5AA93ED4" w14:textId="77777777" w:rsidR="009A7246" w:rsidRDefault="009A7246" w:rsidP="00CA2E3B">
      <w:pPr>
        <w:pStyle w:val="a7"/>
        <w:widowControl w:val="0"/>
        <w:numPr>
          <w:ilvl w:val="2"/>
          <w:numId w:val="2"/>
        </w:numPr>
        <w:tabs>
          <w:tab w:val="clear" w:pos="1134"/>
          <w:tab w:val="clear" w:pos="1701"/>
          <w:tab w:val="clear" w:pos="2268"/>
          <w:tab w:val="clear" w:pos="2835"/>
          <w:tab w:val="clear" w:pos="6804"/>
          <w:tab w:val="clear" w:pos="7371"/>
          <w:tab w:val="clear" w:pos="7938"/>
        </w:tabs>
        <w:spacing w:line="360" w:lineRule="auto"/>
        <w:ind w:left="2211" w:hanging="737"/>
        <w:rPr>
          <w:b/>
          <w:bCs/>
        </w:rPr>
      </w:pPr>
      <w:bookmarkStart w:id="68" w:name="_Ref445212826"/>
      <w:r>
        <w:rPr>
          <w:rFonts w:hint="cs"/>
          <w:b/>
          <w:bCs/>
          <w:rtl/>
        </w:rPr>
        <w:t>ראיון למנהל הפרויקט ולצוות המוצע</w:t>
      </w:r>
      <w:r w:rsidR="00206CF4">
        <w:rPr>
          <w:rFonts w:hint="cs"/>
          <w:b/>
          <w:bCs/>
          <w:rtl/>
        </w:rPr>
        <w:t xml:space="preserve"> </w:t>
      </w:r>
      <w:r w:rsidR="00634E49">
        <w:rPr>
          <w:rFonts w:hint="cs"/>
          <w:b/>
          <w:bCs/>
          <w:rtl/>
        </w:rPr>
        <w:t>(</w:t>
      </w:r>
      <w:r w:rsidR="00373231">
        <w:rPr>
          <w:rFonts w:hint="cs"/>
          <w:b/>
          <w:bCs/>
          <w:rtl/>
        </w:rPr>
        <w:t>35</w:t>
      </w:r>
      <w:r w:rsidR="00634E49">
        <w:rPr>
          <w:rFonts w:hint="cs"/>
          <w:b/>
          <w:bCs/>
          <w:rtl/>
        </w:rPr>
        <w:t>%)</w:t>
      </w:r>
      <w:bookmarkEnd w:id="68"/>
    </w:p>
    <w:p w14:paraId="29DC3351" w14:textId="77777777" w:rsidR="001D6759" w:rsidRPr="001D6759" w:rsidRDefault="001D6759" w:rsidP="00CA2E3B">
      <w:pPr>
        <w:pStyle w:val="a7"/>
        <w:widowControl w:val="0"/>
        <w:numPr>
          <w:ilvl w:val="3"/>
          <w:numId w:val="2"/>
        </w:numPr>
        <w:tabs>
          <w:tab w:val="clear" w:pos="1134"/>
          <w:tab w:val="clear" w:pos="1701"/>
          <w:tab w:val="clear" w:pos="2268"/>
          <w:tab w:val="clear" w:pos="2835"/>
          <w:tab w:val="clear" w:pos="6804"/>
          <w:tab w:val="clear" w:pos="7371"/>
          <w:tab w:val="clear" w:pos="7938"/>
        </w:tabs>
        <w:spacing w:line="360" w:lineRule="auto"/>
        <w:ind w:left="3117" w:hanging="850"/>
      </w:pPr>
      <w:r>
        <w:rPr>
          <w:rFonts w:hint="cs"/>
          <w:rtl/>
        </w:rPr>
        <w:lastRenderedPageBreak/>
        <w:t>המשרד י</w:t>
      </w:r>
      <w:r>
        <w:rPr>
          <w:rtl/>
        </w:rPr>
        <w:t>ערוך למציע</w:t>
      </w:r>
      <w:r w:rsidRPr="001D6759">
        <w:rPr>
          <w:rtl/>
        </w:rPr>
        <w:t xml:space="preserve"> ראיון לצורך התרשמות </w:t>
      </w:r>
      <w:r>
        <w:rPr>
          <w:rFonts w:hint="cs"/>
          <w:rtl/>
        </w:rPr>
        <w:t xml:space="preserve">ממנהל הפרויקט ומהצוות המוצע מטעמו. </w:t>
      </w:r>
    </w:p>
    <w:p w14:paraId="7FA97E44" w14:textId="77777777" w:rsidR="001D6759" w:rsidRPr="001D6759" w:rsidRDefault="001D6759" w:rsidP="00CA2E3B">
      <w:pPr>
        <w:pStyle w:val="a7"/>
        <w:widowControl w:val="0"/>
        <w:numPr>
          <w:ilvl w:val="3"/>
          <w:numId w:val="2"/>
        </w:numPr>
        <w:tabs>
          <w:tab w:val="clear" w:pos="1134"/>
          <w:tab w:val="clear" w:pos="1701"/>
          <w:tab w:val="clear" w:pos="2268"/>
          <w:tab w:val="clear" w:pos="2835"/>
          <w:tab w:val="clear" w:pos="6804"/>
          <w:tab w:val="clear" w:pos="7371"/>
          <w:tab w:val="clear" w:pos="7938"/>
        </w:tabs>
        <w:spacing w:line="360" w:lineRule="auto"/>
        <w:ind w:left="3117" w:hanging="850"/>
        <w:rPr>
          <w:rtl/>
        </w:rPr>
      </w:pPr>
      <w:r w:rsidRPr="001D6759">
        <w:rPr>
          <w:rtl/>
        </w:rPr>
        <w:t xml:space="preserve">בראיון </w:t>
      </w:r>
      <w:r w:rsidRPr="001D6759">
        <w:rPr>
          <w:rFonts w:hint="cs"/>
          <w:rtl/>
        </w:rPr>
        <w:t>ישתתפו</w:t>
      </w:r>
      <w:r w:rsidRPr="001D6759">
        <w:rPr>
          <w:rtl/>
        </w:rPr>
        <w:t xml:space="preserve"> </w:t>
      </w:r>
      <w:r>
        <w:rPr>
          <w:rFonts w:hint="cs"/>
          <w:rtl/>
        </w:rPr>
        <w:t>מנהל הפרויקט ורכזי התחומים המוצעים מטעמו</w:t>
      </w:r>
      <w:r w:rsidRPr="001D6759">
        <w:rPr>
          <w:rtl/>
        </w:rPr>
        <w:t>. הר</w:t>
      </w:r>
      <w:r w:rsidRPr="001D6759">
        <w:rPr>
          <w:rFonts w:hint="cs"/>
          <w:rtl/>
        </w:rPr>
        <w:t>י</w:t>
      </w:r>
      <w:r w:rsidRPr="001D6759">
        <w:rPr>
          <w:rtl/>
        </w:rPr>
        <w:t xml:space="preserve">איון ייערך על ידי נציגי </w:t>
      </w:r>
      <w:r>
        <w:rPr>
          <w:rFonts w:hint="cs"/>
          <w:rtl/>
        </w:rPr>
        <w:t>המשרד.</w:t>
      </w:r>
      <w:r w:rsidRPr="001D6759">
        <w:rPr>
          <w:rtl/>
        </w:rPr>
        <w:t xml:space="preserve"> </w:t>
      </w:r>
    </w:p>
    <w:p w14:paraId="245E00B9" w14:textId="77777777" w:rsidR="001D6759" w:rsidRPr="001D6759" w:rsidRDefault="001D6759" w:rsidP="00CA2E3B">
      <w:pPr>
        <w:pStyle w:val="a7"/>
        <w:widowControl w:val="0"/>
        <w:numPr>
          <w:ilvl w:val="3"/>
          <w:numId w:val="2"/>
        </w:numPr>
        <w:tabs>
          <w:tab w:val="clear" w:pos="1134"/>
          <w:tab w:val="clear" w:pos="1701"/>
          <w:tab w:val="clear" w:pos="2268"/>
          <w:tab w:val="clear" w:pos="2835"/>
          <w:tab w:val="clear" w:pos="6804"/>
          <w:tab w:val="clear" w:pos="7371"/>
          <w:tab w:val="clear" w:pos="7938"/>
        </w:tabs>
        <w:spacing w:line="360" w:lineRule="auto"/>
        <w:ind w:left="3117" w:hanging="850"/>
        <w:rPr>
          <w:rtl/>
        </w:rPr>
      </w:pPr>
      <w:r w:rsidRPr="001D6759">
        <w:rPr>
          <w:rFonts w:hint="cs"/>
          <w:rtl/>
        </w:rPr>
        <w:t xml:space="preserve">במהלך </w:t>
      </w:r>
      <w:proofErr w:type="spellStart"/>
      <w:r w:rsidRPr="001D6759">
        <w:rPr>
          <w:rFonts w:hint="cs"/>
          <w:rtl/>
        </w:rPr>
        <w:t>הראיון</w:t>
      </w:r>
      <w:proofErr w:type="spellEnd"/>
      <w:r w:rsidRPr="001D6759">
        <w:rPr>
          <w:rFonts w:hint="cs"/>
          <w:rtl/>
        </w:rPr>
        <w:t xml:space="preserve"> ייבחנו</w:t>
      </w:r>
      <w:r w:rsidR="0024048B">
        <w:rPr>
          <w:rFonts w:hint="cs"/>
          <w:rtl/>
        </w:rPr>
        <w:t xml:space="preserve"> </w:t>
      </w:r>
      <w:r w:rsidRPr="001D6759">
        <w:rPr>
          <w:rFonts w:hint="cs"/>
          <w:rtl/>
        </w:rPr>
        <w:t>הקריטריונים הבאים</w:t>
      </w:r>
      <w:r>
        <w:rPr>
          <w:rFonts w:hint="cs"/>
          <w:rtl/>
        </w:rPr>
        <w:t>:</w:t>
      </w:r>
    </w:p>
    <w:p w14:paraId="454E8329" w14:textId="77777777" w:rsidR="001D57CF" w:rsidRDefault="001D57CF" w:rsidP="00CA2E3B">
      <w:pPr>
        <w:pStyle w:val="a7"/>
        <w:widowControl w:val="0"/>
        <w:numPr>
          <w:ilvl w:val="4"/>
          <w:numId w:val="2"/>
        </w:numPr>
        <w:tabs>
          <w:tab w:val="clear" w:pos="1134"/>
          <w:tab w:val="clear" w:pos="1701"/>
          <w:tab w:val="clear" w:pos="2268"/>
          <w:tab w:val="clear" w:pos="2835"/>
          <w:tab w:val="clear" w:pos="6804"/>
          <w:tab w:val="clear" w:pos="7371"/>
          <w:tab w:val="clear" w:pos="7938"/>
        </w:tabs>
        <w:spacing w:line="360" w:lineRule="auto"/>
        <w:ind w:left="3968" w:hanging="426"/>
      </w:pPr>
      <w:r>
        <w:rPr>
          <w:rFonts w:hint="cs"/>
          <w:rtl/>
        </w:rPr>
        <w:t>מתודולוגיה לביצוע השירותים</w:t>
      </w:r>
      <w:r w:rsidR="008745C0">
        <w:rPr>
          <w:rFonts w:hint="cs"/>
          <w:rtl/>
        </w:rPr>
        <w:t xml:space="preserve"> שתצורף להצעה ותוצג במסגרת </w:t>
      </w:r>
      <w:proofErr w:type="spellStart"/>
      <w:r w:rsidR="008745C0">
        <w:rPr>
          <w:rFonts w:hint="cs"/>
          <w:rtl/>
        </w:rPr>
        <w:t>הראיון</w:t>
      </w:r>
      <w:proofErr w:type="spellEnd"/>
      <w:r>
        <w:rPr>
          <w:rFonts w:hint="cs"/>
          <w:rtl/>
        </w:rPr>
        <w:t xml:space="preserve">, כמפורט בסעיף </w:t>
      </w:r>
      <w:r w:rsidR="008745C0">
        <w:rPr>
          <w:rtl/>
        </w:rPr>
        <w:fldChar w:fldCharType="begin"/>
      </w:r>
      <w:r w:rsidR="008745C0">
        <w:rPr>
          <w:rtl/>
        </w:rPr>
        <w:instrText xml:space="preserve"> </w:instrText>
      </w:r>
      <w:r w:rsidR="008745C0">
        <w:rPr>
          <w:rFonts w:hint="cs"/>
        </w:rPr>
        <w:instrText>REF</w:instrText>
      </w:r>
      <w:r w:rsidR="008745C0">
        <w:rPr>
          <w:rFonts w:hint="cs"/>
          <w:rtl/>
        </w:rPr>
        <w:instrText xml:space="preserve"> _</w:instrText>
      </w:r>
      <w:r w:rsidR="008745C0">
        <w:rPr>
          <w:rFonts w:hint="cs"/>
        </w:rPr>
        <w:instrText>Ref398572641 \r \h</w:instrText>
      </w:r>
      <w:r w:rsidR="008745C0">
        <w:rPr>
          <w:rtl/>
        </w:rPr>
        <w:instrText xml:space="preserve"> </w:instrText>
      </w:r>
      <w:r w:rsidR="008745C0">
        <w:rPr>
          <w:rtl/>
        </w:rPr>
      </w:r>
      <w:r w:rsidR="008745C0">
        <w:rPr>
          <w:rtl/>
        </w:rPr>
        <w:fldChar w:fldCharType="separate"/>
      </w:r>
      <w:r w:rsidR="00593358">
        <w:rPr>
          <w:cs/>
        </w:rPr>
        <w:t>‎</w:t>
      </w:r>
      <w:r w:rsidR="00593358">
        <w:t>6.15</w:t>
      </w:r>
      <w:r w:rsidR="008745C0">
        <w:rPr>
          <w:rtl/>
        </w:rPr>
        <w:fldChar w:fldCharType="end"/>
      </w:r>
      <w:r w:rsidR="008745C0">
        <w:rPr>
          <w:rFonts w:hint="cs"/>
          <w:rtl/>
        </w:rPr>
        <w:t xml:space="preserve"> לעיל</w:t>
      </w:r>
      <w:r w:rsidR="00E5135D">
        <w:rPr>
          <w:rFonts w:hint="cs"/>
          <w:rtl/>
        </w:rPr>
        <w:t xml:space="preserve"> (30%)</w:t>
      </w:r>
    </w:p>
    <w:p w14:paraId="700AA072" w14:textId="77777777" w:rsidR="001D6759" w:rsidRPr="001D6759" w:rsidRDefault="001D6759" w:rsidP="00CA2E3B">
      <w:pPr>
        <w:pStyle w:val="a7"/>
        <w:widowControl w:val="0"/>
        <w:numPr>
          <w:ilvl w:val="4"/>
          <w:numId w:val="2"/>
        </w:numPr>
        <w:tabs>
          <w:tab w:val="clear" w:pos="1134"/>
          <w:tab w:val="clear" w:pos="1701"/>
          <w:tab w:val="clear" w:pos="2268"/>
          <w:tab w:val="clear" w:pos="2835"/>
          <w:tab w:val="clear" w:pos="6804"/>
          <w:tab w:val="clear" w:pos="7371"/>
          <w:tab w:val="clear" w:pos="7938"/>
        </w:tabs>
        <w:spacing w:line="360" w:lineRule="auto"/>
        <w:ind w:left="3968" w:hanging="426"/>
      </w:pPr>
      <w:r>
        <w:rPr>
          <w:rFonts w:hint="cs"/>
          <w:rtl/>
        </w:rPr>
        <w:t>רמתו</w:t>
      </w:r>
      <w:r w:rsidR="00D87369">
        <w:rPr>
          <w:rFonts w:hint="cs"/>
          <w:rtl/>
        </w:rPr>
        <w:t xml:space="preserve"> האישית</w:t>
      </w:r>
      <w:r>
        <w:rPr>
          <w:rFonts w:hint="cs"/>
          <w:rtl/>
        </w:rPr>
        <w:t xml:space="preserve"> </w:t>
      </w:r>
      <w:r w:rsidR="00D87369">
        <w:rPr>
          <w:rFonts w:hint="cs"/>
          <w:rtl/>
        </w:rPr>
        <w:t>ו</w:t>
      </w:r>
      <w:r>
        <w:rPr>
          <w:rFonts w:hint="cs"/>
          <w:rtl/>
        </w:rPr>
        <w:t>המקצועית של מנהל הפרויקט והיכרותו עם עולם התרבות והאמנות</w:t>
      </w:r>
      <w:r w:rsidRPr="001D6759">
        <w:rPr>
          <w:rFonts w:hint="cs"/>
          <w:rtl/>
        </w:rPr>
        <w:t xml:space="preserve"> (</w:t>
      </w:r>
      <w:r w:rsidR="00E5135D">
        <w:rPr>
          <w:rFonts w:hint="cs"/>
          <w:rtl/>
        </w:rPr>
        <w:t>20</w:t>
      </w:r>
      <w:r w:rsidRPr="001D6759">
        <w:rPr>
          <w:rFonts w:hint="cs"/>
          <w:rtl/>
        </w:rPr>
        <w:t>%)</w:t>
      </w:r>
    </w:p>
    <w:p w14:paraId="62BA2C79" w14:textId="598DBB0A" w:rsidR="001D6759" w:rsidRPr="001D6759" w:rsidRDefault="001D6759" w:rsidP="0099334F">
      <w:pPr>
        <w:pStyle w:val="a7"/>
        <w:widowControl w:val="0"/>
        <w:numPr>
          <w:ilvl w:val="4"/>
          <w:numId w:val="2"/>
        </w:numPr>
        <w:tabs>
          <w:tab w:val="clear" w:pos="1134"/>
          <w:tab w:val="clear" w:pos="1701"/>
          <w:tab w:val="clear" w:pos="2268"/>
          <w:tab w:val="clear" w:pos="2835"/>
          <w:tab w:val="clear" w:pos="6804"/>
          <w:tab w:val="clear" w:pos="7371"/>
          <w:tab w:val="clear" w:pos="7938"/>
        </w:tabs>
        <w:spacing w:line="360" w:lineRule="auto"/>
        <w:ind w:left="3968" w:hanging="426"/>
      </w:pPr>
      <w:r>
        <w:rPr>
          <w:rFonts w:hint="cs"/>
          <w:rtl/>
        </w:rPr>
        <w:t>רמתם</w:t>
      </w:r>
      <w:r w:rsidR="00D87369">
        <w:rPr>
          <w:rFonts w:hint="cs"/>
          <w:rtl/>
        </w:rPr>
        <w:t xml:space="preserve"> האישית</w:t>
      </w:r>
      <w:r>
        <w:rPr>
          <w:rFonts w:hint="cs"/>
          <w:rtl/>
        </w:rPr>
        <w:t xml:space="preserve"> </w:t>
      </w:r>
      <w:r w:rsidR="00D87369">
        <w:rPr>
          <w:rFonts w:hint="cs"/>
          <w:rtl/>
        </w:rPr>
        <w:t>ו</w:t>
      </w:r>
      <w:r>
        <w:rPr>
          <w:rFonts w:hint="cs"/>
          <w:rtl/>
        </w:rPr>
        <w:t>המקצועית של רכזי התחומים</w:t>
      </w:r>
      <w:r w:rsidR="0024048B">
        <w:rPr>
          <w:rFonts w:hint="cs"/>
          <w:rtl/>
        </w:rPr>
        <w:t xml:space="preserve"> (ארבעה</w:t>
      </w:r>
      <w:r w:rsidR="001D57CF">
        <w:rPr>
          <w:rFonts w:hint="cs"/>
          <w:rtl/>
        </w:rPr>
        <w:t>)</w:t>
      </w:r>
      <w:r>
        <w:rPr>
          <w:rFonts w:hint="cs"/>
          <w:rtl/>
        </w:rPr>
        <w:t xml:space="preserve">. כל </w:t>
      </w:r>
      <w:r w:rsidR="0029443E">
        <w:rPr>
          <w:rFonts w:hint="cs"/>
          <w:rtl/>
        </w:rPr>
        <w:t>אחד מהם ינוקד בנפרד</w:t>
      </w:r>
      <w:r w:rsidRPr="001D6759">
        <w:rPr>
          <w:rFonts w:hint="cs"/>
          <w:rtl/>
        </w:rPr>
        <w:t xml:space="preserve"> </w:t>
      </w:r>
      <w:r w:rsidR="0029443E">
        <w:rPr>
          <w:rFonts w:hint="cs"/>
          <w:rtl/>
        </w:rPr>
        <w:t xml:space="preserve">ותיבחן מקצועיותו והיכרותו </w:t>
      </w:r>
      <w:r w:rsidR="00D87369">
        <w:rPr>
          <w:rFonts w:hint="cs"/>
          <w:rtl/>
        </w:rPr>
        <w:t>עם ה</w:t>
      </w:r>
      <w:r w:rsidR="0029443E">
        <w:rPr>
          <w:rFonts w:hint="cs"/>
          <w:rtl/>
        </w:rPr>
        <w:t>תחום הרלוונטי</w:t>
      </w:r>
      <w:r w:rsidR="009B7000">
        <w:rPr>
          <w:rFonts w:hint="cs"/>
          <w:rtl/>
        </w:rPr>
        <w:t xml:space="preserve">. </w:t>
      </w:r>
      <w:r w:rsidR="00A116A6">
        <w:rPr>
          <w:rFonts w:hint="cs"/>
          <w:rtl/>
        </w:rPr>
        <w:t xml:space="preserve">לשם חישוב הניקוד </w:t>
      </w:r>
      <w:r w:rsidR="009B7000">
        <w:rPr>
          <w:rFonts w:hint="cs"/>
          <w:rtl/>
        </w:rPr>
        <w:t xml:space="preserve">יתבצע ממוצע פשוט של </w:t>
      </w:r>
      <w:proofErr w:type="spellStart"/>
      <w:r w:rsidR="009B7000">
        <w:rPr>
          <w:rFonts w:hint="cs"/>
          <w:rtl/>
        </w:rPr>
        <w:t>ציוניהם</w:t>
      </w:r>
      <w:proofErr w:type="spellEnd"/>
      <w:r w:rsidR="0029443E">
        <w:rPr>
          <w:rFonts w:hint="cs"/>
          <w:rtl/>
        </w:rPr>
        <w:t xml:space="preserve"> </w:t>
      </w:r>
      <w:r w:rsidRPr="001D6759">
        <w:rPr>
          <w:rFonts w:hint="cs"/>
          <w:rtl/>
        </w:rPr>
        <w:t>(</w:t>
      </w:r>
      <w:r w:rsidR="00E5135D">
        <w:rPr>
          <w:rFonts w:hint="cs"/>
          <w:rtl/>
        </w:rPr>
        <w:t>2</w:t>
      </w:r>
      <w:r w:rsidR="001D57CF">
        <w:rPr>
          <w:rFonts w:hint="cs"/>
          <w:rtl/>
        </w:rPr>
        <w:t>0</w:t>
      </w:r>
      <w:r w:rsidRPr="001D6759">
        <w:rPr>
          <w:rFonts w:hint="cs"/>
          <w:rtl/>
        </w:rPr>
        <w:t>%)</w:t>
      </w:r>
    </w:p>
    <w:p w14:paraId="1B490FED" w14:textId="77777777" w:rsidR="001D6759" w:rsidRDefault="009B7000" w:rsidP="00CA2E3B">
      <w:pPr>
        <w:pStyle w:val="a7"/>
        <w:widowControl w:val="0"/>
        <w:numPr>
          <w:ilvl w:val="4"/>
          <w:numId w:val="2"/>
        </w:numPr>
        <w:tabs>
          <w:tab w:val="clear" w:pos="1134"/>
          <w:tab w:val="clear" w:pos="1701"/>
          <w:tab w:val="clear" w:pos="2268"/>
          <w:tab w:val="clear" w:pos="2835"/>
          <w:tab w:val="clear" w:pos="6804"/>
          <w:tab w:val="clear" w:pos="7371"/>
          <w:tab w:val="clear" w:pos="7938"/>
        </w:tabs>
        <w:spacing w:line="360" w:lineRule="auto"/>
        <w:ind w:left="3968" w:hanging="426"/>
      </w:pPr>
      <w:r>
        <w:rPr>
          <w:rFonts w:hint="cs"/>
          <w:rtl/>
        </w:rPr>
        <w:t>התרשמות נציגי המשרד מהבנת הצוות המוצע את פרטי הפרויקט ואת מורכבותו, והתרשמות ממחויבותו להפעלת הפרויקט</w:t>
      </w:r>
      <w:r w:rsidR="001D6759" w:rsidRPr="001D6759">
        <w:rPr>
          <w:rFonts w:hint="cs"/>
          <w:rtl/>
        </w:rPr>
        <w:t xml:space="preserve"> (</w:t>
      </w:r>
      <w:r w:rsidR="001D57CF">
        <w:rPr>
          <w:rFonts w:hint="cs"/>
          <w:rtl/>
        </w:rPr>
        <w:t>30</w:t>
      </w:r>
      <w:r w:rsidR="001D6759" w:rsidRPr="001D6759">
        <w:rPr>
          <w:rFonts w:hint="cs"/>
          <w:rtl/>
        </w:rPr>
        <w:t>%)</w:t>
      </w:r>
    </w:p>
    <w:p w14:paraId="5CF4B523" w14:textId="77777777" w:rsidR="00FB11D2" w:rsidRPr="00FB11D2" w:rsidRDefault="00FB11D2" w:rsidP="00CA2E3B">
      <w:pPr>
        <w:pStyle w:val="a7"/>
        <w:widowControl w:val="0"/>
        <w:numPr>
          <w:ilvl w:val="2"/>
          <w:numId w:val="2"/>
        </w:numPr>
        <w:tabs>
          <w:tab w:val="clear" w:pos="1134"/>
          <w:tab w:val="clear" w:pos="1701"/>
          <w:tab w:val="clear" w:pos="2268"/>
          <w:tab w:val="clear" w:pos="2835"/>
          <w:tab w:val="clear" w:pos="6804"/>
          <w:tab w:val="clear" w:pos="7371"/>
          <w:tab w:val="clear" w:pos="7938"/>
        </w:tabs>
        <w:spacing w:line="360" w:lineRule="auto"/>
        <w:ind w:left="2211" w:hanging="737"/>
        <w:rPr>
          <w:rFonts w:asciiTheme="minorHAnsi" w:hAnsiTheme="minorHAnsi"/>
          <w:lang w:eastAsia="en-US"/>
        </w:rPr>
      </w:pPr>
      <w:bookmarkStart w:id="69" w:name="_Ref465236777"/>
      <w:bookmarkStart w:id="70" w:name="_Ref259121270"/>
      <w:bookmarkStart w:id="71" w:name="_Ref301359342"/>
      <w:r w:rsidRPr="00FB11D2">
        <w:rPr>
          <w:rFonts w:asciiTheme="minorHAnsi" w:hAnsiTheme="minorHAnsi" w:hint="cs"/>
          <w:rtl/>
          <w:lang w:eastAsia="en-US"/>
        </w:rPr>
        <w:t>רק הצעות בעלות ציון איכות כולל של לפחות 7</w:t>
      </w:r>
      <w:r>
        <w:rPr>
          <w:rFonts w:asciiTheme="minorHAnsi" w:hAnsiTheme="minorHAnsi" w:hint="cs"/>
          <w:rtl/>
          <w:lang w:eastAsia="en-US"/>
        </w:rPr>
        <w:t>5</w:t>
      </w:r>
      <w:r w:rsidRPr="00FB11D2">
        <w:rPr>
          <w:rFonts w:asciiTheme="minorHAnsi" w:hAnsiTheme="minorHAnsi" w:hint="cs"/>
          <w:rtl/>
          <w:lang w:eastAsia="en-US"/>
        </w:rPr>
        <w:t>% תועברנה לשלב הבא. עם זאת, במקרה</w:t>
      </w:r>
      <w:r w:rsidRPr="00FB11D2">
        <w:rPr>
          <w:rFonts w:asciiTheme="minorHAnsi" w:hAnsiTheme="minorHAnsi"/>
          <w:lang w:eastAsia="en-US"/>
        </w:rPr>
        <w:t xml:space="preserve"> </w:t>
      </w:r>
      <w:r w:rsidRPr="00FB11D2">
        <w:rPr>
          <w:rFonts w:asciiTheme="minorHAnsi" w:hAnsiTheme="minorHAnsi" w:hint="cs"/>
          <w:rtl/>
          <w:lang w:eastAsia="en-US"/>
        </w:rPr>
        <w:t>שלא</w:t>
      </w:r>
      <w:r w:rsidRPr="00FB11D2">
        <w:rPr>
          <w:rFonts w:asciiTheme="minorHAnsi" w:hAnsiTheme="minorHAnsi"/>
          <w:lang w:eastAsia="en-US"/>
        </w:rPr>
        <w:t xml:space="preserve"> </w:t>
      </w:r>
      <w:r w:rsidRPr="00FB11D2">
        <w:rPr>
          <w:rFonts w:asciiTheme="minorHAnsi" w:hAnsiTheme="minorHAnsi" w:hint="cs"/>
          <w:rtl/>
          <w:lang w:eastAsia="en-US"/>
        </w:rPr>
        <w:t>נותרה</w:t>
      </w:r>
      <w:r w:rsidRPr="00FB11D2">
        <w:rPr>
          <w:rFonts w:asciiTheme="minorHAnsi" w:hAnsiTheme="minorHAnsi"/>
          <w:lang w:eastAsia="en-US"/>
        </w:rPr>
        <w:t xml:space="preserve"> </w:t>
      </w:r>
      <w:r w:rsidRPr="00FB11D2">
        <w:rPr>
          <w:rFonts w:asciiTheme="minorHAnsi" w:hAnsiTheme="minorHAnsi" w:hint="cs"/>
          <w:rtl/>
          <w:lang w:eastAsia="en-US"/>
        </w:rPr>
        <w:t>אף</w:t>
      </w:r>
      <w:r w:rsidRPr="00FB11D2">
        <w:rPr>
          <w:rFonts w:asciiTheme="minorHAnsi" w:hAnsiTheme="minorHAnsi"/>
          <w:lang w:eastAsia="en-US"/>
        </w:rPr>
        <w:t xml:space="preserve"> </w:t>
      </w:r>
      <w:r w:rsidRPr="00FB11D2">
        <w:rPr>
          <w:rFonts w:asciiTheme="minorHAnsi" w:hAnsiTheme="minorHAnsi" w:hint="cs"/>
          <w:rtl/>
          <w:lang w:eastAsia="en-US"/>
        </w:rPr>
        <w:t>לא</w:t>
      </w:r>
      <w:r w:rsidRPr="00FB11D2">
        <w:rPr>
          <w:rFonts w:asciiTheme="minorHAnsi" w:hAnsiTheme="minorHAnsi"/>
          <w:lang w:eastAsia="en-US"/>
        </w:rPr>
        <w:t xml:space="preserve"> </w:t>
      </w:r>
      <w:r w:rsidRPr="00FB11D2">
        <w:rPr>
          <w:rFonts w:asciiTheme="minorHAnsi" w:hAnsiTheme="minorHAnsi" w:hint="cs"/>
          <w:rtl/>
          <w:lang w:eastAsia="en-US"/>
        </w:rPr>
        <w:t>הצעה</w:t>
      </w:r>
      <w:r w:rsidRPr="00FB11D2">
        <w:rPr>
          <w:rFonts w:asciiTheme="minorHAnsi" w:hAnsiTheme="minorHAnsi"/>
          <w:lang w:eastAsia="en-US"/>
        </w:rPr>
        <w:t xml:space="preserve"> </w:t>
      </w:r>
      <w:r w:rsidRPr="00FB11D2">
        <w:rPr>
          <w:rFonts w:asciiTheme="minorHAnsi" w:hAnsiTheme="minorHAnsi" w:hint="cs"/>
          <w:rtl/>
          <w:lang w:eastAsia="en-US"/>
        </w:rPr>
        <w:t>אחת</w:t>
      </w:r>
      <w:r w:rsidRPr="00FB11D2">
        <w:rPr>
          <w:rFonts w:asciiTheme="minorHAnsi" w:hAnsiTheme="minorHAnsi"/>
          <w:lang w:eastAsia="en-US"/>
        </w:rPr>
        <w:t xml:space="preserve"> </w:t>
      </w:r>
      <w:r w:rsidRPr="00FB11D2">
        <w:rPr>
          <w:rFonts w:asciiTheme="minorHAnsi" w:hAnsiTheme="minorHAnsi" w:hint="cs"/>
          <w:rtl/>
          <w:lang w:eastAsia="en-US"/>
        </w:rPr>
        <w:t>העוברת</w:t>
      </w:r>
      <w:r w:rsidRPr="00FB11D2">
        <w:rPr>
          <w:rFonts w:asciiTheme="minorHAnsi" w:hAnsiTheme="minorHAnsi"/>
          <w:lang w:eastAsia="en-US"/>
        </w:rPr>
        <w:t xml:space="preserve"> </w:t>
      </w:r>
      <w:r w:rsidRPr="00FB11D2">
        <w:rPr>
          <w:rFonts w:asciiTheme="minorHAnsi" w:hAnsiTheme="minorHAnsi" w:hint="cs"/>
          <w:rtl/>
          <w:lang w:eastAsia="en-US"/>
        </w:rPr>
        <w:t>את</w:t>
      </w:r>
      <w:r w:rsidRPr="00FB11D2">
        <w:rPr>
          <w:rFonts w:asciiTheme="minorHAnsi" w:hAnsiTheme="minorHAnsi"/>
          <w:lang w:eastAsia="en-US"/>
        </w:rPr>
        <w:t xml:space="preserve"> </w:t>
      </w:r>
      <w:r w:rsidRPr="00FB11D2">
        <w:rPr>
          <w:rFonts w:asciiTheme="minorHAnsi" w:hAnsiTheme="minorHAnsi" w:hint="cs"/>
          <w:rtl/>
          <w:lang w:eastAsia="en-US"/>
        </w:rPr>
        <w:t>סף האיכות הנ"ל, רשאי</w:t>
      </w:r>
      <w:r w:rsidRPr="00FB11D2">
        <w:rPr>
          <w:rFonts w:asciiTheme="minorHAnsi" w:hAnsiTheme="minorHAnsi"/>
          <w:lang w:eastAsia="en-US"/>
        </w:rPr>
        <w:t xml:space="preserve"> </w:t>
      </w:r>
      <w:r w:rsidRPr="00FB11D2">
        <w:rPr>
          <w:rFonts w:asciiTheme="minorHAnsi" w:hAnsiTheme="minorHAnsi" w:hint="cs"/>
          <w:rtl/>
          <w:lang w:eastAsia="en-US"/>
        </w:rPr>
        <w:t>המזמין</w:t>
      </w:r>
      <w:r w:rsidRPr="00FB11D2">
        <w:rPr>
          <w:rFonts w:asciiTheme="minorHAnsi" w:hAnsiTheme="minorHAnsi"/>
          <w:lang w:eastAsia="en-US"/>
        </w:rPr>
        <w:t xml:space="preserve"> </w:t>
      </w:r>
      <w:r w:rsidRPr="00FB11D2">
        <w:rPr>
          <w:rFonts w:asciiTheme="minorHAnsi" w:hAnsiTheme="minorHAnsi" w:hint="cs"/>
          <w:rtl/>
          <w:lang w:eastAsia="en-US"/>
        </w:rPr>
        <w:t>לפי</w:t>
      </w:r>
      <w:r w:rsidRPr="00FB11D2">
        <w:rPr>
          <w:rFonts w:asciiTheme="minorHAnsi" w:hAnsiTheme="minorHAnsi"/>
          <w:lang w:eastAsia="en-US"/>
        </w:rPr>
        <w:t xml:space="preserve"> </w:t>
      </w:r>
      <w:r w:rsidRPr="00FB11D2">
        <w:rPr>
          <w:rFonts w:asciiTheme="minorHAnsi" w:hAnsiTheme="minorHAnsi" w:hint="cs"/>
          <w:rtl/>
          <w:lang w:eastAsia="en-US"/>
        </w:rPr>
        <w:t>שיקול</w:t>
      </w:r>
      <w:r w:rsidRPr="00FB11D2">
        <w:rPr>
          <w:rFonts w:asciiTheme="minorHAnsi" w:hAnsiTheme="minorHAnsi"/>
          <w:lang w:eastAsia="en-US"/>
        </w:rPr>
        <w:t xml:space="preserve"> </w:t>
      </w:r>
      <w:r w:rsidRPr="00FB11D2">
        <w:rPr>
          <w:rFonts w:asciiTheme="minorHAnsi" w:hAnsiTheme="minorHAnsi" w:hint="cs"/>
          <w:rtl/>
          <w:lang w:eastAsia="en-US"/>
        </w:rPr>
        <w:t>דעתן הבלעדי שלא</w:t>
      </w:r>
      <w:r w:rsidRPr="00FB11D2">
        <w:rPr>
          <w:rFonts w:asciiTheme="minorHAnsi" w:hAnsiTheme="minorHAnsi"/>
          <w:lang w:eastAsia="en-US"/>
        </w:rPr>
        <w:t xml:space="preserve"> </w:t>
      </w:r>
      <w:r w:rsidRPr="00FB11D2">
        <w:rPr>
          <w:rFonts w:asciiTheme="minorHAnsi" w:hAnsiTheme="minorHAnsi" w:hint="cs"/>
          <w:rtl/>
          <w:lang w:eastAsia="en-US"/>
        </w:rPr>
        <w:t>לפסול</w:t>
      </w:r>
      <w:r w:rsidRPr="00FB11D2">
        <w:rPr>
          <w:rFonts w:asciiTheme="minorHAnsi" w:hAnsiTheme="minorHAnsi"/>
          <w:lang w:eastAsia="en-US"/>
        </w:rPr>
        <w:t xml:space="preserve"> </w:t>
      </w:r>
      <w:r w:rsidRPr="00FB11D2">
        <w:rPr>
          <w:rFonts w:asciiTheme="minorHAnsi" w:hAnsiTheme="minorHAnsi" w:hint="cs"/>
          <w:rtl/>
          <w:lang w:eastAsia="en-US"/>
        </w:rPr>
        <w:t>הצעות</w:t>
      </w:r>
      <w:r w:rsidRPr="00FB11D2">
        <w:rPr>
          <w:rFonts w:asciiTheme="minorHAnsi" w:hAnsiTheme="minorHAnsi"/>
          <w:lang w:eastAsia="en-US"/>
        </w:rPr>
        <w:t xml:space="preserve"> </w:t>
      </w:r>
      <w:r w:rsidRPr="00FB11D2">
        <w:rPr>
          <w:rFonts w:asciiTheme="minorHAnsi" w:hAnsiTheme="minorHAnsi" w:hint="cs"/>
          <w:rtl/>
          <w:lang w:eastAsia="en-US"/>
        </w:rPr>
        <w:t>שציון</w:t>
      </w:r>
      <w:r w:rsidRPr="00FB11D2">
        <w:rPr>
          <w:rFonts w:asciiTheme="minorHAnsi" w:hAnsiTheme="minorHAnsi"/>
          <w:lang w:eastAsia="en-US"/>
        </w:rPr>
        <w:t xml:space="preserve"> </w:t>
      </w:r>
      <w:r w:rsidRPr="00FB11D2">
        <w:rPr>
          <w:rFonts w:asciiTheme="minorHAnsi" w:hAnsiTheme="minorHAnsi" w:hint="cs"/>
          <w:rtl/>
          <w:lang w:eastAsia="en-US"/>
        </w:rPr>
        <w:t>האיכות המשוקלל</w:t>
      </w:r>
      <w:r w:rsidRPr="00FB11D2">
        <w:rPr>
          <w:rFonts w:asciiTheme="minorHAnsi" w:hAnsiTheme="minorHAnsi"/>
          <w:lang w:eastAsia="en-US"/>
        </w:rPr>
        <w:t xml:space="preserve"> </w:t>
      </w:r>
      <w:r w:rsidRPr="00FB11D2">
        <w:rPr>
          <w:rFonts w:asciiTheme="minorHAnsi" w:hAnsiTheme="minorHAnsi" w:hint="cs"/>
          <w:rtl/>
          <w:lang w:eastAsia="en-US"/>
        </w:rPr>
        <w:t>שלהן</w:t>
      </w:r>
      <w:r w:rsidRPr="00FB11D2">
        <w:rPr>
          <w:rFonts w:asciiTheme="minorHAnsi" w:hAnsiTheme="minorHAnsi"/>
          <w:lang w:eastAsia="en-US"/>
        </w:rPr>
        <w:t xml:space="preserve"> </w:t>
      </w:r>
      <w:r w:rsidRPr="00FB11D2">
        <w:rPr>
          <w:rFonts w:asciiTheme="minorHAnsi" w:hAnsiTheme="minorHAnsi" w:hint="cs"/>
          <w:rtl/>
          <w:lang w:eastAsia="en-US"/>
        </w:rPr>
        <w:t>נמוך</w:t>
      </w:r>
      <w:r w:rsidRPr="00FB11D2">
        <w:rPr>
          <w:rFonts w:asciiTheme="minorHAnsi" w:hAnsiTheme="minorHAnsi"/>
          <w:lang w:eastAsia="en-US"/>
        </w:rPr>
        <w:t xml:space="preserve"> </w:t>
      </w:r>
      <w:r w:rsidRPr="00FB11D2">
        <w:rPr>
          <w:rFonts w:asciiTheme="minorHAnsi" w:hAnsiTheme="minorHAnsi" w:hint="cs"/>
          <w:rtl/>
          <w:lang w:eastAsia="en-US"/>
        </w:rPr>
        <w:t>מ-7</w:t>
      </w:r>
      <w:r>
        <w:rPr>
          <w:rFonts w:asciiTheme="minorHAnsi" w:hAnsiTheme="minorHAnsi" w:hint="cs"/>
          <w:rtl/>
          <w:lang w:eastAsia="en-US"/>
        </w:rPr>
        <w:t>5</w:t>
      </w:r>
      <w:r w:rsidRPr="00FB11D2">
        <w:rPr>
          <w:rFonts w:asciiTheme="minorHAnsi" w:hAnsiTheme="minorHAnsi" w:hint="cs"/>
          <w:rtl/>
          <w:lang w:eastAsia="en-US"/>
        </w:rPr>
        <w:t>%, אך לא מ-6</w:t>
      </w:r>
      <w:r>
        <w:rPr>
          <w:rFonts w:asciiTheme="minorHAnsi" w:hAnsiTheme="minorHAnsi" w:hint="cs"/>
          <w:rtl/>
          <w:lang w:eastAsia="en-US"/>
        </w:rPr>
        <w:t>5</w:t>
      </w:r>
      <w:r w:rsidRPr="00FB11D2">
        <w:rPr>
          <w:rFonts w:asciiTheme="minorHAnsi" w:hAnsiTheme="minorHAnsi" w:hint="cs"/>
          <w:rtl/>
          <w:lang w:eastAsia="en-US"/>
        </w:rPr>
        <w:t>%.</w:t>
      </w:r>
      <w:bookmarkEnd w:id="69"/>
    </w:p>
    <w:bookmarkEnd w:id="70"/>
    <w:bookmarkEnd w:id="71"/>
    <w:p w14:paraId="32D5E8D7" w14:textId="77777777" w:rsidR="00FB11D2" w:rsidRPr="001D6759" w:rsidRDefault="00FB11D2" w:rsidP="00FB11D2">
      <w:pPr>
        <w:pStyle w:val="a7"/>
        <w:widowControl w:val="0"/>
        <w:tabs>
          <w:tab w:val="clear" w:pos="1134"/>
          <w:tab w:val="clear" w:pos="1701"/>
          <w:tab w:val="clear" w:pos="2268"/>
          <w:tab w:val="clear" w:pos="2835"/>
          <w:tab w:val="clear" w:pos="6804"/>
          <w:tab w:val="clear" w:pos="7371"/>
          <w:tab w:val="clear" w:pos="7938"/>
        </w:tabs>
        <w:spacing w:line="360" w:lineRule="auto"/>
        <w:ind w:left="2081" w:firstLine="0"/>
      </w:pPr>
    </w:p>
    <w:p w14:paraId="535253E0" w14:textId="77777777" w:rsidR="00816B11" w:rsidRDefault="00BC2200" w:rsidP="00CA2E3B">
      <w:pPr>
        <w:pStyle w:val="a7"/>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lang w:eastAsia="en-US"/>
        </w:rPr>
      </w:pPr>
      <w:bookmarkStart w:id="72" w:name="_Ref256322934"/>
      <w:r w:rsidRPr="005157C8">
        <w:rPr>
          <w:rFonts w:hint="cs"/>
          <w:bCs/>
          <w:u w:val="single"/>
          <w:rtl/>
        </w:rPr>
        <w:t xml:space="preserve">שלב ג': </w:t>
      </w:r>
      <w:r w:rsidR="0054112F" w:rsidRPr="005157C8">
        <w:rPr>
          <w:rFonts w:hint="eastAsia"/>
          <w:bCs/>
          <w:u w:val="single"/>
          <w:rtl/>
        </w:rPr>
        <w:t>חישוב</w:t>
      </w:r>
      <w:r w:rsidR="0054112F" w:rsidRPr="005157C8">
        <w:rPr>
          <w:bCs/>
          <w:u w:val="single"/>
          <w:rtl/>
        </w:rPr>
        <w:t xml:space="preserve"> </w:t>
      </w:r>
      <w:r w:rsidR="0054112F" w:rsidRPr="005157C8">
        <w:rPr>
          <w:rFonts w:hint="eastAsia"/>
          <w:bCs/>
          <w:u w:val="single"/>
          <w:rtl/>
        </w:rPr>
        <w:t>ציון</w:t>
      </w:r>
      <w:r w:rsidR="0054112F" w:rsidRPr="005157C8">
        <w:rPr>
          <w:bCs/>
          <w:u w:val="single"/>
          <w:rtl/>
        </w:rPr>
        <w:t xml:space="preserve"> </w:t>
      </w:r>
      <w:r w:rsidR="0054112F" w:rsidRPr="005157C8">
        <w:rPr>
          <w:rFonts w:hint="eastAsia"/>
          <w:bCs/>
          <w:u w:val="single"/>
          <w:rtl/>
        </w:rPr>
        <w:t>המ</w:t>
      </w:r>
      <w:r w:rsidR="0054112F" w:rsidRPr="001B4E9A">
        <w:rPr>
          <w:rFonts w:hint="eastAsia"/>
          <w:bCs/>
          <w:u w:val="single"/>
          <w:rtl/>
        </w:rPr>
        <w:t>חיר</w:t>
      </w:r>
      <w:bookmarkEnd w:id="72"/>
      <w:r w:rsidR="00706A28" w:rsidRPr="001B4E9A">
        <w:rPr>
          <w:rFonts w:hint="cs"/>
          <w:bCs/>
          <w:u w:val="single"/>
          <w:rtl/>
          <w:lang w:eastAsia="en-US"/>
        </w:rPr>
        <w:t xml:space="preserve"> (</w:t>
      </w:r>
      <w:r w:rsidR="0024048B" w:rsidRPr="001B4E9A">
        <w:rPr>
          <w:rFonts w:hint="cs"/>
          <w:bCs/>
          <w:u w:val="single"/>
          <w:rtl/>
          <w:lang w:eastAsia="en-US"/>
        </w:rPr>
        <w:t>4</w:t>
      </w:r>
      <w:r w:rsidR="00706A28" w:rsidRPr="001B4E9A">
        <w:rPr>
          <w:rFonts w:hint="cs"/>
          <w:bCs/>
          <w:u w:val="single"/>
          <w:rtl/>
          <w:lang w:eastAsia="en-US"/>
        </w:rPr>
        <w:t>0%)</w:t>
      </w:r>
    </w:p>
    <w:p w14:paraId="18689510" w14:textId="77777777" w:rsidR="006B1C75" w:rsidRPr="006B1C75" w:rsidRDefault="006B1C75" w:rsidP="00CA2E3B">
      <w:pPr>
        <w:pStyle w:val="a7"/>
        <w:widowControl w:val="0"/>
        <w:numPr>
          <w:ilvl w:val="2"/>
          <w:numId w:val="2"/>
        </w:numPr>
        <w:tabs>
          <w:tab w:val="clear" w:pos="1134"/>
          <w:tab w:val="clear" w:pos="1701"/>
          <w:tab w:val="clear" w:pos="2268"/>
          <w:tab w:val="clear" w:pos="2835"/>
          <w:tab w:val="clear" w:pos="6804"/>
          <w:tab w:val="clear" w:pos="7371"/>
          <w:tab w:val="clear" w:pos="7938"/>
        </w:tabs>
        <w:spacing w:line="360" w:lineRule="auto"/>
        <w:ind w:left="2211" w:hanging="737"/>
        <w:rPr>
          <w:rFonts w:asciiTheme="minorHAnsi" w:hAnsiTheme="minorHAnsi"/>
          <w:lang w:eastAsia="en-US"/>
        </w:rPr>
      </w:pPr>
      <w:bookmarkStart w:id="73" w:name="_Ref288172453"/>
      <w:r w:rsidRPr="006B1C75">
        <w:rPr>
          <w:rFonts w:asciiTheme="minorHAnsi" w:hAnsiTheme="minorHAnsi" w:hint="cs"/>
          <w:rtl/>
          <w:lang w:eastAsia="en-US"/>
        </w:rPr>
        <w:t xml:space="preserve">עבור הצעות שעמדו </w:t>
      </w:r>
      <w:r>
        <w:rPr>
          <w:rFonts w:asciiTheme="minorHAnsi" w:hAnsiTheme="minorHAnsi" w:hint="cs"/>
          <w:rtl/>
          <w:lang w:eastAsia="en-US"/>
        </w:rPr>
        <w:t>בתנאי הסף ו</w:t>
      </w:r>
      <w:r w:rsidRPr="006B1C75">
        <w:rPr>
          <w:rFonts w:asciiTheme="minorHAnsi" w:hAnsiTheme="minorHAnsi" w:hint="cs"/>
          <w:rtl/>
          <w:lang w:eastAsia="en-US"/>
        </w:rPr>
        <w:t xml:space="preserve">בסף האיכות </w:t>
      </w:r>
      <w:r w:rsidRPr="006B1C75">
        <w:rPr>
          <w:rFonts w:asciiTheme="minorHAnsi" w:hAnsiTheme="minorHAnsi"/>
          <w:rtl/>
          <w:lang w:eastAsia="en-US"/>
        </w:rPr>
        <w:t>–</w:t>
      </w:r>
      <w:r w:rsidRPr="006B1C75">
        <w:rPr>
          <w:rFonts w:asciiTheme="minorHAnsi" w:hAnsiTheme="minorHAnsi" w:hint="cs"/>
          <w:rtl/>
          <w:lang w:eastAsia="en-US"/>
        </w:rPr>
        <w:t xml:space="preserve"> כהגדרתו לעיל בסעיף </w:t>
      </w:r>
      <w:r w:rsidR="00FB11D2">
        <w:rPr>
          <w:rFonts w:asciiTheme="minorHAnsi" w:hAnsiTheme="minorHAnsi"/>
          <w:rtl/>
          <w:lang w:eastAsia="en-US"/>
        </w:rPr>
        <w:fldChar w:fldCharType="begin"/>
      </w:r>
      <w:r w:rsidR="00FB11D2">
        <w:rPr>
          <w:rFonts w:asciiTheme="minorHAnsi" w:hAnsiTheme="minorHAnsi"/>
          <w:rtl/>
          <w:lang w:eastAsia="en-US"/>
        </w:rPr>
        <w:instrText xml:space="preserve"> </w:instrText>
      </w:r>
      <w:r w:rsidR="00FB11D2">
        <w:rPr>
          <w:rFonts w:asciiTheme="minorHAnsi" w:hAnsiTheme="minorHAnsi"/>
          <w:lang w:eastAsia="en-US"/>
        </w:rPr>
        <w:instrText>REF</w:instrText>
      </w:r>
      <w:r w:rsidR="00FB11D2">
        <w:rPr>
          <w:rFonts w:asciiTheme="minorHAnsi" w:hAnsiTheme="minorHAnsi"/>
          <w:rtl/>
          <w:lang w:eastAsia="en-US"/>
        </w:rPr>
        <w:instrText xml:space="preserve"> _</w:instrText>
      </w:r>
      <w:r w:rsidR="00FB11D2">
        <w:rPr>
          <w:rFonts w:asciiTheme="minorHAnsi" w:hAnsiTheme="minorHAnsi"/>
          <w:lang w:eastAsia="en-US"/>
        </w:rPr>
        <w:instrText>Ref465236777 \r \h</w:instrText>
      </w:r>
      <w:r w:rsidR="00FB11D2">
        <w:rPr>
          <w:rFonts w:asciiTheme="minorHAnsi" w:hAnsiTheme="minorHAnsi"/>
          <w:rtl/>
          <w:lang w:eastAsia="en-US"/>
        </w:rPr>
        <w:instrText xml:space="preserve"> </w:instrText>
      </w:r>
      <w:r w:rsidR="00FB11D2">
        <w:rPr>
          <w:rFonts w:asciiTheme="minorHAnsi" w:hAnsiTheme="minorHAnsi"/>
          <w:rtl/>
          <w:lang w:eastAsia="en-US"/>
        </w:rPr>
      </w:r>
      <w:r w:rsidR="00FB11D2">
        <w:rPr>
          <w:rFonts w:asciiTheme="minorHAnsi" w:hAnsiTheme="minorHAnsi"/>
          <w:rtl/>
          <w:lang w:eastAsia="en-US"/>
        </w:rPr>
        <w:fldChar w:fldCharType="separate"/>
      </w:r>
      <w:r w:rsidR="00FB11D2">
        <w:rPr>
          <w:rFonts w:asciiTheme="minorHAnsi" w:hAnsiTheme="minorHAnsi"/>
          <w:cs/>
          <w:lang w:eastAsia="en-US"/>
        </w:rPr>
        <w:t>‎</w:t>
      </w:r>
      <w:r w:rsidR="00FB11D2">
        <w:rPr>
          <w:rFonts w:asciiTheme="minorHAnsi" w:hAnsiTheme="minorHAnsi"/>
          <w:lang w:eastAsia="en-US"/>
        </w:rPr>
        <w:t>9.6.6</w:t>
      </w:r>
      <w:r w:rsidR="00FB11D2">
        <w:rPr>
          <w:rFonts w:asciiTheme="minorHAnsi" w:hAnsiTheme="minorHAnsi"/>
          <w:rtl/>
          <w:lang w:eastAsia="en-US"/>
        </w:rPr>
        <w:fldChar w:fldCharType="end"/>
      </w:r>
      <w:r>
        <w:rPr>
          <w:rFonts w:asciiTheme="minorHAnsi" w:hAnsiTheme="minorHAnsi"/>
          <w:rtl/>
          <w:lang w:eastAsia="en-US"/>
        </w:rPr>
        <w:fldChar w:fldCharType="begin"/>
      </w:r>
      <w:r>
        <w:rPr>
          <w:rFonts w:asciiTheme="minorHAnsi" w:hAnsiTheme="minorHAnsi"/>
          <w:rtl/>
          <w:lang w:eastAsia="en-US"/>
        </w:rPr>
        <w:instrText xml:space="preserve"> </w:instrText>
      </w:r>
      <w:r>
        <w:rPr>
          <w:rFonts w:asciiTheme="minorHAnsi" w:hAnsiTheme="minorHAnsi" w:hint="cs"/>
          <w:lang w:eastAsia="en-US"/>
        </w:rPr>
        <w:instrText>REF</w:instrText>
      </w:r>
      <w:r>
        <w:rPr>
          <w:rFonts w:asciiTheme="minorHAnsi" w:hAnsiTheme="minorHAnsi" w:hint="cs"/>
          <w:rtl/>
          <w:lang w:eastAsia="en-US"/>
        </w:rPr>
        <w:instrText xml:space="preserve"> _</w:instrText>
      </w:r>
      <w:r>
        <w:rPr>
          <w:rFonts w:asciiTheme="minorHAnsi" w:hAnsiTheme="minorHAnsi" w:hint="cs"/>
          <w:lang w:eastAsia="en-US"/>
        </w:rPr>
        <w:instrText>Ref373430743 \r \h</w:instrText>
      </w:r>
      <w:r>
        <w:rPr>
          <w:rFonts w:asciiTheme="minorHAnsi" w:hAnsiTheme="minorHAnsi"/>
          <w:rtl/>
          <w:lang w:eastAsia="en-US"/>
        </w:rPr>
        <w:instrText xml:space="preserve"> </w:instrText>
      </w:r>
      <w:r>
        <w:rPr>
          <w:rFonts w:asciiTheme="minorHAnsi" w:hAnsiTheme="minorHAnsi"/>
          <w:rtl/>
          <w:lang w:eastAsia="en-US"/>
        </w:rPr>
      </w:r>
      <w:r>
        <w:rPr>
          <w:rFonts w:asciiTheme="minorHAnsi" w:hAnsiTheme="minorHAnsi"/>
          <w:rtl/>
          <w:lang w:eastAsia="en-US"/>
        </w:rPr>
        <w:fldChar w:fldCharType="separate"/>
      </w:r>
      <w:r w:rsidR="00593358">
        <w:rPr>
          <w:rFonts w:asciiTheme="minorHAnsi" w:hAnsiTheme="minorHAnsi"/>
          <w:cs/>
          <w:lang w:eastAsia="en-US"/>
        </w:rPr>
        <w:t>‎</w:t>
      </w:r>
      <w:r>
        <w:rPr>
          <w:rFonts w:asciiTheme="minorHAnsi" w:hAnsiTheme="minorHAnsi"/>
          <w:rtl/>
          <w:lang w:eastAsia="en-US"/>
        </w:rPr>
        <w:fldChar w:fldCharType="end"/>
      </w:r>
      <w:r>
        <w:rPr>
          <w:rFonts w:asciiTheme="minorHAnsi" w:hAnsiTheme="minorHAnsi" w:hint="cs"/>
          <w:rtl/>
          <w:lang w:eastAsia="en-US"/>
        </w:rPr>
        <w:t>,</w:t>
      </w:r>
      <w:r w:rsidRPr="006B1C75">
        <w:rPr>
          <w:rFonts w:asciiTheme="minorHAnsi" w:hAnsiTheme="minorHAnsi" w:hint="cs"/>
          <w:rtl/>
          <w:lang w:eastAsia="en-US"/>
        </w:rPr>
        <w:t xml:space="preserve"> יחושב </w:t>
      </w:r>
      <w:r w:rsidRPr="001B4E9A">
        <w:rPr>
          <w:rFonts w:asciiTheme="minorHAnsi" w:hAnsiTheme="minorHAnsi" w:hint="cs"/>
          <w:rtl/>
          <w:lang w:eastAsia="en-US"/>
        </w:rPr>
        <w:t>ציון מחיר כמפורט בזאת.</w:t>
      </w:r>
    </w:p>
    <w:p w14:paraId="32A045B0" w14:textId="2D4D4BD8" w:rsidR="00447EEF" w:rsidRPr="00447EEF" w:rsidRDefault="001B4E9A" w:rsidP="005C1293">
      <w:pPr>
        <w:pStyle w:val="a7"/>
        <w:widowControl w:val="0"/>
        <w:numPr>
          <w:ilvl w:val="2"/>
          <w:numId w:val="2"/>
        </w:numPr>
        <w:tabs>
          <w:tab w:val="clear" w:pos="1134"/>
          <w:tab w:val="clear" w:pos="1701"/>
          <w:tab w:val="clear" w:pos="2268"/>
          <w:tab w:val="clear" w:pos="2835"/>
          <w:tab w:val="clear" w:pos="6804"/>
          <w:tab w:val="clear" w:pos="7371"/>
          <w:tab w:val="clear" w:pos="7938"/>
        </w:tabs>
        <w:spacing w:line="360" w:lineRule="auto"/>
        <w:ind w:left="2211" w:hanging="737"/>
        <w:rPr>
          <w:rFonts w:asciiTheme="minorHAnsi" w:hAnsiTheme="minorHAnsi"/>
          <w:b/>
          <w:bCs/>
          <w:lang w:eastAsia="en-US"/>
        </w:rPr>
      </w:pPr>
      <w:r w:rsidRPr="00447EEF">
        <w:rPr>
          <w:rFonts w:asciiTheme="minorHAnsi" w:hAnsiTheme="minorHAnsi" w:hint="cs"/>
          <w:rtl/>
          <w:lang w:eastAsia="en-US"/>
        </w:rPr>
        <w:t xml:space="preserve">המציע ינקוב בסכום המבוקש על-ידו עבור שכר הפעלת הקרן </w:t>
      </w:r>
      <w:r w:rsidR="0099334F">
        <w:rPr>
          <w:rFonts w:asciiTheme="minorHAnsi" w:hAnsiTheme="minorHAnsi" w:hint="cs"/>
          <w:rtl/>
          <w:lang w:eastAsia="en-US"/>
        </w:rPr>
        <w:t xml:space="preserve">השנתי </w:t>
      </w:r>
      <w:r w:rsidRPr="00447EEF">
        <w:rPr>
          <w:rFonts w:asciiTheme="minorHAnsi" w:hAnsiTheme="minorHAnsi" w:hint="cs"/>
          <w:rtl/>
          <w:lang w:eastAsia="en-US"/>
        </w:rPr>
        <w:t xml:space="preserve">כהגדרתו בסעיף </w:t>
      </w:r>
      <w:r w:rsidR="00FB11D2" w:rsidRPr="00447EEF">
        <w:rPr>
          <w:rFonts w:asciiTheme="minorHAnsi" w:hAnsiTheme="minorHAnsi"/>
          <w:rtl/>
        </w:rPr>
        <w:fldChar w:fldCharType="begin"/>
      </w:r>
      <w:r w:rsidR="00FB11D2" w:rsidRPr="00447EEF">
        <w:rPr>
          <w:rFonts w:asciiTheme="minorHAnsi" w:hAnsiTheme="minorHAnsi"/>
          <w:rtl/>
          <w:lang w:eastAsia="en-US"/>
        </w:rPr>
        <w:instrText xml:space="preserve"> </w:instrText>
      </w:r>
      <w:r w:rsidR="00FB11D2" w:rsidRPr="00447EEF">
        <w:rPr>
          <w:rFonts w:asciiTheme="minorHAnsi" w:hAnsiTheme="minorHAnsi" w:hint="cs"/>
          <w:lang w:eastAsia="en-US"/>
        </w:rPr>
        <w:instrText>REF</w:instrText>
      </w:r>
      <w:r w:rsidR="00FB11D2" w:rsidRPr="00447EEF">
        <w:rPr>
          <w:rFonts w:asciiTheme="minorHAnsi" w:hAnsiTheme="minorHAnsi" w:hint="cs"/>
          <w:rtl/>
          <w:lang w:eastAsia="en-US"/>
        </w:rPr>
        <w:instrText xml:space="preserve"> _</w:instrText>
      </w:r>
      <w:r w:rsidR="00FB11D2" w:rsidRPr="00447EEF">
        <w:rPr>
          <w:rFonts w:asciiTheme="minorHAnsi" w:hAnsiTheme="minorHAnsi" w:hint="cs"/>
          <w:lang w:eastAsia="en-US"/>
        </w:rPr>
        <w:instrText>Ref411783091 \r \h</w:instrText>
      </w:r>
      <w:r w:rsidR="00FB11D2" w:rsidRPr="00447EEF">
        <w:rPr>
          <w:rFonts w:asciiTheme="minorHAnsi" w:hAnsiTheme="minorHAnsi"/>
          <w:rtl/>
          <w:lang w:eastAsia="en-US"/>
        </w:rPr>
        <w:instrText xml:space="preserve"> </w:instrText>
      </w:r>
      <w:r w:rsidR="00FB11D2" w:rsidRPr="00447EEF">
        <w:rPr>
          <w:rFonts w:asciiTheme="minorHAnsi" w:hAnsiTheme="minorHAnsi"/>
          <w:rtl/>
        </w:rPr>
      </w:r>
      <w:r w:rsidR="00FB11D2" w:rsidRPr="00447EEF">
        <w:rPr>
          <w:rFonts w:asciiTheme="minorHAnsi" w:hAnsiTheme="minorHAnsi"/>
          <w:rtl/>
        </w:rPr>
        <w:fldChar w:fldCharType="separate"/>
      </w:r>
      <w:r w:rsidR="00FB11D2" w:rsidRPr="00447EEF">
        <w:rPr>
          <w:rFonts w:asciiTheme="minorHAnsi" w:hAnsiTheme="minorHAnsi"/>
          <w:cs/>
          <w:lang w:eastAsia="en-US"/>
        </w:rPr>
        <w:t>‎</w:t>
      </w:r>
      <w:r w:rsidR="00FB11D2" w:rsidRPr="00447EEF">
        <w:rPr>
          <w:rFonts w:asciiTheme="minorHAnsi" w:hAnsiTheme="minorHAnsi"/>
          <w:lang w:eastAsia="en-US"/>
        </w:rPr>
        <w:t>8.1</w:t>
      </w:r>
      <w:r w:rsidR="00FB11D2" w:rsidRPr="00447EEF">
        <w:rPr>
          <w:rFonts w:asciiTheme="minorHAnsi" w:hAnsiTheme="minorHAnsi"/>
          <w:rtl/>
        </w:rPr>
        <w:fldChar w:fldCharType="end"/>
      </w:r>
      <w:r w:rsidRPr="00447EEF">
        <w:rPr>
          <w:rFonts w:asciiTheme="minorHAnsi" w:hAnsiTheme="minorHAnsi" w:hint="cs"/>
          <w:rtl/>
          <w:lang w:eastAsia="en-US"/>
        </w:rPr>
        <w:t xml:space="preserve"> לעיל, כפי </w:t>
      </w:r>
      <w:r w:rsidR="00AE31AE" w:rsidRPr="00447EEF">
        <w:rPr>
          <w:rFonts w:asciiTheme="minorHAnsi" w:hAnsiTheme="minorHAnsi" w:hint="cs"/>
          <w:rtl/>
          <w:lang w:eastAsia="en-US"/>
        </w:rPr>
        <w:t>שיציין המציע בנספח ב'</w:t>
      </w:r>
      <w:r w:rsidR="006B1C75" w:rsidRPr="00447EEF">
        <w:rPr>
          <w:rFonts w:asciiTheme="minorHAnsi" w:hAnsiTheme="minorHAnsi" w:hint="cs"/>
          <w:rtl/>
          <w:lang w:eastAsia="en-US"/>
        </w:rPr>
        <w:t>11</w:t>
      </w:r>
      <w:r w:rsidRPr="00447EEF">
        <w:rPr>
          <w:rFonts w:asciiTheme="minorHAnsi" w:hAnsiTheme="minorHAnsi" w:hint="cs"/>
          <w:rtl/>
          <w:lang w:eastAsia="en-US"/>
        </w:rPr>
        <w:t>.</w:t>
      </w:r>
      <w:r w:rsidR="00447EEF">
        <w:rPr>
          <w:rFonts w:asciiTheme="minorHAnsi" w:hAnsiTheme="minorHAnsi" w:hint="cs"/>
          <w:b/>
          <w:bCs/>
          <w:rtl/>
          <w:lang w:eastAsia="en-US"/>
        </w:rPr>
        <w:t xml:space="preserve">אין לחרוג מהתקציב המקסימלי </w:t>
      </w:r>
      <w:proofErr w:type="spellStart"/>
      <w:r w:rsidR="00447EEF">
        <w:rPr>
          <w:rFonts w:asciiTheme="minorHAnsi" w:hAnsiTheme="minorHAnsi" w:hint="cs"/>
          <w:b/>
          <w:bCs/>
          <w:rtl/>
          <w:lang w:eastAsia="en-US"/>
        </w:rPr>
        <w:t>שהיקצה</w:t>
      </w:r>
      <w:proofErr w:type="spellEnd"/>
      <w:r w:rsidR="00447EEF">
        <w:rPr>
          <w:rFonts w:asciiTheme="minorHAnsi" w:hAnsiTheme="minorHAnsi" w:hint="cs"/>
          <w:b/>
          <w:bCs/>
          <w:rtl/>
          <w:lang w:eastAsia="en-US"/>
        </w:rPr>
        <w:t xml:space="preserve"> המשרד להפעלת הקרן, כפי שצוין בסעיף </w:t>
      </w:r>
      <w:r w:rsidR="00447EEF">
        <w:rPr>
          <w:rFonts w:asciiTheme="minorHAnsi" w:hAnsiTheme="minorHAnsi"/>
          <w:b/>
          <w:bCs/>
          <w:rtl/>
          <w:lang w:eastAsia="en-US"/>
        </w:rPr>
        <w:fldChar w:fldCharType="begin"/>
      </w:r>
      <w:r w:rsidR="00447EEF">
        <w:rPr>
          <w:rFonts w:asciiTheme="minorHAnsi" w:hAnsiTheme="minorHAnsi"/>
          <w:b/>
          <w:bCs/>
          <w:rtl/>
          <w:lang w:eastAsia="en-US"/>
        </w:rPr>
        <w:instrText xml:space="preserve"> </w:instrText>
      </w:r>
      <w:r w:rsidR="00447EEF">
        <w:rPr>
          <w:rFonts w:asciiTheme="minorHAnsi" w:hAnsiTheme="minorHAnsi" w:hint="cs"/>
          <w:b/>
          <w:bCs/>
          <w:lang w:eastAsia="en-US"/>
        </w:rPr>
        <w:instrText>REF</w:instrText>
      </w:r>
      <w:r w:rsidR="00447EEF">
        <w:rPr>
          <w:rFonts w:asciiTheme="minorHAnsi" w:hAnsiTheme="minorHAnsi" w:hint="cs"/>
          <w:b/>
          <w:bCs/>
          <w:rtl/>
          <w:lang w:eastAsia="en-US"/>
        </w:rPr>
        <w:instrText xml:space="preserve"> _</w:instrText>
      </w:r>
      <w:r w:rsidR="00447EEF">
        <w:rPr>
          <w:rFonts w:asciiTheme="minorHAnsi" w:hAnsiTheme="minorHAnsi" w:hint="cs"/>
          <w:b/>
          <w:bCs/>
          <w:lang w:eastAsia="en-US"/>
        </w:rPr>
        <w:instrText>Ref488845285 \r \h</w:instrText>
      </w:r>
      <w:r w:rsidR="00447EEF">
        <w:rPr>
          <w:rFonts w:asciiTheme="minorHAnsi" w:hAnsiTheme="minorHAnsi"/>
          <w:b/>
          <w:bCs/>
          <w:rtl/>
          <w:lang w:eastAsia="en-US"/>
        </w:rPr>
        <w:instrText xml:space="preserve"> </w:instrText>
      </w:r>
      <w:r w:rsidR="00447EEF">
        <w:rPr>
          <w:rFonts w:asciiTheme="minorHAnsi" w:hAnsiTheme="minorHAnsi"/>
          <w:b/>
          <w:bCs/>
          <w:rtl/>
          <w:lang w:eastAsia="en-US"/>
        </w:rPr>
      </w:r>
      <w:r w:rsidR="00447EEF">
        <w:rPr>
          <w:rFonts w:asciiTheme="minorHAnsi" w:hAnsiTheme="minorHAnsi"/>
          <w:b/>
          <w:bCs/>
          <w:rtl/>
          <w:lang w:eastAsia="en-US"/>
        </w:rPr>
        <w:fldChar w:fldCharType="separate"/>
      </w:r>
      <w:r w:rsidR="00447EEF">
        <w:rPr>
          <w:rFonts w:asciiTheme="minorHAnsi" w:hAnsiTheme="minorHAnsi"/>
          <w:b/>
          <w:bCs/>
          <w:cs/>
          <w:lang w:eastAsia="en-US"/>
        </w:rPr>
        <w:t>‎</w:t>
      </w:r>
      <w:r w:rsidR="00447EEF">
        <w:rPr>
          <w:rFonts w:asciiTheme="minorHAnsi" w:hAnsiTheme="minorHAnsi"/>
          <w:b/>
          <w:bCs/>
          <w:lang w:eastAsia="en-US"/>
        </w:rPr>
        <w:t>8.1.3</w:t>
      </w:r>
      <w:r w:rsidR="00447EEF">
        <w:rPr>
          <w:rFonts w:asciiTheme="minorHAnsi" w:hAnsiTheme="minorHAnsi"/>
          <w:b/>
          <w:bCs/>
          <w:rtl/>
          <w:lang w:eastAsia="en-US"/>
        </w:rPr>
        <w:fldChar w:fldCharType="end"/>
      </w:r>
      <w:r w:rsidR="00447EEF">
        <w:rPr>
          <w:rFonts w:asciiTheme="minorHAnsi" w:hAnsiTheme="minorHAnsi" w:hint="cs"/>
          <w:b/>
          <w:bCs/>
          <w:rtl/>
          <w:lang w:eastAsia="en-US"/>
        </w:rPr>
        <w:t xml:space="preserve"> לעיל. </w:t>
      </w:r>
    </w:p>
    <w:p w14:paraId="3C5EACE7" w14:textId="77777777" w:rsidR="001B4E9A" w:rsidRPr="00447EEF" w:rsidRDefault="001B4E9A" w:rsidP="005C1293">
      <w:pPr>
        <w:pStyle w:val="a7"/>
        <w:widowControl w:val="0"/>
        <w:numPr>
          <w:ilvl w:val="2"/>
          <w:numId w:val="2"/>
        </w:numPr>
        <w:tabs>
          <w:tab w:val="clear" w:pos="1134"/>
          <w:tab w:val="clear" w:pos="1701"/>
          <w:tab w:val="clear" w:pos="2268"/>
          <w:tab w:val="clear" w:pos="2835"/>
          <w:tab w:val="clear" w:pos="6804"/>
          <w:tab w:val="clear" w:pos="7371"/>
          <w:tab w:val="clear" w:pos="7938"/>
        </w:tabs>
        <w:spacing w:line="360" w:lineRule="auto"/>
        <w:ind w:left="2211" w:hanging="737"/>
        <w:rPr>
          <w:rFonts w:asciiTheme="minorHAnsi" w:hAnsiTheme="minorHAnsi"/>
          <w:b/>
          <w:bCs/>
          <w:lang w:eastAsia="en-US"/>
        </w:rPr>
      </w:pPr>
      <w:r w:rsidRPr="002D2FB5">
        <w:rPr>
          <w:rFonts w:hint="cs"/>
          <w:rtl/>
        </w:rPr>
        <w:t>למען הסר ספק, הסכו</w:t>
      </w:r>
      <w:r>
        <w:rPr>
          <w:rFonts w:hint="cs"/>
          <w:rtl/>
        </w:rPr>
        <w:t>ם</w:t>
      </w:r>
      <w:r w:rsidRPr="002D2FB5">
        <w:rPr>
          <w:rFonts w:hint="cs"/>
          <w:rtl/>
        </w:rPr>
        <w:t xml:space="preserve"> האמור</w:t>
      </w:r>
      <w:r>
        <w:rPr>
          <w:rFonts w:hint="cs"/>
          <w:rtl/>
        </w:rPr>
        <w:t xml:space="preserve"> בסעיף זה</w:t>
      </w:r>
      <w:r w:rsidRPr="002D2FB5">
        <w:rPr>
          <w:rFonts w:hint="cs"/>
          <w:rtl/>
        </w:rPr>
        <w:t xml:space="preserve"> יחושב בתוספת שיעור המע"מ לפי שיעורו במועד האחרון להגשת ההצעות</w:t>
      </w:r>
      <w:r w:rsidRPr="00447EEF">
        <w:rPr>
          <w:rFonts w:asciiTheme="minorHAnsi" w:hAnsiTheme="minorHAnsi" w:hint="cs"/>
          <w:b/>
          <w:bCs/>
          <w:rtl/>
          <w:lang w:eastAsia="en-US"/>
        </w:rPr>
        <w:t xml:space="preserve"> </w:t>
      </w:r>
    </w:p>
    <w:p w14:paraId="171BF675" w14:textId="77777777" w:rsidR="001B4E9A" w:rsidRPr="00655781" w:rsidRDefault="001B4E9A" w:rsidP="00CA2E3B">
      <w:pPr>
        <w:pStyle w:val="a7"/>
        <w:widowControl w:val="0"/>
        <w:numPr>
          <w:ilvl w:val="2"/>
          <w:numId w:val="2"/>
        </w:numPr>
        <w:tabs>
          <w:tab w:val="clear" w:pos="1134"/>
          <w:tab w:val="clear" w:pos="1701"/>
          <w:tab w:val="clear" w:pos="2268"/>
          <w:tab w:val="clear" w:pos="2835"/>
          <w:tab w:val="clear" w:pos="6804"/>
          <w:tab w:val="clear" w:pos="7371"/>
          <w:tab w:val="clear" w:pos="7938"/>
        </w:tabs>
        <w:spacing w:line="360" w:lineRule="auto"/>
        <w:ind w:left="2211" w:hanging="737"/>
        <w:rPr>
          <w:rtl/>
        </w:rPr>
      </w:pPr>
      <w:bookmarkStart w:id="74" w:name="_Ref360549923"/>
      <w:bookmarkStart w:id="75" w:name="_Ref275342773"/>
      <w:bookmarkEnd w:id="73"/>
      <w:r w:rsidRPr="002D2FB5">
        <w:rPr>
          <w:rFonts w:hint="cs"/>
          <w:rtl/>
        </w:rPr>
        <w:t>ציון המחיר יתקבל על-ידי נרמול של הצעות</w:t>
      </w:r>
      <w:r w:rsidRPr="001B4E9A">
        <w:rPr>
          <w:rFonts w:hint="cs"/>
          <w:rtl/>
        </w:rPr>
        <w:t xml:space="preserve"> </w:t>
      </w:r>
      <w:r w:rsidRPr="002D2FB5">
        <w:rPr>
          <w:rFonts w:hint="cs"/>
          <w:rtl/>
        </w:rPr>
        <w:t>המחיר</w:t>
      </w:r>
      <w:r>
        <w:rPr>
          <w:rFonts w:hint="cs"/>
          <w:rtl/>
        </w:rPr>
        <w:t xml:space="preserve"> הכולל</w:t>
      </w:r>
      <w:r w:rsidRPr="00655781">
        <w:rPr>
          <w:rFonts w:hint="cs"/>
          <w:rtl/>
        </w:rPr>
        <w:t xml:space="preserve">, </w:t>
      </w:r>
      <w:r>
        <w:rPr>
          <w:rFonts w:hint="cs"/>
          <w:rtl/>
        </w:rPr>
        <w:t xml:space="preserve">דהיינו </w:t>
      </w:r>
      <w:r w:rsidRPr="00655781">
        <w:rPr>
          <w:rFonts w:hint="cs"/>
          <w:rtl/>
        </w:rPr>
        <w:t xml:space="preserve">על-ידי חלוקת מחיר ההצעה הזולה ביותר במחיר ההצעה הנבחנת, והכפלת התוצאה ב- 100. </w:t>
      </w:r>
      <w:r>
        <w:rPr>
          <w:rFonts w:hint="cs"/>
          <w:rtl/>
        </w:rPr>
        <w:t>באופן שכזה</w:t>
      </w:r>
      <w:r w:rsidRPr="00655781">
        <w:rPr>
          <w:rFonts w:hint="cs"/>
          <w:rtl/>
        </w:rPr>
        <w:t xml:space="preserve"> יתקבל ציון 100 (מקסימאלי) להצעה הזולה ביותר וציונים יחסיים קטנים מ- 100 להצעות האחרות.</w:t>
      </w:r>
      <w:bookmarkEnd w:id="74"/>
    </w:p>
    <w:tbl>
      <w:tblPr>
        <w:bidiVisual/>
        <w:tblW w:w="4028" w:type="pct"/>
        <w:tblInd w:w="1809"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921"/>
        <w:gridCol w:w="477"/>
        <w:gridCol w:w="669"/>
        <w:gridCol w:w="416"/>
        <w:gridCol w:w="3690"/>
        <w:gridCol w:w="583"/>
      </w:tblGrid>
      <w:tr w:rsidR="001B4E9A" w:rsidRPr="00655781" w14:paraId="60A85B8D" w14:textId="77777777" w:rsidTr="00DF7D2E">
        <w:tc>
          <w:tcPr>
            <w:tcW w:w="1238" w:type="pct"/>
            <w:vMerge w:val="restart"/>
            <w:vAlign w:val="center"/>
          </w:tcPr>
          <w:p w14:paraId="26CAA67F" w14:textId="77777777" w:rsidR="001B4E9A" w:rsidRPr="00655781" w:rsidRDefault="001B4E9A" w:rsidP="00DF7D2E">
            <w:pPr>
              <w:pStyle w:val="a7"/>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655781">
              <w:rPr>
                <w:rFonts w:hint="cs"/>
                <w:b/>
                <w:bCs/>
                <w:rtl/>
                <w:lang w:eastAsia="en-US"/>
              </w:rPr>
              <w:t>ציון</w:t>
            </w:r>
            <w:r w:rsidRPr="00655781">
              <w:rPr>
                <w:b/>
                <w:bCs/>
                <w:rtl/>
                <w:lang w:eastAsia="en-US"/>
              </w:rPr>
              <w:t xml:space="preserve"> </w:t>
            </w:r>
            <w:r>
              <w:rPr>
                <w:rFonts w:hint="cs"/>
                <w:b/>
                <w:bCs/>
                <w:rtl/>
                <w:lang w:eastAsia="en-US"/>
              </w:rPr>
              <w:t>מחיר מנורמל</w:t>
            </w:r>
          </w:p>
        </w:tc>
        <w:tc>
          <w:tcPr>
            <w:tcW w:w="307" w:type="pct"/>
            <w:vMerge w:val="restart"/>
            <w:vAlign w:val="center"/>
          </w:tcPr>
          <w:p w14:paraId="47620E42" w14:textId="77777777" w:rsidR="001B4E9A" w:rsidRPr="00655781" w:rsidRDefault="001B4E9A" w:rsidP="00DF7D2E">
            <w:pPr>
              <w:pStyle w:val="a7"/>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655781">
              <w:rPr>
                <w:rtl/>
                <w:lang w:eastAsia="en-US"/>
              </w:rPr>
              <w:t>=</w:t>
            </w:r>
          </w:p>
        </w:tc>
        <w:tc>
          <w:tcPr>
            <w:tcW w:w="431" w:type="pct"/>
            <w:vMerge w:val="restart"/>
            <w:vAlign w:val="center"/>
          </w:tcPr>
          <w:p w14:paraId="17C9D5B1" w14:textId="77777777" w:rsidR="001B4E9A" w:rsidRPr="00655781" w:rsidRDefault="001B4E9A" w:rsidP="00DF7D2E">
            <w:pPr>
              <w:pStyle w:val="a7"/>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655781">
              <w:rPr>
                <w:rtl/>
                <w:lang w:eastAsia="en-US"/>
              </w:rPr>
              <w:t>100</w:t>
            </w:r>
          </w:p>
        </w:tc>
        <w:tc>
          <w:tcPr>
            <w:tcW w:w="268" w:type="pct"/>
            <w:vMerge w:val="restart"/>
            <w:vAlign w:val="center"/>
          </w:tcPr>
          <w:p w14:paraId="3517A75E" w14:textId="77777777" w:rsidR="001B4E9A" w:rsidRPr="00655781" w:rsidRDefault="001B4E9A" w:rsidP="00DF7D2E">
            <w:pPr>
              <w:pStyle w:val="a7"/>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655781">
              <w:rPr>
                <w:rtl/>
                <w:lang w:eastAsia="en-US"/>
              </w:rPr>
              <w:t>*</w:t>
            </w:r>
          </w:p>
        </w:tc>
        <w:tc>
          <w:tcPr>
            <w:tcW w:w="2379" w:type="pct"/>
            <w:tcBorders>
              <w:top w:val="single" w:sz="4" w:space="0" w:color="auto"/>
              <w:bottom w:val="single" w:sz="4" w:space="0" w:color="auto"/>
            </w:tcBorders>
            <w:vAlign w:val="center"/>
          </w:tcPr>
          <w:p w14:paraId="677C803C" w14:textId="77777777" w:rsidR="001B4E9A" w:rsidRPr="00655781" w:rsidRDefault="001B4E9A" w:rsidP="00DF7D2E">
            <w:pPr>
              <w:pStyle w:val="a7"/>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655781">
              <w:rPr>
                <w:rFonts w:hint="cs"/>
                <w:rtl/>
                <w:lang w:eastAsia="en-US"/>
              </w:rPr>
              <w:t>עלות ההצעה</w:t>
            </w:r>
            <w:r w:rsidRPr="00655781">
              <w:rPr>
                <w:rtl/>
                <w:lang w:eastAsia="en-US"/>
              </w:rPr>
              <w:t xml:space="preserve"> </w:t>
            </w:r>
            <w:r w:rsidRPr="00655781">
              <w:rPr>
                <w:rFonts w:hint="cs"/>
                <w:rtl/>
                <w:lang w:eastAsia="en-US"/>
              </w:rPr>
              <w:t>הנמוכה ביותר</w:t>
            </w:r>
          </w:p>
        </w:tc>
        <w:tc>
          <w:tcPr>
            <w:tcW w:w="376" w:type="pct"/>
            <w:vMerge w:val="restart"/>
            <w:vAlign w:val="center"/>
          </w:tcPr>
          <w:p w14:paraId="2E507BC1" w14:textId="77777777" w:rsidR="001B4E9A" w:rsidRPr="00655781" w:rsidRDefault="001B4E9A" w:rsidP="00DF7D2E">
            <w:pPr>
              <w:pStyle w:val="a7"/>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r>
      <w:tr w:rsidR="001B4E9A" w:rsidRPr="00655781" w14:paraId="6C172B7D" w14:textId="77777777" w:rsidTr="00DF7D2E">
        <w:tc>
          <w:tcPr>
            <w:tcW w:w="1238" w:type="pct"/>
            <w:vMerge/>
            <w:vAlign w:val="center"/>
          </w:tcPr>
          <w:p w14:paraId="35CD1228" w14:textId="77777777" w:rsidR="001B4E9A" w:rsidRPr="00655781" w:rsidRDefault="001B4E9A" w:rsidP="00DF7D2E">
            <w:pPr>
              <w:pStyle w:val="a7"/>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307" w:type="pct"/>
            <w:vMerge/>
            <w:vAlign w:val="center"/>
          </w:tcPr>
          <w:p w14:paraId="173E4B85" w14:textId="77777777" w:rsidR="001B4E9A" w:rsidRPr="00655781" w:rsidRDefault="001B4E9A" w:rsidP="00DF7D2E">
            <w:pPr>
              <w:pStyle w:val="a7"/>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431" w:type="pct"/>
            <w:vMerge/>
            <w:vAlign w:val="center"/>
          </w:tcPr>
          <w:p w14:paraId="4BE3EFA1" w14:textId="77777777" w:rsidR="001B4E9A" w:rsidRPr="00655781" w:rsidRDefault="001B4E9A" w:rsidP="00DF7D2E">
            <w:pPr>
              <w:pStyle w:val="a7"/>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268" w:type="pct"/>
            <w:vMerge/>
            <w:vAlign w:val="center"/>
          </w:tcPr>
          <w:p w14:paraId="026CC3D1" w14:textId="77777777" w:rsidR="001B4E9A" w:rsidRPr="00655781" w:rsidRDefault="001B4E9A" w:rsidP="00DF7D2E">
            <w:pPr>
              <w:pStyle w:val="a7"/>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2379" w:type="pct"/>
            <w:tcBorders>
              <w:top w:val="single" w:sz="4" w:space="0" w:color="auto"/>
              <w:bottom w:val="single" w:sz="4" w:space="0" w:color="auto"/>
            </w:tcBorders>
            <w:vAlign w:val="center"/>
          </w:tcPr>
          <w:p w14:paraId="21A0D19D" w14:textId="77777777" w:rsidR="001B4E9A" w:rsidRPr="00655781" w:rsidRDefault="001B4E9A" w:rsidP="00DF7D2E">
            <w:pPr>
              <w:pStyle w:val="a7"/>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655781">
              <w:rPr>
                <w:rFonts w:hint="cs"/>
                <w:rtl/>
                <w:lang w:eastAsia="en-US"/>
              </w:rPr>
              <w:t>עלות ההצעה</w:t>
            </w:r>
            <w:r w:rsidRPr="00655781">
              <w:rPr>
                <w:rtl/>
                <w:lang w:eastAsia="en-US"/>
              </w:rPr>
              <w:t xml:space="preserve"> </w:t>
            </w:r>
            <w:r w:rsidRPr="00655781">
              <w:rPr>
                <w:rFonts w:hint="cs"/>
                <w:rtl/>
                <w:lang w:eastAsia="en-US"/>
              </w:rPr>
              <w:t>הנבחנת</w:t>
            </w:r>
          </w:p>
        </w:tc>
        <w:tc>
          <w:tcPr>
            <w:tcW w:w="376" w:type="pct"/>
            <w:vMerge/>
            <w:vAlign w:val="center"/>
          </w:tcPr>
          <w:p w14:paraId="31963FB7" w14:textId="77777777" w:rsidR="001B4E9A" w:rsidRPr="00655781" w:rsidRDefault="001B4E9A" w:rsidP="00DF7D2E">
            <w:pPr>
              <w:pStyle w:val="a7"/>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r>
    </w:tbl>
    <w:p w14:paraId="4FEC5CB6" w14:textId="77777777" w:rsidR="001B4E9A" w:rsidRPr="003B3B52" w:rsidRDefault="001B4E9A" w:rsidP="001B4E9A">
      <w:pPr>
        <w:pStyle w:val="a7"/>
        <w:widowControl w:val="0"/>
        <w:tabs>
          <w:tab w:val="clear" w:pos="1134"/>
          <w:tab w:val="clear" w:pos="1701"/>
          <w:tab w:val="clear" w:pos="2268"/>
          <w:tab w:val="clear" w:pos="2835"/>
          <w:tab w:val="clear" w:pos="6804"/>
          <w:tab w:val="clear" w:pos="7371"/>
          <w:tab w:val="clear" w:pos="7938"/>
        </w:tabs>
        <w:spacing w:line="240" w:lineRule="auto"/>
        <w:ind w:left="2081" w:firstLine="0"/>
        <w:rPr>
          <w:sz w:val="16"/>
          <w:szCs w:val="16"/>
          <w:rtl/>
          <w:lang w:eastAsia="en-US"/>
        </w:rPr>
      </w:pPr>
    </w:p>
    <w:p w14:paraId="39AD8729" w14:textId="77777777" w:rsidR="00E53227" w:rsidRPr="005157C8" w:rsidRDefault="00E53227" w:rsidP="00E53227">
      <w:pPr>
        <w:pStyle w:val="a7"/>
        <w:widowControl w:val="0"/>
        <w:tabs>
          <w:tab w:val="clear" w:pos="1134"/>
          <w:tab w:val="clear" w:pos="1701"/>
          <w:tab w:val="clear" w:pos="2268"/>
          <w:tab w:val="clear" w:pos="2835"/>
          <w:tab w:val="clear" w:pos="6804"/>
          <w:tab w:val="clear" w:pos="7371"/>
          <w:tab w:val="clear" w:pos="7938"/>
        </w:tabs>
        <w:spacing w:line="360" w:lineRule="auto"/>
        <w:ind w:left="720" w:firstLine="0"/>
        <w:rPr>
          <w:bCs/>
          <w:u w:val="single"/>
        </w:rPr>
      </w:pPr>
    </w:p>
    <w:p w14:paraId="51270FF4" w14:textId="77777777" w:rsidR="00214DB5" w:rsidRPr="005157C8" w:rsidRDefault="0054112F" w:rsidP="00CA2E3B">
      <w:pPr>
        <w:pStyle w:val="a7"/>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bCs/>
          <w:u w:val="single"/>
        </w:rPr>
      </w:pPr>
      <w:r w:rsidRPr="005157C8">
        <w:rPr>
          <w:rFonts w:hint="eastAsia"/>
          <w:bCs/>
          <w:u w:val="single"/>
          <w:rtl/>
        </w:rPr>
        <w:t>שלב</w:t>
      </w:r>
      <w:r w:rsidRPr="005157C8">
        <w:rPr>
          <w:bCs/>
          <w:u w:val="single"/>
          <w:rtl/>
        </w:rPr>
        <w:t xml:space="preserve"> ד': </w:t>
      </w:r>
      <w:r w:rsidRPr="005157C8">
        <w:rPr>
          <w:rFonts w:hint="eastAsia"/>
          <w:bCs/>
          <w:u w:val="single"/>
          <w:rtl/>
        </w:rPr>
        <w:t>חישוב</w:t>
      </w:r>
      <w:r w:rsidRPr="005157C8">
        <w:rPr>
          <w:bCs/>
          <w:u w:val="single"/>
          <w:rtl/>
        </w:rPr>
        <w:t xml:space="preserve"> </w:t>
      </w:r>
      <w:r w:rsidRPr="005157C8">
        <w:rPr>
          <w:rFonts w:hint="eastAsia"/>
          <w:bCs/>
          <w:u w:val="single"/>
          <w:rtl/>
        </w:rPr>
        <w:t>הציון</w:t>
      </w:r>
      <w:r w:rsidRPr="005157C8">
        <w:rPr>
          <w:bCs/>
          <w:u w:val="single"/>
          <w:rtl/>
        </w:rPr>
        <w:t xml:space="preserve"> </w:t>
      </w:r>
      <w:r w:rsidRPr="005157C8">
        <w:rPr>
          <w:rFonts w:hint="eastAsia"/>
          <w:bCs/>
          <w:u w:val="single"/>
          <w:rtl/>
        </w:rPr>
        <w:t>הכולל</w:t>
      </w:r>
      <w:r w:rsidRPr="005157C8">
        <w:rPr>
          <w:bCs/>
          <w:u w:val="single"/>
          <w:rtl/>
        </w:rPr>
        <w:t xml:space="preserve"> (מחיר </w:t>
      </w:r>
      <w:r w:rsidRPr="005157C8">
        <w:rPr>
          <w:rFonts w:hint="eastAsia"/>
          <w:bCs/>
          <w:u w:val="single"/>
          <w:rtl/>
        </w:rPr>
        <w:t>ואיכות</w:t>
      </w:r>
      <w:r w:rsidRPr="005157C8">
        <w:rPr>
          <w:bCs/>
          <w:u w:val="single"/>
          <w:rtl/>
        </w:rPr>
        <w:t>)</w:t>
      </w:r>
      <w:r w:rsidRPr="005157C8">
        <w:rPr>
          <w:bCs/>
          <w:u w:val="single"/>
        </w:rPr>
        <w:t xml:space="preserve"> </w:t>
      </w:r>
      <w:r w:rsidRPr="005157C8">
        <w:rPr>
          <w:rFonts w:hint="eastAsia"/>
          <w:bCs/>
          <w:u w:val="single"/>
          <w:rtl/>
        </w:rPr>
        <w:t>ודירוג</w:t>
      </w:r>
      <w:r w:rsidRPr="005157C8">
        <w:rPr>
          <w:bCs/>
          <w:u w:val="single"/>
          <w:rtl/>
        </w:rPr>
        <w:t xml:space="preserve"> </w:t>
      </w:r>
      <w:r w:rsidRPr="005157C8">
        <w:rPr>
          <w:rFonts w:hint="eastAsia"/>
          <w:bCs/>
          <w:u w:val="single"/>
          <w:rtl/>
        </w:rPr>
        <w:t>ההצעות</w:t>
      </w:r>
      <w:bookmarkEnd w:id="75"/>
    </w:p>
    <w:p w14:paraId="629BD83C" w14:textId="77777777" w:rsidR="007215D1" w:rsidRPr="005157C8" w:rsidRDefault="007215D1" w:rsidP="0099334F">
      <w:pPr>
        <w:pStyle w:val="a7"/>
        <w:widowControl w:val="0"/>
        <w:tabs>
          <w:tab w:val="clear" w:pos="1134"/>
          <w:tab w:val="clear" w:pos="1701"/>
          <w:tab w:val="clear" w:pos="2268"/>
          <w:tab w:val="clear" w:pos="2835"/>
          <w:tab w:val="clear" w:pos="6804"/>
          <w:tab w:val="clear" w:pos="7371"/>
          <w:tab w:val="clear" w:pos="7938"/>
        </w:tabs>
        <w:spacing w:line="360" w:lineRule="auto"/>
        <w:ind w:left="1133" w:firstLine="0"/>
        <w:rPr>
          <w:rtl/>
          <w:lang w:eastAsia="en-US"/>
        </w:rPr>
      </w:pPr>
      <w:r w:rsidRPr="005157C8">
        <w:rPr>
          <w:rFonts w:hint="cs"/>
          <w:rtl/>
          <w:lang w:eastAsia="en-US"/>
        </w:rPr>
        <w:lastRenderedPageBreak/>
        <w:t>הציון</w:t>
      </w:r>
      <w:r w:rsidRPr="005157C8">
        <w:rPr>
          <w:rtl/>
          <w:lang w:eastAsia="en-US"/>
        </w:rPr>
        <w:t xml:space="preserve"> </w:t>
      </w:r>
      <w:r w:rsidRPr="005157C8">
        <w:rPr>
          <w:rFonts w:hint="cs"/>
          <w:rtl/>
          <w:lang w:eastAsia="en-US"/>
        </w:rPr>
        <w:t>הכולל</w:t>
      </w:r>
      <w:r w:rsidRPr="005157C8">
        <w:rPr>
          <w:rtl/>
          <w:lang w:eastAsia="en-US"/>
        </w:rPr>
        <w:t xml:space="preserve"> </w:t>
      </w:r>
      <w:r w:rsidRPr="005157C8">
        <w:rPr>
          <w:rFonts w:hint="cs"/>
          <w:rtl/>
          <w:lang w:eastAsia="en-US"/>
        </w:rPr>
        <w:t>במכרז</w:t>
      </w:r>
      <w:r w:rsidRPr="005157C8">
        <w:rPr>
          <w:rtl/>
          <w:lang w:eastAsia="en-US"/>
        </w:rPr>
        <w:t xml:space="preserve"> </w:t>
      </w:r>
      <w:r w:rsidRPr="005157C8">
        <w:rPr>
          <w:rFonts w:hint="cs"/>
          <w:rtl/>
          <w:lang w:eastAsia="en-US"/>
        </w:rPr>
        <w:t>יחושב</w:t>
      </w:r>
      <w:r w:rsidRPr="005157C8">
        <w:rPr>
          <w:rtl/>
          <w:lang w:eastAsia="en-US"/>
        </w:rPr>
        <w:t xml:space="preserve"> </w:t>
      </w:r>
      <w:r w:rsidRPr="005157C8">
        <w:rPr>
          <w:rFonts w:hint="cs"/>
          <w:rtl/>
          <w:lang w:eastAsia="en-US"/>
        </w:rPr>
        <w:t>על</w:t>
      </w:r>
      <w:r w:rsidRPr="005157C8">
        <w:rPr>
          <w:rtl/>
          <w:lang w:eastAsia="en-US"/>
        </w:rPr>
        <w:t xml:space="preserve"> </w:t>
      </w:r>
      <w:r w:rsidRPr="005157C8">
        <w:rPr>
          <w:rFonts w:hint="cs"/>
          <w:rtl/>
          <w:lang w:eastAsia="en-US"/>
        </w:rPr>
        <w:t>ידי</w:t>
      </w:r>
      <w:r w:rsidRPr="005157C8">
        <w:rPr>
          <w:rtl/>
          <w:lang w:eastAsia="en-US"/>
        </w:rPr>
        <w:t xml:space="preserve"> </w:t>
      </w:r>
      <w:r w:rsidRPr="005157C8">
        <w:rPr>
          <w:rFonts w:hint="cs"/>
          <w:rtl/>
          <w:lang w:eastAsia="en-US"/>
        </w:rPr>
        <w:t>שקלול</w:t>
      </w:r>
      <w:r w:rsidRPr="005157C8">
        <w:rPr>
          <w:rtl/>
          <w:lang w:eastAsia="en-US"/>
        </w:rPr>
        <w:t xml:space="preserve"> </w:t>
      </w:r>
      <w:r w:rsidRPr="005157C8">
        <w:rPr>
          <w:rFonts w:hint="cs"/>
          <w:rtl/>
          <w:lang w:eastAsia="en-US"/>
        </w:rPr>
        <w:t>ציון</w:t>
      </w:r>
      <w:r w:rsidRPr="005157C8">
        <w:rPr>
          <w:rtl/>
          <w:lang w:eastAsia="en-US"/>
        </w:rPr>
        <w:t xml:space="preserve"> </w:t>
      </w:r>
      <w:r w:rsidRPr="005157C8">
        <w:rPr>
          <w:rFonts w:hint="cs"/>
          <w:rtl/>
          <w:lang w:eastAsia="en-US"/>
        </w:rPr>
        <w:t>האיכות</w:t>
      </w:r>
      <w:r w:rsidR="002519AC" w:rsidRPr="005157C8">
        <w:rPr>
          <w:rFonts w:hint="cs"/>
          <w:rtl/>
          <w:lang w:eastAsia="en-US"/>
        </w:rPr>
        <w:t xml:space="preserve"> המשוקלל</w:t>
      </w:r>
      <w:r w:rsidRPr="005157C8">
        <w:rPr>
          <w:rtl/>
          <w:lang w:eastAsia="en-US"/>
        </w:rPr>
        <w:t xml:space="preserve"> (</w:t>
      </w:r>
      <w:r w:rsidRPr="005157C8">
        <w:rPr>
          <w:rFonts w:hint="cs"/>
          <w:rtl/>
          <w:lang w:eastAsia="en-US"/>
        </w:rPr>
        <w:t>כפי</w:t>
      </w:r>
      <w:r w:rsidRPr="005157C8">
        <w:rPr>
          <w:rtl/>
          <w:lang w:eastAsia="en-US"/>
        </w:rPr>
        <w:t xml:space="preserve"> </w:t>
      </w:r>
      <w:r w:rsidRPr="005157C8">
        <w:rPr>
          <w:rFonts w:hint="cs"/>
          <w:rtl/>
          <w:lang w:eastAsia="en-US"/>
        </w:rPr>
        <w:t>שהתקבל</w:t>
      </w:r>
      <w:r w:rsidRPr="005157C8">
        <w:rPr>
          <w:rtl/>
          <w:lang w:eastAsia="en-US"/>
        </w:rPr>
        <w:t xml:space="preserve"> </w:t>
      </w:r>
      <w:r w:rsidRPr="005157C8">
        <w:rPr>
          <w:rFonts w:hint="cs"/>
          <w:rtl/>
          <w:lang w:eastAsia="en-US"/>
        </w:rPr>
        <w:t>בחישוב</w:t>
      </w:r>
      <w:r w:rsidRPr="005157C8">
        <w:rPr>
          <w:rtl/>
          <w:lang w:eastAsia="en-US"/>
        </w:rPr>
        <w:t xml:space="preserve"> </w:t>
      </w:r>
      <w:r w:rsidRPr="005157C8">
        <w:rPr>
          <w:rFonts w:hint="cs"/>
          <w:rtl/>
          <w:lang w:eastAsia="en-US"/>
        </w:rPr>
        <w:t>שבסעיף</w:t>
      </w:r>
      <w:r w:rsidR="006B1C75">
        <w:rPr>
          <w:rFonts w:hint="cs"/>
          <w:rtl/>
          <w:lang w:eastAsia="en-US"/>
        </w:rPr>
        <w:t xml:space="preserve"> </w:t>
      </w:r>
      <w:r w:rsidR="006B1C75">
        <w:rPr>
          <w:rtl/>
        </w:rPr>
        <w:fldChar w:fldCharType="begin"/>
      </w:r>
      <w:r w:rsidR="006B1C75">
        <w:rPr>
          <w:rtl/>
          <w:lang w:eastAsia="en-US"/>
        </w:rPr>
        <w:instrText xml:space="preserve"> </w:instrText>
      </w:r>
      <w:r w:rsidR="006B1C75">
        <w:rPr>
          <w:lang w:eastAsia="en-US"/>
        </w:rPr>
        <w:instrText>REF</w:instrText>
      </w:r>
      <w:r w:rsidR="006B1C75">
        <w:rPr>
          <w:rtl/>
          <w:lang w:eastAsia="en-US"/>
        </w:rPr>
        <w:instrText xml:space="preserve"> _</w:instrText>
      </w:r>
      <w:r w:rsidR="006B1C75">
        <w:rPr>
          <w:lang w:eastAsia="en-US"/>
        </w:rPr>
        <w:instrText>Ref373430743 \r \h</w:instrText>
      </w:r>
      <w:r w:rsidR="006B1C75">
        <w:rPr>
          <w:rtl/>
          <w:lang w:eastAsia="en-US"/>
        </w:rPr>
        <w:instrText xml:space="preserve"> </w:instrText>
      </w:r>
      <w:r w:rsidR="006B1C75">
        <w:rPr>
          <w:rtl/>
        </w:rPr>
      </w:r>
      <w:r w:rsidR="006B1C75">
        <w:rPr>
          <w:rtl/>
        </w:rPr>
        <w:fldChar w:fldCharType="separate"/>
      </w:r>
      <w:r w:rsidR="00593358">
        <w:rPr>
          <w:cs/>
          <w:lang w:eastAsia="en-US"/>
        </w:rPr>
        <w:t>‎</w:t>
      </w:r>
      <w:r w:rsidR="00593358">
        <w:rPr>
          <w:lang w:eastAsia="en-US"/>
        </w:rPr>
        <w:t>9.6</w:t>
      </w:r>
      <w:r w:rsidR="006B1C75">
        <w:rPr>
          <w:rtl/>
        </w:rPr>
        <w:fldChar w:fldCharType="end"/>
      </w:r>
      <w:r w:rsidRPr="005157C8">
        <w:rPr>
          <w:rtl/>
          <w:lang w:eastAsia="en-US"/>
        </w:rPr>
        <w:t xml:space="preserve">) </w:t>
      </w:r>
      <w:r w:rsidRPr="005157C8">
        <w:rPr>
          <w:rFonts w:hint="cs"/>
          <w:rtl/>
          <w:lang w:eastAsia="en-US"/>
        </w:rPr>
        <w:t>וציון</w:t>
      </w:r>
      <w:r w:rsidRPr="005157C8">
        <w:rPr>
          <w:rtl/>
          <w:lang w:eastAsia="en-US"/>
        </w:rPr>
        <w:t xml:space="preserve"> </w:t>
      </w:r>
      <w:r w:rsidRPr="005157C8">
        <w:rPr>
          <w:rFonts w:hint="cs"/>
          <w:rtl/>
          <w:lang w:eastAsia="en-US"/>
        </w:rPr>
        <w:t>המחיר</w:t>
      </w:r>
      <w:r w:rsidRPr="005157C8">
        <w:rPr>
          <w:rtl/>
          <w:lang w:eastAsia="en-US"/>
        </w:rPr>
        <w:t xml:space="preserve"> (</w:t>
      </w:r>
      <w:r w:rsidRPr="005157C8">
        <w:rPr>
          <w:rFonts w:hint="cs"/>
          <w:rtl/>
          <w:lang w:eastAsia="en-US"/>
        </w:rPr>
        <w:t>כפי</w:t>
      </w:r>
      <w:r w:rsidRPr="005157C8">
        <w:rPr>
          <w:rtl/>
          <w:lang w:eastAsia="en-US"/>
        </w:rPr>
        <w:t xml:space="preserve"> </w:t>
      </w:r>
      <w:r w:rsidRPr="005157C8">
        <w:rPr>
          <w:rFonts w:hint="cs"/>
          <w:rtl/>
          <w:lang w:eastAsia="en-US"/>
        </w:rPr>
        <w:t>שהתקבל</w:t>
      </w:r>
      <w:r w:rsidRPr="005157C8">
        <w:rPr>
          <w:rtl/>
          <w:lang w:eastAsia="en-US"/>
        </w:rPr>
        <w:t xml:space="preserve"> </w:t>
      </w:r>
      <w:r w:rsidRPr="005157C8">
        <w:rPr>
          <w:rFonts w:hint="cs"/>
          <w:rtl/>
          <w:lang w:eastAsia="en-US"/>
        </w:rPr>
        <w:t>בחישוב</w:t>
      </w:r>
      <w:r w:rsidRPr="005157C8">
        <w:rPr>
          <w:rtl/>
          <w:lang w:eastAsia="en-US"/>
        </w:rPr>
        <w:t xml:space="preserve"> </w:t>
      </w:r>
      <w:r w:rsidRPr="005157C8">
        <w:rPr>
          <w:rFonts w:hint="cs"/>
          <w:rtl/>
          <w:lang w:eastAsia="en-US"/>
        </w:rPr>
        <w:t>שבסעיף</w:t>
      </w:r>
      <w:r w:rsidR="006B1C75">
        <w:rPr>
          <w:rFonts w:hint="cs"/>
          <w:rtl/>
        </w:rPr>
        <w:t xml:space="preserve"> </w:t>
      </w:r>
      <w:r w:rsidR="006B1C75">
        <w:rPr>
          <w:rtl/>
        </w:rPr>
        <w:fldChar w:fldCharType="begin"/>
      </w:r>
      <w:r w:rsidR="006B1C75">
        <w:rPr>
          <w:rtl/>
        </w:rPr>
        <w:instrText xml:space="preserve"> </w:instrText>
      </w:r>
      <w:r w:rsidR="006B1C75">
        <w:rPr>
          <w:rFonts w:hint="cs"/>
        </w:rPr>
        <w:instrText>REF</w:instrText>
      </w:r>
      <w:r w:rsidR="006B1C75">
        <w:rPr>
          <w:rFonts w:hint="cs"/>
          <w:rtl/>
        </w:rPr>
        <w:instrText xml:space="preserve"> _</w:instrText>
      </w:r>
      <w:r w:rsidR="006B1C75">
        <w:rPr>
          <w:rFonts w:hint="cs"/>
        </w:rPr>
        <w:instrText>Ref256322934 \r \h</w:instrText>
      </w:r>
      <w:r w:rsidR="006B1C75">
        <w:rPr>
          <w:rtl/>
        </w:rPr>
        <w:instrText xml:space="preserve"> </w:instrText>
      </w:r>
      <w:r w:rsidR="006B1C75">
        <w:rPr>
          <w:rtl/>
        </w:rPr>
      </w:r>
      <w:r w:rsidR="006B1C75">
        <w:rPr>
          <w:rtl/>
        </w:rPr>
        <w:fldChar w:fldCharType="separate"/>
      </w:r>
      <w:r w:rsidR="00FB11D2">
        <w:rPr>
          <w:cs/>
        </w:rPr>
        <w:t>‎</w:t>
      </w:r>
      <w:r w:rsidR="00FB11D2">
        <w:t>9.7</w:t>
      </w:r>
      <w:r w:rsidR="006B1C75">
        <w:rPr>
          <w:rtl/>
        </w:rPr>
        <w:fldChar w:fldCharType="end"/>
      </w:r>
      <w:r w:rsidR="006B1C75">
        <w:rPr>
          <w:rFonts w:hint="cs"/>
          <w:rtl/>
        </w:rPr>
        <w:t xml:space="preserve"> </w:t>
      </w:r>
      <w:r w:rsidR="00B632A4" w:rsidRPr="005157C8">
        <w:rPr>
          <w:rFonts w:hint="cs"/>
          <w:rtl/>
          <w:lang w:eastAsia="en-US"/>
        </w:rPr>
        <w:t>לעיל</w:t>
      </w:r>
      <w:r w:rsidRPr="005157C8">
        <w:rPr>
          <w:rtl/>
          <w:lang w:eastAsia="en-US"/>
        </w:rPr>
        <w:t xml:space="preserve">), </w:t>
      </w:r>
      <w:r w:rsidRPr="005157C8">
        <w:rPr>
          <w:rFonts w:hint="cs"/>
          <w:rtl/>
          <w:lang w:eastAsia="en-US"/>
        </w:rPr>
        <w:t xml:space="preserve">עבור כל אחד </w:t>
      </w:r>
      <w:r w:rsidR="0074094B" w:rsidRPr="005157C8">
        <w:rPr>
          <w:rFonts w:hint="cs"/>
          <w:rtl/>
          <w:lang w:eastAsia="en-US"/>
        </w:rPr>
        <w:t>מההצעות</w:t>
      </w:r>
      <w:r w:rsidRPr="005157C8">
        <w:rPr>
          <w:rFonts w:hint="cs"/>
          <w:rtl/>
          <w:lang w:eastAsia="en-US"/>
        </w:rPr>
        <w:t xml:space="preserve"> בנפרד, בהתאם</w:t>
      </w:r>
      <w:r w:rsidRPr="005157C8">
        <w:rPr>
          <w:rtl/>
          <w:lang w:eastAsia="en-US"/>
        </w:rPr>
        <w:t xml:space="preserve"> </w:t>
      </w:r>
      <w:r w:rsidRPr="005157C8">
        <w:rPr>
          <w:rFonts w:hint="cs"/>
          <w:rtl/>
          <w:lang w:eastAsia="en-US"/>
        </w:rPr>
        <w:t>לנוסחת</w:t>
      </w:r>
      <w:r w:rsidRPr="005157C8">
        <w:rPr>
          <w:rtl/>
          <w:lang w:eastAsia="en-US"/>
        </w:rPr>
        <w:t xml:space="preserve"> </w:t>
      </w:r>
      <w:r w:rsidRPr="005157C8">
        <w:rPr>
          <w:rFonts w:hint="cs"/>
          <w:rtl/>
          <w:lang w:eastAsia="en-US"/>
        </w:rPr>
        <w:t>החישוב</w:t>
      </w:r>
      <w:r w:rsidRPr="005157C8">
        <w:rPr>
          <w:rtl/>
          <w:lang w:eastAsia="en-US"/>
        </w:rPr>
        <w:t xml:space="preserve"> </w:t>
      </w:r>
      <w:r w:rsidRPr="005157C8">
        <w:rPr>
          <w:rFonts w:hint="cs"/>
          <w:rtl/>
          <w:lang w:eastAsia="en-US"/>
        </w:rPr>
        <w:t>הבאה:</w:t>
      </w:r>
    </w:p>
    <w:tbl>
      <w:tblPr>
        <w:bidiVisual/>
        <w:tblW w:w="9048" w:type="dxa"/>
        <w:tblInd w:w="958" w:type="dxa"/>
        <w:tblBorders>
          <w:top w:val="single" w:sz="18" w:space="0" w:color="auto"/>
          <w:left w:val="single" w:sz="18" w:space="0" w:color="auto"/>
          <w:bottom w:val="single" w:sz="18" w:space="0" w:color="auto"/>
          <w:right w:val="single" w:sz="18" w:space="0" w:color="auto"/>
        </w:tblBorders>
        <w:shd w:val="clear" w:color="auto" w:fill="D9D9D9"/>
        <w:tblLayout w:type="fixed"/>
        <w:tblLook w:val="04A0" w:firstRow="1" w:lastRow="0" w:firstColumn="1" w:lastColumn="0" w:noHBand="0" w:noVBand="1"/>
      </w:tblPr>
      <w:tblGrid>
        <w:gridCol w:w="1985"/>
        <w:gridCol w:w="540"/>
        <w:gridCol w:w="6523"/>
      </w:tblGrid>
      <w:tr w:rsidR="006B1C75" w:rsidRPr="00830C8A" w14:paraId="7C95B948" w14:textId="77777777" w:rsidTr="002D543D">
        <w:trPr>
          <w:trHeight w:val="406"/>
        </w:trPr>
        <w:tc>
          <w:tcPr>
            <w:tcW w:w="1985" w:type="dxa"/>
            <w:shd w:val="clear" w:color="auto" w:fill="D9D9D9"/>
            <w:vAlign w:val="center"/>
          </w:tcPr>
          <w:p w14:paraId="0FC35269" w14:textId="77777777" w:rsidR="006B1C75" w:rsidRPr="00830C8A" w:rsidRDefault="006B1C75" w:rsidP="002D543D">
            <w:pPr>
              <w:pStyle w:val="a7"/>
              <w:widowControl w:val="0"/>
              <w:tabs>
                <w:tab w:val="clear" w:pos="1134"/>
                <w:tab w:val="clear" w:pos="1701"/>
                <w:tab w:val="clear" w:pos="2268"/>
                <w:tab w:val="clear" w:pos="2835"/>
                <w:tab w:val="clear" w:pos="6804"/>
                <w:tab w:val="clear" w:pos="7371"/>
                <w:tab w:val="clear" w:pos="7938"/>
              </w:tabs>
              <w:spacing w:line="240" w:lineRule="auto"/>
              <w:ind w:left="0" w:firstLine="0"/>
              <w:jc w:val="center"/>
              <w:rPr>
                <w:b/>
                <w:bCs/>
                <w:rtl/>
                <w:lang w:eastAsia="en-US"/>
              </w:rPr>
            </w:pPr>
            <w:r w:rsidRPr="00830C8A">
              <w:rPr>
                <w:rFonts w:hint="eastAsia"/>
                <w:b/>
                <w:bCs/>
                <w:rtl/>
                <w:lang w:eastAsia="en-US"/>
              </w:rPr>
              <w:t>ציון</w:t>
            </w:r>
            <w:r w:rsidRPr="00830C8A">
              <w:rPr>
                <w:b/>
                <w:bCs/>
                <w:rtl/>
                <w:lang w:eastAsia="en-US"/>
              </w:rPr>
              <w:t xml:space="preserve"> </w:t>
            </w:r>
            <w:r w:rsidRPr="00830C8A">
              <w:rPr>
                <w:rFonts w:hint="eastAsia"/>
                <w:b/>
                <w:bCs/>
                <w:rtl/>
                <w:lang w:eastAsia="en-US"/>
              </w:rPr>
              <w:t>כולל</w:t>
            </w:r>
          </w:p>
        </w:tc>
        <w:tc>
          <w:tcPr>
            <w:tcW w:w="540" w:type="dxa"/>
            <w:shd w:val="clear" w:color="auto" w:fill="D9D9D9"/>
            <w:vAlign w:val="center"/>
          </w:tcPr>
          <w:p w14:paraId="533D4D1A" w14:textId="77777777" w:rsidR="006B1C75" w:rsidRPr="00830C8A" w:rsidRDefault="006B1C75" w:rsidP="002D543D">
            <w:pPr>
              <w:pStyle w:val="a7"/>
              <w:widowControl w:val="0"/>
              <w:tabs>
                <w:tab w:val="clear" w:pos="1134"/>
                <w:tab w:val="clear" w:pos="1701"/>
                <w:tab w:val="clear" w:pos="2268"/>
                <w:tab w:val="clear" w:pos="2835"/>
                <w:tab w:val="clear" w:pos="6804"/>
                <w:tab w:val="clear" w:pos="7371"/>
                <w:tab w:val="clear" w:pos="7938"/>
              </w:tabs>
              <w:spacing w:line="240" w:lineRule="auto"/>
              <w:ind w:left="0" w:firstLine="0"/>
              <w:jc w:val="center"/>
              <w:rPr>
                <w:rtl/>
                <w:lang w:eastAsia="en-US"/>
              </w:rPr>
            </w:pPr>
            <w:r w:rsidRPr="00830C8A">
              <w:rPr>
                <w:rFonts w:hint="cs"/>
                <w:rtl/>
                <w:lang w:eastAsia="en-US"/>
              </w:rPr>
              <w:t>=</w:t>
            </w:r>
          </w:p>
        </w:tc>
        <w:tc>
          <w:tcPr>
            <w:tcW w:w="6523" w:type="dxa"/>
            <w:shd w:val="clear" w:color="auto" w:fill="D9D9D9"/>
            <w:vAlign w:val="center"/>
          </w:tcPr>
          <w:p w14:paraId="71C3B8CE" w14:textId="77777777" w:rsidR="006B1C75" w:rsidRPr="00830C8A" w:rsidRDefault="006B1C75" w:rsidP="001B4E9A">
            <w:pPr>
              <w:pStyle w:val="a7"/>
              <w:widowControl w:val="0"/>
              <w:tabs>
                <w:tab w:val="clear" w:pos="1134"/>
                <w:tab w:val="clear" w:pos="1701"/>
                <w:tab w:val="clear" w:pos="2268"/>
                <w:tab w:val="clear" w:pos="2835"/>
                <w:tab w:val="clear" w:pos="6804"/>
                <w:tab w:val="clear" w:pos="7371"/>
                <w:tab w:val="clear" w:pos="7938"/>
              </w:tabs>
              <w:spacing w:line="240" w:lineRule="auto"/>
              <w:ind w:left="0" w:firstLine="0"/>
              <w:jc w:val="center"/>
              <w:rPr>
                <w:rtl/>
                <w:lang w:eastAsia="en-US"/>
              </w:rPr>
            </w:pPr>
            <w:r w:rsidRPr="00830C8A">
              <w:rPr>
                <w:rtl/>
                <w:lang w:eastAsia="en-US"/>
              </w:rPr>
              <w:t>(</w:t>
            </w:r>
            <w:r w:rsidR="001B4E9A">
              <w:rPr>
                <w:rFonts w:hint="cs"/>
                <w:rtl/>
                <w:lang w:eastAsia="en-US"/>
              </w:rPr>
              <w:t>6</w:t>
            </w:r>
            <w:r w:rsidR="001D57CF">
              <w:rPr>
                <w:rFonts w:hint="cs"/>
                <w:rtl/>
                <w:lang w:eastAsia="en-US"/>
              </w:rPr>
              <w:t>0</w:t>
            </w:r>
            <w:r w:rsidRPr="00830C8A">
              <w:rPr>
                <w:rFonts w:hint="cs"/>
                <w:rtl/>
                <w:lang w:eastAsia="en-US"/>
              </w:rPr>
              <w:t xml:space="preserve">% </w:t>
            </w:r>
            <w:r w:rsidRPr="00830C8A">
              <w:rPr>
                <w:rtl/>
                <w:lang w:eastAsia="en-US"/>
              </w:rPr>
              <w:t>*</w:t>
            </w:r>
            <w:r w:rsidRPr="00830C8A">
              <w:rPr>
                <w:rFonts w:hint="cs"/>
                <w:rtl/>
                <w:lang w:eastAsia="en-US"/>
              </w:rPr>
              <w:t xml:space="preserve"> </w:t>
            </w:r>
            <w:r w:rsidRPr="00830C8A">
              <w:rPr>
                <w:rFonts w:hint="eastAsia"/>
                <w:rtl/>
                <w:lang w:eastAsia="en-US"/>
              </w:rPr>
              <w:t>ציון</w:t>
            </w:r>
            <w:r w:rsidRPr="00830C8A">
              <w:rPr>
                <w:rtl/>
                <w:lang w:eastAsia="en-US"/>
              </w:rPr>
              <w:t xml:space="preserve"> </w:t>
            </w:r>
            <w:r w:rsidRPr="00830C8A">
              <w:rPr>
                <w:rFonts w:hint="eastAsia"/>
                <w:rtl/>
                <w:lang w:eastAsia="en-US"/>
              </w:rPr>
              <w:t>איכות</w:t>
            </w:r>
            <w:r w:rsidRPr="00830C8A">
              <w:rPr>
                <w:rtl/>
                <w:lang w:eastAsia="en-US"/>
              </w:rPr>
              <w:t xml:space="preserve"> </w:t>
            </w:r>
            <w:r w:rsidRPr="00830C8A">
              <w:rPr>
                <w:rFonts w:hint="eastAsia"/>
                <w:rtl/>
                <w:lang w:eastAsia="en-US"/>
              </w:rPr>
              <w:t>משוקלל</w:t>
            </w:r>
            <w:r w:rsidRPr="00830C8A">
              <w:rPr>
                <w:rtl/>
                <w:lang w:eastAsia="en-US"/>
              </w:rPr>
              <w:t>)</w:t>
            </w:r>
            <w:r w:rsidRPr="00830C8A">
              <w:rPr>
                <w:rFonts w:hint="cs"/>
                <w:rtl/>
                <w:lang w:eastAsia="en-US"/>
              </w:rPr>
              <w:t xml:space="preserve"> </w:t>
            </w:r>
            <w:r w:rsidRPr="00830C8A">
              <w:rPr>
                <w:rtl/>
                <w:lang w:eastAsia="en-US"/>
              </w:rPr>
              <w:t>+</w:t>
            </w:r>
            <w:r w:rsidRPr="00830C8A">
              <w:rPr>
                <w:rFonts w:hint="cs"/>
                <w:rtl/>
                <w:lang w:eastAsia="en-US"/>
              </w:rPr>
              <w:t xml:space="preserve"> </w:t>
            </w:r>
            <w:r w:rsidRPr="00830C8A">
              <w:rPr>
                <w:rtl/>
                <w:lang w:eastAsia="en-US"/>
              </w:rPr>
              <w:t>(</w:t>
            </w:r>
            <w:r w:rsidR="001B4E9A">
              <w:rPr>
                <w:rFonts w:hint="cs"/>
                <w:rtl/>
                <w:lang w:eastAsia="en-US"/>
              </w:rPr>
              <w:t>4</w:t>
            </w:r>
            <w:r w:rsidR="001D57CF">
              <w:rPr>
                <w:rFonts w:hint="cs"/>
                <w:rtl/>
                <w:lang w:eastAsia="en-US"/>
              </w:rPr>
              <w:t>0</w:t>
            </w:r>
            <w:r w:rsidRPr="00830C8A">
              <w:rPr>
                <w:rFonts w:hint="cs"/>
                <w:rtl/>
                <w:lang w:eastAsia="en-US"/>
              </w:rPr>
              <w:t xml:space="preserve">% </w:t>
            </w:r>
            <w:r w:rsidRPr="00830C8A">
              <w:rPr>
                <w:rtl/>
                <w:lang w:eastAsia="en-US"/>
              </w:rPr>
              <w:t>*</w:t>
            </w:r>
            <w:r w:rsidRPr="00830C8A">
              <w:rPr>
                <w:rFonts w:hint="cs"/>
                <w:rtl/>
                <w:lang w:eastAsia="en-US"/>
              </w:rPr>
              <w:t xml:space="preserve"> </w:t>
            </w:r>
            <w:r w:rsidRPr="00830C8A">
              <w:rPr>
                <w:rFonts w:hint="eastAsia"/>
                <w:rtl/>
                <w:lang w:eastAsia="en-US"/>
              </w:rPr>
              <w:t>ציון</w:t>
            </w:r>
            <w:r w:rsidRPr="00830C8A">
              <w:rPr>
                <w:rtl/>
                <w:lang w:eastAsia="en-US"/>
              </w:rPr>
              <w:t xml:space="preserve"> </w:t>
            </w:r>
            <w:r w:rsidRPr="00830C8A">
              <w:rPr>
                <w:rFonts w:hint="eastAsia"/>
                <w:rtl/>
                <w:lang w:eastAsia="en-US"/>
              </w:rPr>
              <w:t>מחיר</w:t>
            </w:r>
            <w:r w:rsidRPr="00830C8A">
              <w:rPr>
                <w:rFonts w:hint="cs"/>
                <w:rtl/>
                <w:lang w:eastAsia="en-US"/>
              </w:rPr>
              <w:t xml:space="preserve"> משוקלל</w:t>
            </w:r>
            <w:r w:rsidRPr="00830C8A">
              <w:rPr>
                <w:rtl/>
                <w:lang w:eastAsia="en-US"/>
              </w:rPr>
              <w:t>)</w:t>
            </w:r>
          </w:p>
        </w:tc>
      </w:tr>
    </w:tbl>
    <w:p w14:paraId="16F20881" w14:textId="77777777" w:rsidR="006B1C75" w:rsidRPr="006B1C75" w:rsidRDefault="006B1C75" w:rsidP="00A617B8">
      <w:pPr>
        <w:pStyle w:val="a7"/>
        <w:widowControl w:val="0"/>
        <w:tabs>
          <w:tab w:val="clear" w:pos="1134"/>
          <w:tab w:val="clear" w:pos="1701"/>
          <w:tab w:val="clear" w:pos="2268"/>
          <w:tab w:val="clear" w:pos="2835"/>
          <w:tab w:val="clear" w:pos="6804"/>
          <w:tab w:val="clear" w:pos="7371"/>
          <w:tab w:val="clear" w:pos="7938"/>
        </w:tabs>
        <w:spacing w:line="360" w:lineRule="auto"/>
        <w:ind w:left="1474" w:firstLine="0"/>
        <w:rPr>
          <w:rtl/>
          <w:lang w:eastAsia="en-US"/>
        </w:rPr>
      </w:pPr>
    </w:p>
    <w:p w14:paraId="5E3CEE64" w14:textId="77777777" w:rsidR="00357BE9" w:rsidRPr="0099334F" w:rsidRDefault="006B4BD1" w:rsidP="00447EEF">
      <w:pPr>
        <w:pStyle w:val="a7"/>
        <w:widowControl w:val="0"/>
        <w:tabs>
          <w:tab w:val="clear" w:pos="1134"/>
          <w:tab w:val="clear" w:pos="1701"/>
          <w:tab w:val="clear" w:pos="2268"/>
          <w:tab w:val="clear" w:pos="2835"/>
          <w:tab w:val="clear" w:pos="6804"/>
          <w:tab w:val="clear" w:pos="7371"/>
          <w:tab w:val="clear" w:pos="7938"/>
        </w:tabs>
        <w:spacing w:line="360" w:lineRule="auto"/>
        <w:ind w:left="1474" w:firstLine="0"/>
        <w:jc w:val="center"/>
        <w:rPr>
          <w:b/>
          <w:bCs/>
          <w:rtl/>
          <w:lang w:eastAsia="en-US"/>
        </w:rPr>
      </w:pPr>
      <w:r w:rsidRPr="0099334F">
        <w:rPr>
          <w:rFonts w:hint="cs"/>
          <w:b/>
          <w:bCs/>
          <w:rtl/>
          <w:lang w:eastAsia="en-US"/>
        </w:rPr>
        <w:t>המציע שיקבל את הציון הכולל הגבוה ביותר</w:t>
      </w:r>
      <w:r w:rsidR="00A617B8" w:rsidRPr="0099334F">
        <w:rPr>
          <w:rFonts w:hint="cs"/>
          <w:b/>
          <w:bCs/>
          <w:rtl/>
          <w:lang w:eastAsia="en-US"/>
        </w:rPr>
        <w:t>,</w:t>
      </w:r>
      <w:r w:rsidRPr="0099334F">
        <w:rPr>
          <w:rFonts w:hint="cs"/>
          <w:b/>
          <w:bCs/>
          <w:rtl/>
          <w:lang w:eastAsia="en-US"/>
        </w:rPr>
        <w:t xml:space="preserve"> ידורג ראשון.</w:t>
      </w:r>
    </w:p>
    <w:p w14:paraId="7866B0C2" w14:textId="77777777" w:rsidR="00447EEF" w:rsidRPr="005157C8" w:rsidRDefault="00447EEF" w:rsidP="00447EEF">
      <w:pPr>
        <w:pStyle w:val="a7"/>
        <w:widowControl w:val="0"/>
        <w:tabs>
          <w:tab w:val="clear" w:pos="1134"/>
          <w:tab w:val="clear" w:pos="1701"/>
          <w:tab w:val="clear" w:pos="2268"/>
          <w:tab w:val="clear" w:pos="2835"/>
          <w:tab w:val="clear" w:pos="6804"/>
          <w:tab w:val="clear" w:pos="7371"/>
          <w:tab w:val="clear" w:pos="7938"/>
        </w:tabs>
        <w:spacing w:line="360" w:lineRule="auto"/>
        <w:ind w:left="1474" w:firstLine="0"/>
        <w:jc w:val="center"/>
        <w:rPr>
          <w:rtl/>
          <w:lang w:eastAsia="en-US"/>
        </w:rPr>
      </w:pPr>
    </w:p>
    <w:p w14:paraId="62924EA3" w14:textId="77777777" w:rsidR="007215D1" w:rsidRPr="005157C8" w:rsidRDefault="007E3123" w:rsidP="00CA2E3B">
      <w:pPr>
        <w:overflowPunct w:val="0"/>
        <w:autoSpaceDE w:val="0"/>
        <w:autoSpaceDN w:val="0"/>
        <w:adjustRightInd w:val="0"/>
        <w:ind w:left="641"/>
        <w:textAlignment w:val="baseline"/>
      </w:pPr>
      <w:r w:rsidRPr="005157C8">
        <w:rPr>
          <w:rFonts w:hint="cs"/>
          <w:rtl/>
        </w:rPr>
        <w:t>ו</w:t>
      </w:r>
      <w:r w:rsidRPr="005157C8">
        <w:rPr>
          <w:rtl/>
        </w:rPr>
        <w:t xml:space="preserve">עדת המכרזים רשאית לדרג מציע או מציעים נוספים, מלבד בחירת </w:t>
      </w:r>
      <w:r w:rsidRPr="005157C8">
        <w:rPr>
          <w:rFonts w:hint="cs"/>
          <w:rtl/>
        </w:rPr>
        <w:t>ה</w:t>
      </w:r>
      <w:r w:rsidRPr="005157C8">
        <w:rPr>
          <w:rtl/>
        </w:rPr>
        <w:t>זוכ</w:t>
      </w:r>
      <w:r w:rsidRPr="005157C8">
        <w:rPr>
          <w:rFonts w:hint="cs"/>
          <w:rtl/>
        </w:rPr>
        <w:t>ה</w:t>
      </w:r>
      <w:r w:rsidRPr="005157C8">
        <w:rPr>
          <w:rtl/>
        </w:rPr>
        <w:t>, ולקבוע כי במקרה ש</w:t>
      </w:r>
      <w:r w:rsidRPr="005157C8">
        <w:rPr>
          <w:rFonts w:hint="cs"/>
          <w:rtl/>
        </w:rPr>
        <w:t>הזוכה</w:t>
      </w:r>
      <w:r w:rsidRPr="005157C8">
        <w:rPr>
          <w:rtl/>
        </w:rPr>
        <w:t xml:space="preserve"> לא יעמוד בתנאי כלשהו או לא יתקשר מאיזו סיבה שהיא עם ה</w:t>
      </w:r>
      <w:r w:rsidR="009D25F0" w:rsidRPr="005157C8">
        <w:rPr>
          <w:rFonts w:hint="cs"/>
          <w:rtl/>
        </w:rPr>
        <w:t>משרד</w:t>
      </w:r>
      <w:r w:rsidRPr="005157C8">
        <w:rPr>
          <w:rtl/>
        </w:rPr>
        <w:t xml:space="preserve">, יבוא במקומו המציע שידורג אחריו. הצעות המציעים </w:t>
      </w:r>
      <w:r w:rsidRPr="005157C8">
        <w:rPr>
          <w:rFonts w:hint="cs"/>
          <w:rtl/>
        </w:rPr>
        <w:t>לא יפקעו ו</w:t>
      </w:r>
      <w:r w:rsidRPr="005157C8">
        <w:rPr>
          <w:rtl/>
        </w:rPr>
        <w:t xml:space="preserve">יהיו תקפות </w:t>
      </w:r>
      <w:r w:rsidRPr="005157C8">
        <w:rPr>
          <w:rFonts w:hint="cs"/>
          <w:rtl/>
        </w:rPr>
        <w:t xml:space="preserve">למשך </w:t>
      </w:r>
      <w:r w:rsidR="00236398">
        <w:rPr>
          <w:rFonts w:hint="cs"/>
          <w:rtl/>
        </w:rPr>
        <w:t>9</w:t>
      </w:r>
      <w:r w:rsidRPr="005157C8">
        <w:rPr>
          <w:rFonts w:hint="cs"/>
          <w:rtl/>
        </w:rPr>
        <w:t>0 יום מיום הודעת הזכייה,</w:t>
      </w:r>
      <w:r w:rsidRPr="005157C8">
        <w:rPr>
          <w:rtl/>
        </w:rPr>
        <w:t xml:space="preserve"> וזאת למקרה ש</w:t>
      </w:r>
      <w:r w:rsidRPr="005157C8">
        <w:rPr>
          <w:rFonts w:hint="cs"/>
          <w:rtl/>
        </w:rPr>
        <w:t>הזוכה</w:t>
      </w:r>
      <w:r w:rsidRPr="005157C8">
        <w:rPr>
          <w:rtl/>
        </w:rPr>
        <w:t xml:space="preserve"> לא יעמוד בתנאי כלשהו מתנאי המכרז או הציג מצג מוטעה שהיווה שיקול לזכייתו או לא ימלא אחר ההסכם שיחתם עם ה</w:t>
      </w:r>
      <w:r w:rsidR="009D25F0" w:rsidRPr="005157C8">
        <w:rPr>
          <w:rFonts w:hint="cs"/>
          <w:rtl/>
        </w:rPr>
        <w:t>משרד</w:t>
      </w:r>
      <w:r w:rsidRPr="005157C8">
        <w:rPr>
          <w:rtl/>
        </w:rPr>
        <w:t>, מכל סיבה שהיא וההסכם יבוטל</w:t>
      </w:r>
      <w:r w:rsidRPr="005157C8">
        <w:rPr>
          <w:rFonts w:hint="cs"/>
          <w:rtl/>
        </w:rPr>
        <w:t>.</w:t>
      </w:r>
    </w:p>
    <w:p w14:paraId="21DFBB07" w14:textId="77777777" w:rsidR="007E3123" w:rsidRPr="005157C8" w:rsidRDefault="007E3123" w:rsidP="00447EEF">
      <w:pPr>
        <w:pStyle w:val="a7"/>
        <w:widowControl w:val="0"/>
        <w:numPr>
          <w:ilvl w:val="1"/>
          <w:numId w:val="2"/>
        </w:numPr>
        <w:tabs>
          <w:tab w:val="clear" w:pos="1701"/>
          <w:tab w:val="clear" w:pos="2268"/>
          <w:tab w:val="clear" w:pos="2835"/>
          <w:tab w:val="clear" w:pos="6804"/>
          <w:tab w:val="clear" w:pos="7371"/>
          <w:tab w:val="clear" w:pos="7938"/>
        </w:tabs>
        <w:spacing w:line="360" w:lineRule="auto"/>
        <w:ind w:left="1474" w:hanging="625"/>
        <w:rPr>
          <w:spacing w:val="0"/>
        </w:rPr>
      </w:pPr>
      <w:r w:rsidRPr="005157C8">
        <w:rPr>
          <w:rFonts w:hint="cs"/>
          <w:spacing w:val="0"/>
          <w:rtl/>
        </w:rPr>
        <w:t xml:space="preserve">על אף האמור לעיל, </w:t>
      </w:r>
      <w:r w:rsidRPr="005157C8">
        <w:rPr>
          <w:spacing w:val="0"/>
          <w:rtl/>
        </w:rPr>
        <w:t>ועדת המכרזים רשאית שלא לבחור באף אחת מן ההצעות, וכן שלא לבחור בהצעה בה הוצע</w:t>
      </w:r>
      <w:r w:rsidRPr="005157C8">
        <w:rPr>
          <w:rFonts w:hint="cs"/>
          <w:spacing w:val="0"/>
          <w:rtl/>
        </w:rPr>
        <w:t>ו</w:t>
      </w:r>
      <w:r w:rsidRPr="005157C8">
        <w:rPr>
          <w:spacing w:val="0"/>
          <w:rtl/>
        </w:rPr>
        <w:t xml:space="preserve"> </w:t>
      </w:r>
      <w:r w:rsidRPr="005157C8">
        <w:rPr>
          <w:rFonts w:hint="cs"/>
          <w:spacing w:val="0"/>
          <w:rtl/>
        </w:rPr>
        <w:t>המחירים</w:t>
      </w:r>
      <w:r w:rsidRPr="005157C8">
        <w:rPr>
          <w:spacing w:val="0"/>
          <w:rtl/>
        </w:rPr>
        <w:t xml:space="preserve"> הנמו</w:t>
      </w:r>
      <w:r w:rsidRPr="005157C8">
        <w:rPr>
          <w:rFonts w:hint="cs"/>
          <w:spacing w:val="0"/>
          <w:rtl/>
        </w:rPr>
        <w:t>כים</w:t>
      </w:r>
      <w:r w:rsidRPr="005157C8">
        <w:rPr>
          <w:spacing w:val="0"/>
          <w:rtl/>
        </w:rPr>
        <w:t xml:space="preserve"> ביותר, הכ</w:t>
      </w:r>
      <w:r w:rsidRPr="005157C8">
        <w:rPr>
          <w:rFonts w:hint="cs"/>
          <w:spacing w:val="0"/>
          <w:rtl/>
        </w:rPr>
        <w:t>ו</w:t>
      </w:r>
      <w:r w:rsidRPr="005157C8">
        <w:rPr>
          <w:spacing w:val="0"/>
          <w:rtl/>
        </w:rPr>
        <w:t>ל לפי שיקול דעתה הבלעדי</w:t>
      </w:r>
      <w:r w:rsidRPr="005157C8">
        <w:rPr>
          <w:rFonts w:hint="cs"/>
          <w:spacing w:val="0"/>
          <w:rtl/>
        </w:rPr>
        <w:t xml:space="preserve"> ומבלי חובת הנמקה, בפרט, אך לא רק, בשל חשש ממשי כי ההצעה אינה כדאית כלכלית למציע כך שהמציע עלול שלא לעמוד בהתחייבויותיו ל</w:t>
      </w:r>
      <w:r w:rsidR="009D25F0" w:rsidRPr="005157C8">
        <w:rPr>
          <w:rFonts w:hint="cs"/>
          <w:spacing w:val="0"/>
          <w:rtl/>
        </w:rPr>
        <w:t>משרד</w:t>
      </w:r>
      <w:r w:rsidRPr="005157C8">
        <w:rPr>
          <w:rFonts w:hint="cs"/>
          <w:spacing w:val="0"/>
          <w:rtl/>
        </w:rPr>
        <w:t xml:space="preserve">, </w:t>
      </w:r>
      <w:r w:rsidRPr="005157C8">
        <w:rPr>
          <w:spacing w:val="0"/>
          <w:rtl/>
        </w:rPr>
        <w:t>הכ</w:t>
      </w:r>
      <w:r w:rsidRPr="005157C8">
        <w:rPr>
          <w:rFonts w:hint="cs"/>
          <w:spacing w:val="0"/>
          <w:rtl/>
        </w:rPr>
        <w:t>ו</w:t>
      </w:r>
      <w:r w:rsidRPr="005157C8">
        <w:rPr>
          <w:spacing w:val="0"/>
          <w:rtl/>
        </w:rPr>
        <w:t>ל לפי שיקול דעת ה</w:t>
      </w:r>
      <w:r w:rsidR="009D25F0" w:rsidRPr="005157C8">
        <w:rPr>
          <w:rFonts w:hint="cs"/>
          <w:spacing w:val="0"/>
          <w:rtl/>
        </w:rPr>
        <w:t>משרד</w:t>
      </w:r>
      <w:r w:rsidRPr="005157C8">
        <w:rPr>
          <w:rFonts w:hint="cs"/>
          <w:spacing w:val="0"/>
          <w:rtl/>
        </w:rPr>
        <w:t xml:space="preserve">. </w:t>
      </w:r>
      <w:r w:rsidRPr="005157C8">
        <w:rPr>
          <w:spacing w:val="0"/>
          <w:rtl/>
        </w:rPr>
        <w:t>כן רשאית היא להתנות את הזכ</w:t>
      </w:r>
      <w:r w:rsidRPr="005157C8">
        <w:rPr>
          <w:rFonts w:hint="cs"/>
          <w:spacing w:val="0"/>
          <w:rtl/>
        </w:rPr>
        <w:t>י</w:t>
      </w:r>
      <w:r w:rsidRPr="005157C8">
        <w:rPr>
          <w:spacing w:val="0"/>
          <w:rtl/>
        </w:rPr>
        <w:t>יה בתנאים ללא חובת הנמקה</w:t>
      </w:r>
      <w:r w:rsidRPr="005157C8">
        <w:rPr>
          <w:rFonts w:hint="cs"/>
          <w:spacing w:val="0"/>
          <w:rtl/>
        </w:rPr>
        <w:t xml:space="preserve">. </w:t>
      </w:r>
      <w:r w:rsidRPr="005157C8">
        <w:rPr>
          <w:spacing w:val="0"/>
          <w:rtl/>
        </w:rPr>
        <w:t>במיוחד אין ה</w:t>
      </w:r>
      <w:r w:rsidR="009D25F0" w:rsidRPr="005157C8">
        <w:rPr>
          <w:rFonts w:hint="cs"/>
          <w:spacing w:val="0"/>
          <w:rtl/>
        </w:rPr>
        <w:t>משרד</w:t>
      </w:r>
      <w:r w:rsidRPr="005157C8">
        <w:rPr>
          <w:spacing w:val="0"/>
          <w:rtl/>
        </w:rPr>
        <w:t xml:space="preserve"> מתחייב לקבל הצעה כלשהי אם על-ידי קבלתה ה</w:t>
      </w:r>
      <w:r w:rsidR="009D25F0" w:rsidRPr="005157C8">
        <w:rPr>
          <w:rFonts w:hint="cs"/>
          <w:spacing w:val="0"/>
          <w:rtl/>
        </w:rPr>
        <w:t>ו</w:t>
      </w:r>
      <w:r w:rsidRPr="005157C8">
        <w:rPr>
          <w:spacing w:val="0"/>
          <w:rtl/>
        </w:rPr>
        <w:t>א עלול לחרוג מהסכום המאושר בתקציב ה</w:t>
      </w:r>
      <w:r w:rsidR="009D25F0" w:rsidRPr="005157C8">
        <w:rPr>
          <w:rFonts w:hint="cs"/>
          <w:spacing w:val="0"/>
          <w:rtl/>
        </w:rPr>
        <w:t>משרד</w:t>
      </w:r>
      <w:r w:rsidRPr="005157C8">
        <w:rPr>
          <w:spacing w:val="0"/>
          <w:rtl/>
        </w:rPr>
        <w:t xml:space="preserve"> או מהאומדן שעש</w:t>
      </w:r>
      <w:r w:rsidRPr="005157C8">
        <w:rPr>
          <w:rFonts w:hint="cs"/>
          <w:spacing w:val="0"/>
          <w:rtl/>
        </w:rPr>
        <w:t>ה (ככל שיעשה אומדן שכזה).</w:t>
      </w:r>
    </w:p>
    <w:p w14:paraId="1F16C008" w14:textId="77777777" w:rsidR="007E3123" w:rsidRPr="005157C8" w:rsidRDefault="007E3123" w:rsidP="00A617B8">
      <w:pPr>
        <w:pStyle w:val="a7"/>
        <w:widowControl w:val="0"/>
        <w:tabs>
          <w:tab w:val="clear" w:pos="1134"/>
          <w:tab w:val="clear" w:pos="1701"/>
          <w:tab w:val="clear" w:pos="2268"/>
          <w:tab w:val="clear" w:pos="2835"/>
          <w:tab w:val="clear" w:pos="6804"/>
          <w:tab w:val="clear" w:pos="7371"/>
          <w:tab w:val="clear" w:pos="7938"/>
        </w:tabs>
        <w:spacing w:line="360" w:lineRule="auto"/>
        <w:rPr>
          <w:spacing w:val="0"/>
          <w:rtl/>
        </w:rPr>
      </w:pPr>
    </w:p>
    <w:p w14:paraId="46D1A722" w14:textId="77777777" w:rsidR="007E3123" w:rsidRPr="005157C8" w:rsidRDefault="007E3123" w:rsidP="00CA2E3B">
      <w:pPr>
        <w:pStyle w:val="a3"/>
        <w:numPr>
          <w:ilvl w:val="0"/>
          <w:numId w:val="2"/>
        </w:numPr>
        <w:ind w:left="737" w:hanging="737"/>
        <w:rPr>
          <w:b/>
          <w:bCs/>
          <w:u w:val="single"/>
        </w:rPr>
      </w:pPr>
      <w:r w:rsidRPr="005157C8">
        <w:rPr>
          <w:b/>
          <w:bCs/>
          <w:u w:val="single"/>
          <w:rtl/>
        </w:rPr>
        <w:t>דיון עם המשתתפים</w:t>
      </w:r>
      <w:r w:rsidRPr="005157C8">
        <w:rPr>
          <w:rFonts w:hint="cs"/>
          <w:b/>
          <w:bCs/>
          <w:u w:val="single"/>
          <w:rtl/>
        </w:rPr>
        <w:t>,</w:t>
      </w:r>
      <w:r w:rsidRPr="005157C8">
        <w:rPr>
          <w:b/>
          <w:bCs/>
          <w:u w:val="single"/>
          <w:rtl/>
        </w:rPr>
        <w:t xml:space="preserve"> תיקון הצעות</w:t>
      </w:r>
      <w:r w:rsidRPr="005157C8">
        <w:rPr>
          <w:rFonts w:hint="cs"/>
          <w:b/>
          <w:bCs/>
          <w:u w:val="single"/>
          <w:rtl/>
        </w:rPr>
        <w:t xml:space="preserve"> וקיום משא ומתן  </w:t>
      </w:r>
    </w:p>
    <w:p w14:paraId="74058DFA" w14:textId="77777777" w:rsidR="007E3123" w:rsidRPr="005157C8" w:rsidRDefault="007E3123" w:rsidP="00CA2E3B">
      <w:pPr>
        <w:pStyle w:val="a7"/>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Pr>
      </w:pPr>
      <w:r w:rsidRPr="005157C8">
        <w:rPr>
          <w:rFonts w:hint="cs"/>
          <w:spacing w:val="0"/>
          <w:rtl/>
        </w:rPr>
        <w:t xml:space="preserve">ההצעות תבחנה על פי המידע אשר יועבר על ידי המציעים. על מנת שההצעות יקבלו את המשקל הראוי להן, המציעים נדרשים לתת פירוט נרחב של הצעתם. עם זאת ועדת המכרזים, או מי שהיא תקבע מטעמה, רשאים לדרוש השלמות ו/או לקבל הבהרות </w:t>
      </w:r>
      <w:proofErr w:type="spellStart"/>
      <w:r w:rsidRPr="005157C8">
        <w:rPr>
          <w:rFonts w:hint="cs"/>
          <w:spacing w:val="0"/>
          <w:rtl/>
        </w:rPr>
        <w:t>מהמציעים</w:t>
      </w:r>
      <w:proofErr w:type="spellEnd"/>
      <w:r w:rsidRPr="005157C8">
        <w:rPr>
          <w:rFonts w:hint="cs"/>
          <w:spacing w:val="0"/>
          <w:rtl/>
        </w:rPr>
        <w:t>, על פי שיקול דעתה הבלעדי.</w:t>
      </w:r>
    </w:p>
    <w:p w14:paraId="1424ACBB" w14:textId="77777777" w:rsidR="007E3123" w:rsidRPr="005157C8" w:rsidRDefault="007E3123" w:rsidP="00CA2E3B">
      <w:pPr>
        <w:pStyle w:val="a7"/>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Pr>
      </w:pPr>
      <w:r w:rsidRPr="005157C8">
        <w:rPr>
          <w:rFonts w:hint="cs"/>
          <w:spacing w:val="0"/>
          <w:rtl/>
        </w:rPr>
        <w:t xml:space="preserve">ועדת המכרזים, או מי שהיא תקבע מטעמה, רשאים, לפי שיקול דעתם, </w:t>
      </w:r>
      <w:r w:rsidRPr="005157C8">
        <w:rPr>
          <w:spacing w:val="0"/>
          <w:rtl/>
        </w:rPr>
        <w:t xml:space="preserve">לבקש </w:t>
      </w:r>
      <w:proofErr w:type="spellStart"/>
      <w:r w:rsidRPr="005157C8">
        <w:rPr>
          <w:spacing w:val="0"/>
          <w:rtl/>
        </w:rPr>
        <w:t>מהמציעים</w:t>
      </w:r>
      <w:proofErr w:type="spellEnd"/>
      <w:r w:rsidRPr="005157C8">
        <w:rPr>
          <w:rFonts w:hint="cs"/>
          <w:spacing w:val="0"/>
          <w:rtl/>
        </w:rPr>
        <w:t xml:space="preserve"> </w:t>
      </w:r>
      <w:r w:rsidRPr="005157C8">
        <w:rPr>
          <w:spacing w:val="0"/>
          <w:rtl/>
        </w:rPr>
        <w:t xml:space="preserve">שהצעותיהם נמצאו מתאימות, בין אם מדובר במציע בודד ובין אם מדובר במספר מציעים (לרבות עם חלק </w:t>
      </w:r>
      <w:proofErr w:type="spellStart"/>
      <w:r w:rsidRPr="005157C8">
        <w:rPr>
          <w:spacing w:val="0"/>
          <w:rtl/>
        </w:rPr>
        <w:t>מהמציעים</w:t>
      </w:r>
      <w:proofErr w:type="spellEnd"/>
      <w:r w:rsidRPr="005157C8">
        <w:rPr>
          <w:spacing w:val="0"/>
          <w:rtl/>
        </w:rPr>
        <w:t xml:space="preserve"> בלבד), לתקן את הצעותיהם, </w:t>
      </w:r>
      <w:r w:rsidRPr="005157C8">
        <w:rPr>
          <w:rFonts w:hint="cs"/>
          <w:spacing w:val="0"/>
          <w:rtl/>
        </w:rPr>
        <w:t xml:space="preserve">אם נמצא כי נפלו בהן פגמים טכניים, </w:t>
      </w:r>
      <w:r w:rsidRPr="005157C8">
        <w:rPr>
          <w:spacing w:val="0"/>
          <w:rtl/>
        </w:rPr>
        <w:t>בין בשלב אחד ובין במספר</w:t>
      </w:r>
      <w:r w:rsidRPr="005157C8">
        <w:rPr>
          <w:rFonts w:hint="cs"/>
          <w:spacing w:val="0"/>
          <w:rtl/>
        </w:rPr>
        <w:t xml:space="preserve"> שלבים.</w:t>
      </w:r>
      <w:r w:rsidRPr="005157C8">
        <w:rPr>
          <w:spacing w:val="0"/>
          <w:rtl/>
        </w:rPr>
        <w:t xml:space="preserve"> </w:t>
      </w:r>
    </w:p>
    <w:p w14:paraId="5E032D9E" w14:textId="77777777" w:rsidR="007E3123" w:rsidRPr="005157C8" w:rsidRDefault="007E3123" w:rsidP="00CA2E3B">
      <w:pPr>
        <w:pStyle w:val="a7"/>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tl/>
        </w:rPr>
      </w:pPr>
      <w:r w:rsidRPr="005157C8">
        <w:rPr>
          <w:spacing w:val="0"/>
          <w:rtl/>
        </w:rPr>
        <w:t>ועדת המכרזים תודיע למציעים, לפי העניין, על המועד האחרון להגשת הצעה מתוקנת, אם וככל שהיא תראה לנכון לקבוע הליך כאמור.</w:t>
      </w:r>
    </w:p>
    <w:p w14:paraId="3AF9DC44" w14:textId="77777777" w:rsidR="007E3123" w:rsidRPr="005157C8" w:rsidRDefault="007E3123" w:rsidP="00CA2E3B">
      <w:pPr>
        <w:pStyle w:val="a7"/>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tl/>
        </w:rPr>
      </w:pPr>
      <w:r w:rsidRPr="005157C8">
        <w:rPr>
          <w:spacing w:val="0"/>
          <w:rtl/>
        </w:rPr>
        <w:t>למען הסר ספק, אין בסמכות זו של ועדת המכרזים כדי לחייב את ועדת המכרזים לבוא בדברים עם מציעים כאמור, כדי לאפשר למציע להסתייג בכל דרך שהיא מהאמור במסמכי המכרז, או כדי לאפשר למציע לחזור בו מפרט מפרטי הצעתו.</w:t>
      </w:r>
    </w:p>
    <w:p w14:paraId="1E83FCB0" w14:textId="77777777" w:rsidR="007E3123" w:rsidRPr="005157C8" w:rsidRDefault="007E3123" w:rsidP="00CA2E3B">
      <w:pPr>
        <w:pStyle w:val="a7"/>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tl/>
        </w:rPr>
      </w:pPr>
      <w:r w:rsidRPr="005157C8">
        <w:rPr>
          <w:spacing w:val="0"/>
          <w:rtl/>
        </w:rPr>
        <w:t>לאחר קביעת הזוכה, רשאי ה</w:t>
      </w:r>
      <w:r w:rsidR="001961F1" w:rsidRPr="005157C8">
        <w:rPr>
          <w:rFonts w:hint="cs"/>
          <w:spacing w:val="0"/>
          <w:rtl/>
        </w:rPr>
        <w:t>משרד</w:t>
      </w:r>
      <w:r w:rsidRPr="005157C8">
        <w:rPr>
          <w:spacing w:val="0"/>
          <w:rtl/>
        </w:rPr>
        <w:t xml:space="preserve"> </w:t>
      </w:r>
      <w:r w:rsidRPr="005157C8">
        <w:rPr>
          <w:rFonts w:hint="cs"/>
          <w:spacing w:val="0"/>
          <w:rtl/>
        </w:rPr>
        <w:t xml:space="preserve">לנהל משא ומתן </w:t>
      </w:r>
      <w:r w:rsidR="00A617B8" w:rsidRPr="005157C8">
        <w:rPr>
          <w:rFonts w:hint="cs"/>
          <w:spacing w:val="0"/>
          <w:rtl/>
        </w:rPr>
        <w:t>עמו</w:t>
      </w:r>
      <w:r w:rsidRPr="005157C8">
        <w:rPr>
          <w:rFonts w:hint="cs"/>
          <w:spacing w:val="0"/>
          <w:rtl/>
        </w:rPr>
        <w:t xml:space="preserve"> </w:t>
      </w:r>
      <w:r w:rsidRPr="005157C8">
        <w:rPr>
          <w:spacing w:val="0"/>
          <w:rtl/>
        </w:rPr>
        <w:t>במטרה לשפר או לתקן את הצעתו.</w:t>
      </w:r>
    </w:p>
    <w:p w14:paraId="4881B990" w14:textId="77777777" w:rsidR="007E3123" w:rsidRPr="005157C8" w:rsidRDefault="007E3123" w:rsidP="00CA2E3B">
      <w:pPr>
        <w:pStyle w:val="a7"/>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Pr>
      </w:pPr>
      <w:r w:rsidRPr="005157C8">
        <w:rPr>
          <w:spacing w:val="0"/>
          <w:rtl/>
        </w:rPr>
        <w:t xml:space="preserve">מבלי לגרוע מהאמור לעיל, רשאי הזוכה במכרז, לאחר זכייתו ואף לאחר החתימה על ההסכם </w:t>
      </w:r>
      <w:r w:rsidR="00A617B8" w:rsidRPr="005157C8">
        <w:rPr>
          <w:rFonts w:hint="cs"/>
          <w:spacing w:val="0"/>
          <w:rtl/>
        </w:rPr>
        <w:t>עמו</w:t>
      </w:r>
      <w:r w:rsidRPr="005157C8">
        <w:rPr>
          <w:spacing w:val="0"/>
          <w:rtl/>
        </w:rPr>
        <w:t>, להציע שינויים או שיפורים ביחס ל</w:t>
      </w:r>
      <w:r w:rsidRPr="005157C8">
        <w:rPr>
          <w:rFonts w:hint="cs"/>
          <w:spacing w:val="0"/>
          <w:rtl/>
        </w:rPr>
        <w:t xml:space="preserve">הצעתו או </w:t>
      </w:r>
      <w:r w:rsidRPr="005157C8">
        <w:rPr>
          <w:spacing w:val="0"/>
          <w:rtl/>
        </w:rPr>
        <w:t xml:space="preserve">ההסכם, אשר להערכתו יוזילו את השירותים ויובילו להפחתת המחיר הנדרש על ידו. </w:t>
      </w:r>
      <w:r w:rsidRPr="005157C8">
        <w:rPr>
          <w:rFonts w:hint="cs"/>
          <w:spacing w:val="0"/>
          <w:rtl/>
        </w:rPr>
        <w:t xml:space="preserve">חברי </w:t>
      </w:r>
      <w:r w:rsidRPr="005157C8">
        <w:rPr>
          <w:spacing w:val="0"/>
          <w:rtl/>
        </w:rPr>
        <w:t>ועדת המכרזים או ה</w:t>
      </w:r>
      <w:r w:rsidR="009D25F0" w:rsidRPr="005157C8">
        <w:rPr>
          <w:rFonts w:hint="cs"/>
          <w:spacing w:val="0"/>
          <w:rtl/>
        </w:rPr>
        <w:t>משרד</w:t>
      </w:r>
      <w:r w:rsidRPr="005157C8">
        <w:rPr>
          <w:spacing w:val="0"/>
          <w:rtl/>
        </w:rPr>
        <w:t xml:space="preserve"> אינם חייבים לבחון או לדון בהצעה כאמור, וכן רשאים הם לדחות הצעה כאמור ללא מתן כל הנמקה, או להתנות את </w:t>
      </w:r>
      <w:r w:rsidRPr="005157C8">
        <w:rPr>
          <w:spacing w:val="0"/>
          <w:rtl/>
        </w:rPr>
        <w:lastRenderedPageBreak/>
        <w:t>הסכמתם בכל תנאי שיראה להם.</w:t>
      </w:r>
    </w:p>
    <w:p w14:paraId="33B8AA0C" w14:textId="77777777" w:rsidR="006D4AB1" w:rsidRPr="005157C8" w:rsidRDefault="006D4AB1" w:rsidP="00F21C7E">
      <w:pPr>
        <w:pStyle w:val="a7"/>
        <w:widowControl w:val="0"/>
        <w:tabs>
          <w:tab w:val="clear" w:pos="1134"/>
          <w:tab w:val="clear" w:pos="1701"/>
          <w:tab w:val="clear" w:pos="2268"/>
          <w:tab w:val="clear" w:pos="2835"/>
          <w:tab w:val="clear" w:pos="6804"/>
          <w:tab w:val="clear" w:pos="7371"/>
          <w:tab w:val="clear" w:pos="7938"/>
        </w:tabs>
        <w:spacing w:line="360" w:lineRule="auto"/>
        <w:ind w:left="1361" w:right="180" w:firstLine="0"/>
        <w:rPr>
          <w:spacing w:val="0"/>
          <w:rtl/>
        </w:rPr>
      </w:pPr>
    </w:p>
    <w:p w14:paraId="4E6054F1" w14:textId="77777777" w:rsidR="006D4AB1" w:rsidRPr="005157C8" w:rsidRDefault="006D4AB1" w:rsidP="00CA2E3B">
      <w:pPr>
        <w:pStyle w:val="a3"/>
        <w:numPr>
          <w:ilvl w:val="0"/>
          <w:numId w:val="2"/>
        </w:numPr>
        <w:ind w:left="737" w:hanging="737"/>
        <w:rPr>
          <w:b/>
          <w:bCs/>
          <w:u w:val="single"/>
        </w:rPr>
      </w:pPr>
      <w:r w:rsidRPr="005157C8">
        <w:rPr>
          <w:rFonts w:hint="cs"/>
          <w:b/>
          <w:bCs/>
          <w:u w:val="single"/>
          <w:rtl/>
        </w:rPr>
        <w:t>הבהרות שינויים ותיקון פגמים</w:t>
      </w:r>
    </w:p>
    <w:p w14:paraId="60A77F6F" w14:textId="77777777" w:rsidR="00B072FC" w:rsidRPr="005157C8" w:rsidRDefault="00B072FC" w:rsidP="00A617B8">
      <w:pPr>
        <w:pStyle w:val="a7"/>
        <w:widowControl w:val="0"/>
        <w:tabs>
          <w:tab w:val="clear" w:pos="1134"/>
          <w:tab w:val="clear" w:pos="1701"/>
          <w:tab w:val="clear" w:pos="2268"/>
          <w:tab w:val="clear" w:pos="2835"/>
          <w:tab w:val="clear" w:pos="6804"/>
          <w:tab w:val="clear" w:pos="7371"/>
          <w:tab w:val="clear" w:pos="7938"/>
        </w:tabs>
        <w:spacing w:line="360" w:lineRule="auto"/>
        <w:ind w:left="737" w:firstLine="0"/>
        <w:rPr>
          <w:rtl/>
        </w:rPr>
      </w:pPr>
      <w:r w:rsidRPr="005157C8">
        <w:rPr>
          <w:rFonts w:hint="cs"/>
          <w:rtl/>
        </w:rPr>
        <w:t xml:space="preserve">הליך </w:t>
      </w:r>
      <w:r w:rsidR="00D7243C" w:rsidRPr="005157C8">
        <w:rPr>
          <w:rFonts w:hint="cs"/>
          <w:rtl/>
        </w:rPr>
        <w:t>פניית הספקים</w:t>
      </w:r>
      <w:r w:rsidRPr="005157C8">
        <w:rPr>
          <w:rtl/>
        </w:rPr>
        <w:t xml:space="preserve"> </w:t>
      </w:r>
      <w:r w:rsidR="00D7243C" w:rsidRPr="005157C8">
        <w:rPr>
          <w:rFonts w:hint="cs"/>
          <w:rtl/>
        </w:rPr>
        <w:t>ב</w:t>
      </w:r>
      <w:r w:rsidRPr="005157C8">
        <w:rPr>
          <w:rtl/>
        </w:rPr>
        <w:t xml:space="preserve">שאלות </w:t>
      </w:r>
      <w:r w:rsidR="00D7243C" w:rsidRPr="005157C8">
        <w:rPr>
          <w:rFonts w:hint="cs"/>
          <w:rtl/>
        </w:rPr>
        <w:t>הבהרה</w:t>
      </w:r>
      <w:r w:rsidRPr="005157C8">
        <w:rPr>
          <w:rtl/>
        </w:rPr>
        <w:t xml:space="preserve"> </w:t>
      </w:r>
      <w:r w:rsidR="00D7243C" w:rsidRPr="005157C8">
        <w:rPr>
          <w:rFonts w:hint="cs"/>
          <w:rtl/>
        </w:rPr>
        <w:t>ה</w:t>
      </w:r>
      <w:r w:rsidRPr="005157C8">
        <w:rPr>
          <w:rFonts w:hint="cs"/>
          <w:rtl/>
        </w:rPr>
        <w:t>נוגע</w:t>
      </w:r>
      <w:r w:rsidR="00D7243C" w:rsidRPr="005157C8">
        <w:rPr>
          <w:rFonts w:hint="cs"/>
          <w:rtl/>
        </w:rPr>
        <w:t>ות</w:t>
      </w:r>
      <w:r w:rsidRPr="005157C8">
        <w:rPr>
          <w:rFonts w:hint="cs"/>
          <w:rtl/>
        </w:rPr>
        <w:t xml:space="preserve"> למכרז</w:t>
      </w:r>
      <w:r w:rsidRPr="005157C8">
        <w:rPr>
          <w:rtl/>
        </w:rPr>
        <w:t xml:space="preserve"> ו</w:t>
      </w:r>
      <w:r w:rsidR="00D7243C" w:rsidRPr="005157C8">
        <w:rPr>
          <w:rFonts w:hint="cs"/>
          <w:rtl/>
        </w:rPr>
        <w:t>אופן קבלת המענה</w:t>
      </w:r>
      <w:r w:rsidRPr="005157C8">
        <w:rPr>
          <w:rtl/>
        </w:rPr>
        <w:t xml:space="preserve"> </w:t>
      </w:r>
      <w:r w:rsidR="00D7243C" w:rsidRPr="005157C8">
        <w:rPr>
          <w:rFonts w:hint="cs"/>
          <w:rtl/>
        </w:rPr>
        <w:t>מ</w:t>
      </w:r>
      <w:r w:rsidRPr="005157C8">
        <w:rPr>
          <w:rtl/>
        </w:rPr>
        <w:t xml:space="preserve">משרד </w:t>
      </w:r>
      <w:r w:rsidR="00027E9C" w:rsidRPr="005157C8">
        <w:rPr>
          <w:rFonts w:hint="cs"/>
          <w:rtl/>
        </w:rPr>
        <w:t>המדע והטכנולוגיה</w:t>
      </w:r>
      <w:r w:rsidRPr="005157C8">
        <w:rPr>
          <w:rtl/>
        </w:rPr>
        <w:t xml:space="preserve"> הם כדלהלן:</w:t>
      </w:r>
    </w:p>
    <w:p w14:paraId="14D0B605" w14:textId="77777777" w:rsidR="00D7243C" w:rsidRPr="005157C8" w:rsidRDefault="00D7243C" w:rsidP="00CA2E3B">
      <w:pPr>
        <w:pStyle w:val="a7"/>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Pr>
      </w:pPr>
      <w:r w:rsidRPr="005157C8">
        <w:rPr>
          <w:rFonts w:hint="cs"/>
          <w:spacing w:val="0"/>
          <w:rtl/>
        </w:rPr>
        <w:t>שאלות הבהרה הנוגעות לפרטי המכרז, יש להפנות בכתב,</w:t>
      </w:r>
      <w:r w:rsidR="005C3BAC" w:rsidRPr="005157C8">
        <w:rPr>
          <w:rFonts w:hint="cs"/>
          <w:spacing w:val="0"/>
          <w:rtl/>
        </w:rPr>
        <w:t xml:space="preserve"> </w:t>
      </w:r>
      <w:r w:rsidR="00E5135D">
        <w:rPr>
          <w:rFonts w:hint="cs"/>
          <w:spacing w:val="0"/>
          <w:rtl/>
        </w:rPr>
        <w:t>למר שלמה יצחקי</w:t>
      </w:r>
      <w:r w:rsidRPr="005157C8">
        <w:rPr>
          <w:rFonts w:hint="cs"/>
          <w:spacing w:val="0"/>
          <w:rtl/>
        </w:rPr>
        <w:t xml:space="preserve"> באמצעות הדוא"ל: </w:t>
      </w:r>
      <w:hyperlink r:id="rId19" w:history="1">
        <w:r w:rsidR="00E5135D" w:rsidRPr="00605607">
          <w:rPr>
            <w:rStyle w:val="Hyperlink"/>
            <w:lang w:eastAsia="en-US"/>
          </w:rPr>
          <w:t>shlomoit@most.gov.il</w:t>
        </w:r>
      </w:hyperlink>
      <w:r w:rsidR="006B1C75" w:rsidRPr="00830C8A">
        <w:rPr>
          <w:rFonts w:hint="cs"/>
          <w:rtl/>
          <w:lang w:eastAsia="en-US"/>
        </w:rPr>
        <w:t xml:space="preserve"> </w:t>
      </w:r>
      <w:r w:rsidRPr="005157C8">
        <w:rPr>
          <w:spacing w:val="0"/>
          <w:rtl/>
        </w:rPr>
        <w:t>(</w:t>
      </w:r>
      <w:r w:rsidRPr="005157C8">
        <w:rPr>
          <w:rFonts w:hint="cs"/>
          <w:spacing w:val="0"/>
          <w:rtl/>
        </w:rPr>
        <w:t>ש</w:t>
      </w:r>
      <w:r w:rsidRPr="005157C8">
        <w:rPr>
          <w:spacing w:val="0"/>
          <w:rtl/>
        </w:rPr>
        <w:t>א</w:t>
      </w:r>
      <w:r w:rsidRPr="005157C8">
        <w:rPr>
          <w:rFonts w:hint="cs"/>
          <w:spacing w:val="0"/>
          <w:rtl/>
        </w:rPr>
        <w:t>לות שיופנו בעל פה או בטלפון לא י</w:t>
      </w:r>
      <w:r w:rsidR="006B1C75">
        <w:rPr>
          <w:rFonts w:hint="cs"/>
          <w:spacing w:val="0"/>
          <w:rtl/>
        </w:rPr>
        <w:t>י</w:t>
      </w:r>
      <w:r w:rsidRPr="005157C8">
        <w:rPr>
          <w:rFonts w:hint="cs"/>
          <w:spacing w:val="0"/>
          <w:rtl/>
        </w:rPr>
        <w:t>ענו ולא יחייב</w:t>
      </w:r>
      <w:r w:rsidRPr="005157C8">
        <w:rPr>
          <w:rFonts w:hint="eastAsia"/>
          <w:spacing w:val="0"/>
          <w:rtl/>
        </w:rPr>
        <w:t>ו</w:t>
      </w:r>
      <w:r w:rsidRPr="005157C8">
        <w:rPr>
          <w:rFonts w:hint="cs"/>
          <w:spacing w:val="0"/>
          <w:rtl/>
        </w:rPr>
        <w:t xml:space="preserve"> את המשרד). יש לוודא הגעת ה</w:t>
      </w:r>
      <w:r w:rsidR="006B1C75">
        <w:rPr>
          <w:rFonts w:hint="cs"/>
          <w:spacing w:val="0"/>
          <w:rtl/>
        </w:rPr>
        <w:t>מייל</w:t>
      </w:r>
      <w:r w:rsidRPr="005157C8">
        <w:rPr>
          <w:rFonts w:hint="cs"/>
          <w:spacing w:val="0"/>
          <w:rtl/>
        </w:rPr>
        <w:t xml:space="preserve"> בטלפון מס' </w:t>
      </w:r>
      <w:r w:rsidR="00027E9C" w:rsidRPr="005157C8">
        <w:rPr>
          <w:rFonts w:hint="cs"/>
          <w:spacing w:val="0"/>
          <w:rtl/>
        </w:rPr>
        <w:t>02-</w:t>
      </w:r>
      <w:r w:rsidR="00E5135D">
        <w:rPr>
          <w:rFonts w:hint="cs"/>
          <w:spacing w:val="0"/>
          <w:rtl/>
        </w:rPr>
        <w:t>5601738</w:t>
      </w:r>
      <w:r w:rsidRPr="005157C8">
        <w:rPr>
          <w:rFonts w:hint="cs"/>
          <w:spacing w:val="0"/>
          <w:rtl/>
        </w:rPr>
        <w:t>.</w:t>
      </w:r>
    </w:p>
    <w:p w14:paraId="25E3987D" w14:textId="77777777" w:rsidR="00D7243C" w:rsidRPr="005157C8" w:rsidRDefault="00D7243C" w:rsidP="00CA2E3B">
      <w:pPr>
        <w:pStyle w:val="a7"/>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Pr>
      </w:pPr>
      <w:r w:rsidRPr="005157C8">
        <w:rPr>
          <w:rFonts w:hint="cs"/>
          <w:spacing w:val="0"/>
          <w:rtl/>
        </w:rPr>
        <w:t>הפניה תכלול את שם המכרז, מספר הסעיף במכרז אליו מתייחסת השאלה, פרוט השאלה, פרטי השואל, מס' טלפון, מס' פקס וכתובת דואר אלקטרוני.</w:t>
      </w:r>
    </w:p>
    <w:p w14:paraId="275DAF81" w14:textId="77777777" w:rsidR="00D7243C" w:rsidRPr="005157C8" w:rsidRDefault="00D7243C" w:rsidP="00CA2E3B">
      <w:pPr>
        <w:pStyle w:val="a7"/>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Pr>
      </w:pPr>
      <w:r w:rsidRPr="005157C8">
        <w:rPr>
          <w:spacing w:val="0"/>
          <w:rtl/>
        </w:rPr>
        <w:t xml:space="preserve">על המציע לבדוק את מסמכי המכרז השונים ביסודיות. אם ימצא המציע אי </w:t>
      </w:r>
      <w:proofErr w:type="spellStart"/>
      <w:r w:rsidRPr="005157C8">
        <w:rPr>
          <w:spacing w:val="0"/>
          <w:rtl/>
        </w:rPr>
        <w:t>בהירויות</w:t>
      </w:r>
      <w:proofErr w:type="spellEnd"/>
      <w:r w:rsidRPr="005157C8">
        <w:rPr>
          <w:spacing w:val="0"/>
          <w:rtl/>
        </w:rPr>
        <w:t>, סתירות</w:t>
      </w:r>
      <w:r w:rsidRPr="005157C8">
        <w:rPr>
          <w:rFonts w:hint="cs"/>
          <w:spacing w:val="0"/>
          <w:rtl/>
        </w:rPr>
        <w:t>,</w:t>
      </w:r>
      <w:r w:rsidRPr="005157C8">
        <w:rPr>
          <w:spacing w:val="0"/>
          <w:rtl/>
        </w:rPr>
        <w:t xml:space="preserve"> אי התאמות בין מסמכי המכרז, או לא יבין המציע פרט כלשהו מהכתוב במכרז, עליו לפנות ל</w:t>
      </w:r>
      <w:r w:rsidRPr="005157C8">
        <w:rPr>
          <w:rFonts w:hint="cs"/>
          <w:spacing w:val="0"/>
          <w:rtl/>
        </w:rPr>
        <w:t>משרד</w:t>
      </w:r>
      <w:r w:rsidRPr="005157C8">
        <w:rPr>
          <w:spacing w:val="0"/>
          <w:rtl/>
        </w:rPr>
        <w:t xml:space="preserve"> ולפרט על כך בכתב.</w:t>
      </w:r>
    </w:p>
    <w:p w14:paraId="5022B543" w14:textId="43A942B8" w:rsidR="00D7243C" w:rsidRPr="005157C8" w:rsidRDefault="00D7243C" w:rsidP="003C5095">
      <w:pPr>
        <w:pStyle w:val="a7"/>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Pr>
      </w:pPr>
      <w:bookmarkStart w:id="76" w:name="_Ref279591285"/>
      <w:r w:rsidRPr="005157C8">
        <w:rPr>
          <w:spacing w:val="0"/>
          <w:rtl/>
        </w:rPr>
        <w:t>פני</w:t>
      </w:r>
      <w:r w:rsidR="002F2572">
        <w:rPr>
          <w:rFonts w:hint="cs"/>
          <w:spacing w:val="0"/>
          <w:rtl/>
        </w:rPr>
        <w:t>י</w:t>
      </w:r>
      <w:r w:rsidRPr="005157C8">
        <w:rPr>
          <w:spacing w:val="0"/>
          <w:rtl/>
        </w:rPr>
        <w:t>ה ובה פירוט כאמור תימסר ל</w:t>
      </w:r>
      <w:r w:rsidRPr="005157C8">
        <w:rPr>
          <w:rFonts w:hint="cs"/>
          <w:spacing w:val="0"/>
          <w:rtl/>
        </w:rPr>
        <w:t>משרד</w:t>
      </w:r>
      <w:r w:rsidRPr="005157C8">
        <w:rPr>
          <w:spacing w:val="0"/>
          <w:rtl/>
        </w:rPr>
        <w:t xml:space="preserve"> לא יאוחר מ</w:t>
      </w:r>
      <w:r w:rsidRPr="005157C8">
        <w:rPr>
          <w:rFonts w:hint="cs"/>
          <w:spacing w:val="0"/>
          <w:rtl/>
        </w:rPr>
        <w:t xml:space="preserve">יום </w:t>
      </w:r>
      <w:r w:rsidR="003C5095">
        <w:rPr>
          <w:rFonts w:hint="cs"/>
          <w:b/>
          <w:bCs/>
          <w:spacing w:val="0"/>
          <w:rtl/>
        </w:rPr>
        <w:t>23.8.17</w:t>
      </w:r>
      <w:r w:rsidR="003C5095" w:rsidRPr="005157C8">
        <w:rPr>
          <w:rFonts w:hint="cs"/>
          <w:spacing w:val="0"/>
          <w:rtl/>
        </w:rPr>
        <w:t xml:space="preserve"> </w:t>
      </w:r>
      <w:r w:rsidRPr="005157C8">
        <w:rPr>
          <w:rFonts w:hint="cs"/>
          <w:spacing w:val="0"/>
          <w:rtl/>
        </w:rPr>
        <w:t xml:space="preserve">בשעה </w:t>
      </w:r>
      <w:r w:rsidRPr="005157C8">
        <w:rPr>
          <w:rFonts w:hint="cs"/>
          <w:b/>
          <w:bCs/>
          <w:spacing w:val="0"/>
          <w:rtl/>
        </w:rPr>
        <w:t>15:00</w:t>
      </w:r>
      <w:r w:rsidRPr="005157C8">
        <w:rPr>
          <w:spacing w:val="0"/>
          <w:rtl/>
        </w:rPr>
        <w:t>. מציע אשר לא יפנה לקבלת הבהרות בתוך המועד האמור, יהיה מנוע מלטעון בעתיד כל טענה בדבר אי בהירות, סתירה אי התאמה או אי הבנה כאמור.</w:t>
      </w:r>
      <w:bookmarkEnd w:id="76"/>
      <w:r w:rsidRPr="005157C8">
        <w:rPr>
          <w:rFonts w:hint="cs"/>
          <w:spacing w:val="0"/>
          <w:rtl/>
        </w:rPr>
        <w:t xml:space="preserve"> </w:t>
      </w:r>
    </w:p>
    <w:p w14:paraId="5E90BD87" w14:textId="77777777" w:rsidR="00B072FC" w:rsidRDefault="00D05648" w:rsidP="00CA2E3B">
      <w:pPr>
        <w:pStyle w:val="a7"/>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Pr>
      </w:pPr>
      <w:r w:rsidRPr="005157C8">
        <w:rPr>
          <w:rFonts w:hint="cs"/>
          <w:spacing w:val="0"/>
          <w:rtl/>
        </w:rPr>
        <w:t>ה</w:t>
      </w:r>
      <w:r w:rsidR="00D7243C" w:rsidRPr="005157C8">
        <w:rPr>
          <w:rFonts w:hint="cs"/>
          <w:spacing w:val="0"/>
          <w:rtl/>
        </w:rPr>
        <w:t xml:space="preserve">מענה לפניות </w:t>
      </w:r>
      <w:r w:rsidRPr="005157C8">
        <w:rPr>
          <w:rFonts w:hint="cs"/>
          <w:spacing w:val="0"/>
          <w:rtl/>
        </w:rPr>
        <w:t>ה</w:t>
      </w:r>
      <w:r w:rsidR="00D7243C" w:rsidRPr="005157C8">
        <w:rPr>
          <w:rFonts w:hint="cs"/>
          <w:spacing w:val="0"/>
          <w:rtl/>
        </w:rPr>
        <w:t xml:space="preserve">ספקים </w:t>
      </w:r>
      <w:r w:rsidRPr="005157C8">
        <w:rPr>
          <w:rFonts w:hint="cs"/>
          <w:spacing w:val="0"/>
          <w:rtl/>
        </w:rPr>
        <w:t xml:space="preserve">יתבצע על גבי </w:t>
      </w:r>
      <w:r w:rsidR="00D7243C" w:rsidRPr="005157C8">
        <w:rPr>
          <w:rFonts w:hint="cs"/>
          <w:spacing w:val="0"/>
          <w:rtl/>
        </w:rPr>
        <w:t xml:space="preserve">אתר </w:t>
      </w:r>
      <w:r w:rsidRPr="005157C8">
        <w:rPr>
          <w:rFonts w:hint="cs"/>
          <w:spacing w:val="0"/>
          <w:rtl/>
        </w:rPr>
        <w:t xml:space="preserve">האינטרנט של המשרד. עד </w:t>
      </w:r>
      <w:r w:rsidR="00CB3AED" w:rsidRPr="005157C8">
        <w:rPr>
          <w:rFonts w:hint="cs"/>
          <w:spacing w:val="0"/>
          <w:rtl/>
        </w:rPr>
        <w:t>לשבעה ימי עסקים לפני המועד האחרון להגשת ההצעות</w:t>
      </w:r>
      <w:r w:rsidRPr="005157C8">
        <w:rPr>
          <w:rFonts w:hint="cs"/>
          <w:spacing w:val="0"/>
          <w:rtl/>
        </w:rPr>
        <w:t xml:space="preserve"> יעדכן המשרד </w:t>
      </w:r>
      <w:r w:rsidR="00D7243C" w:rsidRPr="005157C8">
        <w:rPr>
          <w:rFonts w:hint="cs"/>
          <w:spacing w:val="0"/>
          <w:rtl/>
        </w:rPr>
        <w:t xml:space="preserve">פרוטוקול </w:t>
      </w:r>
      <w:r w:rsidRPr="005157C8">
        <w:rPr>
          <w:rFonts w:hint="cs"/>
          <w:spacing w:val="0"/>
          <w:rtl/>
        </w:rPr>
        <w:t>מענה ל</w:t>
      </w:r>
      <w:r w:rsidR="00D7243C" w:rsidRPr="005157C8">
        <w:rPr>
          <w:rFonts w:hint="cs"/>
          <w:spacing w:val="0"/>
          <w:rtl/>
        </w:rPr>
        <w:t xml:space="preserve">שאלות הבהרה </w:t>
      </w:r>
      <w:r w:rsidRPr="005157C8">
        <w:rPr>
          <w:rFonts w:hint="cs"/>
          <w:spacing w:val="0"/>
          <w:rtl/>
        </w:rPr>
        <w:t>שהתקבלו עד למועד הנקוב</w:t>
      </w:r>
      <w:r w:rsidR="00D7243C" w:rsidRPr="005157C8">
        <w:rPr>
          <w:rFonts w:hint="cs"/>
          <w:spacing w:val="0"/>
          <w:rtl/>
        </w:rPr>
        <w:t xml:space="preserve"> בסעיף </w:t>
      </w:r>
      <w:r w:rsidR="00325895" w:rsidRPr="005157C8">
        <w:fldChar w:fldCharType="begin"/>
      </w:r>
      <w:r w:rsidR="00325895" w:rsidRPr="005157C8">
        <w:instrText xml:space="preserve"> REF _Ref279591285 \r \h  \* MERGEFORMAT </w:instrText>
      </w:r>
      <w:r w:rsidR="00325895" w:rsidRPr="005157C8">
        <w:fldChar w:fldCharType="separate"/>
      </w:r>
      <w:r w:rsidR="00593358" w:rsidRPr="00593358">
        <w:rPr>
          <w:rFonts w:asciiTheme="minorHAnsi" w:hAnsiTheme="minorHAnsi"/>
          <w:b/>
          <w:bCs/>
          <w:spacing w:val="0"/>
          <w:cs/>
        </w:rPr>
        <w:t>‎</w:t>
      </w:r>
      <w:r w:rsidR="00593358" w:rsidRPr="00593358">
        <w:rPr>
          <w:rFonts w:asciiTheme="minorHAnsi" w:hAnsiTheme="minorHAnsi"/>
          <w:spacing w:val="0"/>
        </w:rPr>
        <w:t>11.4</w:t>
      </w:r>
      <w:r w:rsidR="00325895" w:rsidRPr="005157C8">
        <w:fldChar w:fldCharType="end"/>
      </w:r>
      <w:r w:rsidR="00027E9C" w:rsidRPr="005157C8">
        <w:rPr>
          <w:rFonts w:hint="cs"/>
          <w:spacing w:val="0"/>
          <w:rtl/>
        </w:rPr>
        <w:t xml:space="preserve"> לעיל</w:t>
      </w:r>
      <w:r w:rsidR="00D7243C" w:rsidRPr="005157C8">
        <w:rPr>
          <w:rFonts w:hint="cs"/>
          <w:spacing w:val="0"/>
          <w:rtl/>
        </w:rPr>
        <w:t>. למען הסר ספק</w:t>
      </w:r>
      <w:r w:rsidR="00A617B8" w:rsidRPr="005157C8">
        <w:rPr>
          <w:rFonts w:hint="cs"/>
          <w:spacing w:val="0"/>
          <w:rtl/>
        </w:rPr>
        <w:t>,</w:t>
      </w:r>
      <w:r w:rsidR="00D7243C" w:rsidRPr="005157C8">
        <w:rPr>
          <w:rFonts w:hint="cs"/>
          <w:spacing w:val="0"/>
          <w:rtl/>
        </w:rPr>
        <w:t xml:space="preserve"> המסמך ירכז את כלל השאלות שהופנו למשרד לצד המענה. </w:t>
      </w:r>
      <w:r w:rsidRPr="005157C8">
        <w:rPr>
          <w:rFonts w:hint="cs"/>
          <w:spacing w:val="0"/>
          <w:rtl/>
        </w:rPr>
        <w:t>ה</w:t>
      </w:r>
      <w:r w:rsidR="00B072FC" w:rsidRPr="005157C8">
        <w:rPr>
          <w:rFonts w:hint="cs"/>
          <w:spacing w:val="0"/>
          <w:rtl/>
        </w:rPr>
        <w:t xml:space="preserve">פרוטוקול </w:t>
      </w:r>
      <w:r w:rsidRPr="005157C8">
        <w:rPr>
          <w:rFonts w:hint="cs"/>
          <w:spacing w:val="0"/>
          <w:rtl/>
        </w:rPr>
        <w:t>י</w:t>
      </w:r>
      <w:r w:rsidR="00B072FC" w:rsidRPr="005157C8">
        <w:rPr>
          <w:rFonts w:hint="cs"/>
          <w:spacing w:val="0"/>
          <w:rtl/>
        </w:rPr>
        <w:t>חייב</w:t>
      </w:r>
      <w:r w:rsidRPr="005157C8">
        <w:rPr>
          <w:rFonts w:hint="cs"/>
          <w:spacing w:val="0"/>
          <w:rtl/>
        </w:rPr>
        <w:t xml:space="preserve"> את הספקים</w:t>
      </w:r>
      <w:r w:rsidR="00B072FC" w:rsidRPr="005157C8">
        <w:rPr>
          <w:rFonts w:hint="cs"/>
          <w:spacing w:val="0"/>
          <w:rtl/>
        </w:rPr>
        <w:t xml:space="preserve"> וייחשב כחלק ממסמכי המכרז. יש לצרפו להצעה כשהוא חתום בתחתית כל עמוד.  </w:t>
      </w:r>
    </w:p>
    <w:p w14:paraId="71C3DD59" w14:textId="58028AD1" w:rsidR="006B1C75" w:rsidRPr="006B1C75" w:rsidRDefault="006B1C75" w:rsidP="00C958C8">
      <w:pPr>
        <w:pStyle w:val="a7"/>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b/>
          <w:bCs/>
          <w:spacing w:val="0"/>
        </w:rPr>
      </w:pPr>
      <w:r w:rsidRPr="006B1C75">
        <w:rPr>
          <w:rFonts w:hint="cs"/>
          <w:b/>
          <w:bCs/>
          <w:spacing w:val="0"/>
          <w:rtl/>
        </w:rPr>
        <w:t xml:space="preserve">באחריות המציעים להתעדכן במענה לשאלות </w:t>
      </w:r>
      <w:r w:rsidR="00C958C8" w:rsidRPr="006B1C75">
        <w:rPr>
          <w:rFonts w:hint="cs"/>
          <w:b/>
          <w:bCs/>
          <w:spacing w:val="0"/>
          <w:rtl/>
        </w:rPr>
        <w:t>ולצרפ</w:t>
      </w:r>
      <w:r w:rsidR="00C958C8">
        <w:rPr>
          <w:rFonts w:hint="cs"/>
          <w:b/>
          <w:bCs/>
          <w:spacing w:val="0"/>
          <w:rtl/>
        </w:rPr>
        <w:t>ו</w:t>
      </w:r>
      <w:r w:rsidR="00C958C8" w:rsidRPr="006B1C75">
        <w:rPr>
          <w:rFonts w:hint="cs"/>
          <w:b/>
          <w:bCs/>
          <w:spacing w:val="0"/>
          <w:rtl/>
        </w:rPr>
        <w:t xml:space="preserve"> </w:t>
      </w:r>
      <w:r w:rsidRPr="006B1C75">
        <w:rPr>
          <w:rFonts w:hint="cs"/>
          <w:b/>
          <w:bCs/>
          <w:spacing w:val="0"/>
          <w:rtl/>
        </w:rPr>
        <w:t>להצעתם.</w:t>
      </w:r>
    </w:p>
    <w:p w14:paraId="020FA276" w14:textId="77777777" w:rsidR="006D4AB1" w:rsidRPr="005157C8" w:rsidRDefault="006D4AB1" w:rsidP="00CA2E3B">
      <w:pPr>
        <w:pStyle w:val="a7"/>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tl/>
        </w:rPr>
      </w:pPr>
      <w:r w:rsidRPr="005157C8">
        <w:rPr>
          <w:spacing w:val="0"/>
          <w:rtl/>
        </w:rPr>
        <w:t>יובהר כי הבהרות, תיקונים או שינויים כלשהם שיעשו בקשר עם המכרז לא יחייבו את ה</w:t>
      </w:r>
      <w:r w:rsidR="009D25F0" w:rsidRPr="005157C8">
        <w:rPr>
          <w:rFonts w:hint="cs"/>
          <w:spacing w:val="0"/>
          <w:rtl/>
        </w:rPr>
        <w:t>משרד</w:t>
      </w:r>
      <w:r w:rsidRPr="005157C8">
        <w:rPr>
          <w:spacing w:val="0"/>
          <w:rtl/>
        </w:rPr>
        <w:t xml:space="preserve"> אלא אם נערכו בכתב על ידי </w:t>
      </w:r>
      <w:r w:rsidRPr="005157C8">
        <w:rPr>
          <w:rFonts w:hint="cs"/>
          <w:spacing w:val="0"/>
          <w:rtl/>
        </w:rPr>
        <w:t>ה</w:t>
      </w:r>
      <w:r w:rsidR="009D25F0" w:rsidRPr="005157C8">
        <w:rPr>
          <w:rFonts w:hint="cs"/>
          <w:spacing w:val="0"/>
          <w:rtl/>
        </w:rPr>
        <w:t>משרד</w:t>
      </w:r>
      <w:r w:rsidRPr="005157C8">
        <w:rPr>
          <w:spacing w:val="0"/>
          <w:rtl/>
        </w:rPr>
        <w:t xml:space="preserve"> או מי שהוסמך על יד</w:t>
      </w:r>
      <w:r w:rsidR="009D25F0" w:rsidRPr="005157C8">
        <w:rPr>
          <w:rFonts w:hint="cs"/>
          <w:spacing w:val="0"/>
          <w:rtl/>
        </w:rPr>
        <w:t>ו</w:t>
      </w:r>
      <w:r w:rsidRPr="005157C8">
        <w:rPr>
          <w:spacing w:val="0"/>
          <w:rtl/>
        </w:rPr>
        <w:t xml:space="preserve"> לצורך כך. מסמכי הבהרה או תיקון כאמור יהיו מחייבים וייחשבו כחלק ממסמכי המכרז. כל הבהרה שניתנה על ידי </w:t>
      </w:r>
      <w:r w:rsidRPr="005157C8">
        <w:rPr>
          <w:rFonts w:hint="cs"/>
          <w:spacing w:val="0"/>
          <w:rtl/>
        </w:rPr>
        <w:t>ה</w:t>
      </w:r>
      <w:r w:rsidR="009D25F0" w:rsidRPr="005157C8">
        <w:rPr>
          <w:rFonts w:hint="cs"/>
          <w:spacing w:val="0"/>
          <w:rtl/>
        </w:rPr>
        <w:t>משרד</w:t>
      </w:r>
      <w:r w:rsidRPr="005157C8">
        <w:rPr>
          <w:spacing w:val="0"/>
          <w:rtl/>
        </w:rPr>
        <w:t xml:space="preserve"> תועבר לכל המציעים בכתב. </w:t>
      </w:r>
    </w:p>
    <w:p w14:paraId="2CD8378D" w14:textId="77777777" w:rsidR="006D4AB1" w:rsidRPr="005157C8" w:rsidRDefault="006D4AB1" w:rsidP="00CA2E3B">
      <w:pPr>
        <w:pStyle w:val="a7"/>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tl/>
        </w:rPr>
      </w:pPr>
      <w:r w:rsidRPr="005157C8">
        <w:rPr>
          <w:spacing w:val="0"/>
          <w:rtl/>
        </w:rPr>
        <w:t xml:space="preserve">כל תשובה של </w:t>
      </w:r>
      <w:r w:rsidRPr="005157C8">
        <w:rPr>
          <w:rFonts w:hint="cs"/>
          <w:spacing w:val="0"/>
          <w:rtl/>
        </w:rPr>
        <w:t>ה</w:t>
      </w:r>
      <w:r w:rsidR="009D25F0" w:rsidRPr="005157C8">
        <w:rPr>
          <w:rFonts w:hint="cs"/>
          <w:spacing w:val="0"/>
          <w:rtl/>
        </w:rPr>
        <w:t>משרד</w:t>
      </w:r>
      <w:r w:rsidRPr="005157C8">
        <w:rPr>
          <w:spacing w:val="0"/>
          <w:rtl/>
        </w:rPr>
        <w:t xml:space="preserve"> או מי שהוסמך לצורך כך, שלא תינתן בכתב, לא תיצור בסיס לטענת השתק או מניעות. </w:t>
      </w:r>
    </w:p>
    <w:p w14:paraId="7DD7D5EB" w14:textId="77777777" w:rsidR="006D4AB1" w:rsidRPr="005157C8" w:rsidRDefault="006D4AB1" w:rsidP="00CA2E3B">
      <w:pPr>
        <w:pStyle w:val="a7"/>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tl/>
        </w:rPr>
      </w:pPr>
      <w:r w:rsidRPr="005157C8">
        <w:rPr>
          <w:spacing w:val="0"/>
          <w:rtl/>
        </w:rPr>
        <w:t>עם הגשת הצעתו במכרז</w:t>
      </w:r>
      <w:r w:rsidRPr="005157C8">
        <w:rPr>
          <w:rFonts w:hint="cs"/>
          <w:spacing w:val="0"/>
          <w:rtl/>
        </w:rPr>
        <w:t>,</w:t>
      </w:r>
      <w:r w:rsidRPr="005157C8">
        <w:rPr>
          <w:spacing w:val="0"/>
          <w:rtl/>
        </w:rPr>
        <w:t xml:space="preserve"> מצהיר המציע כי ראה ובדק את כל מסמכי המכרז ואת כל הנתונים הרלבנטיים מכל סוג ומין שהוא,</w:t>
      </w:r>
      <w:r w:rsidRPr="005157C8">
        <w:rPr>
          <w:rFonts w:hint="cs"/>
          <w:spacing w:val="0"/>
          <w:rtl/>
        </w:rPr>
        <w:t xml:space="preserve"> כי הייתה לו הזדמנות לקבל כל הבהרה או הסבר לצורך הגשת הצעתו </w:t>
      </w:r>
      <w:r w:rsidRPr="005157C8">
        <w:rPr>
          <w:spacing w:val="0"/>
          <w:rtl/>
        </w:rPr>
        <w:t>וכי הגיש את הצעתו על בסיס זה</w:t>
      </w:r>
      <w:r w:rsidRPr="005157C8">
        <w:rPr>
          <w:rFonts w:hint="cs"/>
          <w:spacing w:val="0"/>
          <w:rtl/>
        </w:rPr>
        <w:t xml:space="preserve"> ולא יהיו לו טענות בכל הנוגע לנוסח המכרז ותנאיו</w:t>
      </w:r>
      <w:r w:rsidRPr="005157C8">
        <w:rPr>
          <w:spacing w:val="0"/>
          <w:rtl/>
        </w:rPr>
        <w:t>. מציע שהגיש הצעה במכרז יהיה מנוע מלטעון כי לא היה מודע לפרט כלשהו הקשור למכרז או לתנאיו.</w:t>
      </w:r>
    </w:p>
    <w:p w14:paraId="5C3683F7" w14:textId="77777777" w:rsidR="006D4AB1" w:rsidRPr="005157C8" w:rsidRDefault="006D4AB1" w:rsidP="00CA2E3B">
      <w:pPr>
        <w:pStyle w:val="a7"/>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tl/>
        </w:rPr>
      </w:pPr>
      <w:r w:rsidRPr="005157C8">
        <w:rPr>
          <w:spacing w:val="0"/>
          <w:rtl/>
        </w:rPr>
        <w:t xml:space="preserve">למען הסר ספק, בכל מקרה של סתירה, אי התאמה או אי בהירות בין מסמכי המכרז או בהם, </w:t>
      </w:r>
      <w:r w:rsidRPr="005157C8">
        <w:rPr>
          <w:rFonts w:hint="cs"/>
          <w:spacing w:val="0"/>
          <w:rtl/>
        </w:rPr>
        <w:t>הפרשנות ש</w:t>
      </w:r>
      <w:r w:rsidR="009D25F0" w:rsidRPr="005157C8">
        <w:rPr>
          <w:rFonts w:hint="cs"/>
          <w:spacing w:val="0"/>
          <w:rtl/>
        </w:rPr>
        <w:t>י</w:t>
      </w:r>
      <w:r w:rsidRPr="005157C8">
        <w:rPr>
          <w:spacing w:val="0"/>
          <w:rtl/>
        </w:rPr>
        <w:t>קבע</w:t>
      </w:r>
      <w:r w:rsidRPr="005157C8">
        <w:rPr>
          <w:rFonts w:hint="cs"/>
          <w:spacing w:val="0"/>
          <w:rtl/>
        </w:rPr>
        <w:t xml:space="preserve"> ה</w:t>
      </w:r>
      <w:r w:rsidR="009D25F0" w:rsidRPr="005157C8">
        <w:rPr>
          <w:rFonts w:hint="cs"/>
          <w:spacing w:val="0"/>
          <w:rtl/>
        </w:rPr>
        <w:t>משרד</w:t>
      </w:r>
      <w:r w:rsidRPr="005157C8">
        <w:rPr>
          <w:rFonts w:hint="cs"/>
          <w:spacing w:val="0"/>
          <w:rtl/>
        </w:rPr>
        <w:t xml:space="preserve"> תהא</w:t>
      </w:r>
      <w:r w:rsidRPr="005157C8">
        <w:rPr>
          <w:spacing w:val="0"/>
          <w:rtl/>
        </w:rPr>
        <w:t xml:space="preserve"> הפרשנות המחייבת. למציע לא תהא כל טענה או תביעה הנובעת מאי בהירות או סתירה במסמכי המכרז או בגין הפרשנות שבחר</w:t>
      </w:r>
      <w:r w:rsidRPr="005157C8">
        <w:rPr>
          <w:rFonts w:hint="cs"/>
          <w:spacing w:val="0"/>
          <w:rtl/>
        </w:rPr>
        <w:t xml:space="preserve"> ה</w:t>
      </w:r>
      <w:r w:rsidR="009D25F0" w:rsidRPr="005157C8">
        <w:rPr>
          <w:rFonts w:hint="cs"/>
          <w:spacing w:val="0"/>
          <w:rtl/>
        </w:rPr>
        <w:t>משרד</w:t>
      </w:r>
      <w:r w:rsidRPr="005157C8">
        <w:rPr>
          <w:spacing w:val="0"/>
          <w:rtl/>
        </w:rPr>
        <w:t>.</w:t>
      </w:r>
      <w:r w:rsidRPr="005157C8">
        <w:rPr>
          <w:rFonts w:hint="cs"/>
          <w:spacing w:val="0"/>
          <w:rtl/>
        </w:rPr>
        <w:t xml:space="preserve"> ככלל, כל סתירה, אי התאמה או אי בהירות תפורש באופן המרחיב את חובות המציע ואת זכויות ה</w:t>
      </w:r>
      <w:r w:rsidR="009D25F0" w:rsidRPr="005157C8">
        <w:rPr>
          <w:rFonts w:hint="cs"/>
          <w:spacing w:val="0"/>
          <w:rtl/>
        </w:rPr>
        <w:t>משרד</w:t>
      </w:r>
      <w:r w:rsidRPr="005157C8">
        <w:rPr>
          <w:rFonts w:hint="cs"/>
          <w:spacing w:val="0"/>
          <w:rtl/>
        </w:rPr>
        <w:t>.</w:t>
      </w:r>
    </w:p>
    <w:p w14:paraId="327194A4" w14:textId="77777777" w:rsidR="006D4AB1" w:rsidRPr="005157C8" w:rsidRDefault="006D4AB1" w:rsidP="00CA2E3B">
      <w:pPr>
        <w:pStyle w:val="a7"/>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tl/>
        </w:rPr>
      </w:pPr>
      <w:r w:rsidRPr="005157C8">
        <w:rPr>
          <w:rFonts w:hint="cs"/>
          <w:spacing w:val="0"/>
          <w:rtl/>
        </w:rPr>
        <w:t xml:space="preserve">המציע לא יוסיף, יתנה או ישנה מתנאי מסמכי המכרז. במידה ועל אף האמור, התגלה פגם בהצעת המציע לרבות </w:t>
      </w:r>
      <w:r w:rsidRPr="005157C8">
        <w:rPr>
          <w:spacing w:val="0"/>
          <w:rtl/>
        </w:rPr>
        <w:t>תוספת,</w:t>
      </w:r>
      <w:r w:rsidRPr="005157C8">
        <w:rPr>
          <w:rFonts w:hint="cs"/>
          <w:spacing w:val="0"/>
          <w:rtl/>
        </w:rPr>
        <w:t xml:space="preserve"> חוסר,</w:t>
      </w:r>
      <w:r w:rsidRPr="005157C8">
        <w:rPr>
          <w:spacing w:val="0"/>
          <w:rtl/>
        </w:rPr>
        <w:t xml:space="preserve"> שינוי</w:t>
      </w:r>
      <w:r w:rsidRPr="005157C8">
        <w:rPr>
          <w:rFonts w:hint="cs"/>
          <w:spacing w:val="0"/>
          <w:rtl/>
        </w:rPr>
        <w:t xml:space="preserve"> או</w:t>
      </w:r>
      <w:r w:rsidRPr="005157C8">
        <w:rPr>
          <w:spacing w:val="0"/>
          <w:rtl/>
        </w:rPr>
        <w:t xml:space="preserve"> </w:t>
      </w:r>
      <w:r w:rsidRPr="005157C8">
        <w:rPr>
          <w:rFonts w:hint="eastAsia"/>
          <w:spacing w:val="0"/>
          <w:rtl/>
        </w:rPr>
        <w:t>הסתייגות</w:t>
      </w:r>
      <w:r w:rsidRPr="005157C8">
        <w:rPr>
          <w:rFonts w:hint="cs"/>
          <w:spacing w:val="0"/>
          <w:rtl/>
        </w:rPr>
        <w:t xml:space="preserve"> </w:t>
      </w:r>
      <w:r w:rsidRPr="005157C8">
        <w:rPr>
          <w:spacing w:val="0"/>
          <w:rtl/>
        </w:rPr>
        <w:t xml:space="preserve">בין בגוף המסמכים בין במסמכים </w:t>
      </w:r>
      <w:r w:rsidRPr="005157C8">
        <w:rPr>
          <w:rFonts w:hint="eastAsia"/>
          <w:spacing w:val="0"/>
          <w:rtl/>
        </w:rPr>
        <w:t>נלווים</w:t>
      </w:r>
      <w:r w:rsidRPr="005157C8">
        <w:rPr>
          <w:spacing w:val="0"/>
          <w:rtl/>
        </w:rPr>
        <w:t xml:space="preserve"> ובין בדרך אחרת, </w:t>
      </w:r>
      <w:r w:rsidRPr="005157C8">
        <w:rPr>
          <w:rFonts w:hint="cs"/>
          <w:spacing w:val="0"/>
          <w:rtl/>
        </w:rPr>
        <w:t>ת</w:t>
      </w:r>
      <w:r w:rsidRPr="005157C8">
        <w:rPr>
          <w:spacing w:val="0"/>
          <w:rtl/>
        </w:rPr>
        <w:t xml:space="preserve">נהג </w:t>
      </w:r>
      <w:r w:rsidRPr="005157C8">
        <w:rPr>
          <w:rFonts w:hint="cs"/>
          <w:spacing w:val="0"/>
          <w:rtl/>
        </w:rPr>
        <w:t>ועדת המכרזים</w:t>
      </w:r>
      <w:r w:rsidRPr="005157C8">
        <w:rPr>
          <w:spacing w:val="0"/>
          <w:rtl/>
        </w:rPr>
        <w:t xml:space="preserve"> בהתאם לשיקול דעת</w:t>
      </w:r>
      <w:r w:rsidRPr="005157C8">
        <w:rPr>
          <w:rFonts w:hint="cs"/>
          <w:spacing w:val="0"/>
          <w:rtl/>
        </w:rPr>
        <w:t>ה</w:t>
      </w:r>
      <w:r w:rsidRPr="005157C8">
        <w:rPr>
          <w:spacing w:val="0"/>
          <w:rtl/>
        </w:rPr>
        <w:t xml:space="preserve"> המוחלט, וה</w:t>
      </w:r>
      <w:r w:rsidRPr="005157C8">
        <w:rPr>
          <w:rFonts w:hint="cs"/>
          <w:spacing w:val="0"/>
          <w:rtl/>
        </w:rPr>
        <w:t>י</w:t>
      </w:r>
      <w:r w:rsidRPr="005157C8">
        <w:rPr>
          <w:spacing w:val="0"/>
          <w:rtl/>
        </w:rPr>
        <w:t>א רשאי</w:t>
      </w:r>
      <w:r w:rsidRPr="005157C8">
        <w:rPr>
          <w:rFonts w:hint="cs"/>
          <w:spacing w:val="0"/>
          <w:rtl/>
        </w:rPr>
        <w:t>ת</w:t>
      </w:r>
      <w:r w:rsidRPr="005157C8">
        <w:rPr>
          <w:spacing w:val="0"/>
          <w:rtl/>
        </w:rPr>
        <w:t xml:space="preserve">, בין היתר, </w:t>
      </w:r>
      <w:r w:rsidRPr="005157C8">
        <w:rPr>
          <w:rFonts w:hint="eastAsia"/>
          <w:spacing w:val="0"/>
          <w:rtl/>
        </w:rPr>
        <w:lastRenderedPageBreak/>
        <w:t>לפסול</w:t>
      </w:r>
      <w:r w:rsidRPr="005157C8">
        <w:rPr>
          <w:spacing w:val="0"/>
          <w:rtl/>
        </w:rPr>
        <w:t xml:space="preserve"> את ההצעה או להתעלם מכל שינוי, תוספת או הסתייגות כאמור ולראותם כאילו לא </w:t>
      </w:r>
      <w:r w:rsidRPr="005157C8">
        <w:rPr>
          <w:rFonts w:hint="eastAsia"/>
          <w:spacing w:val="0"/>
          <w:rtl/>
        </w:rPr>
        <w:t>נעשו</w:t>
      </w:r>
      <w:r w:rsidRPr="005157C8">
        <w:rPr>
          <w:spacing w:val="0"/>
          <w:rtl/>
        </w:rPr>
        <w:t>.</w:t>
      </w:r>
    </w:p>
    <w:p w14:paraId="4A601F5C" w14:textId="77777777" w:rsidR="006D4AB1" w:rsidRPr="005157C8" w:rsidRDefault="006D4AB1" w:rsidP="00CA2E3B">
      <w:pPr>
        <w:pStyle w:val="a7"/>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Pr>
      </w:pPr>
      <w:r w:rsidRPr="005157C8">
        <w:rPr>
          <w:rFonts w:hint="eastAsia"/>
          <w:spacing w:val="0"/>
          <w:rtl/>
        </w:rPr>
        <w:t>בהגשת</w:t>
      </w:r>
      <w:r w:rsidRPr="005157C8">
        <w:rPr>
          <w:spacing w:val="0"/>
          <w:rtl/>
        </w:rPr>
        <w:t xml:space="preserve"> הצעתו מסכים המציע לכך </w:t>
      </w:r>
      <w:r w:rsidRPr="005157C8">
        <w:rPr>
          <w:rFonts w:hint="cs"/>
          <w:spacing w:val="0"/>
          <w:rtl/>
        </w:rPr>
        <w:t>שה</w:t>
      </w:r>
      <w:r w:rsidR="009D25F0" w:rsidRPr="005157C8">
        <w:rPr>
          <w:rFonts w:hint="cs"/>
          <w:spacing w:val="0"/>
          <w:rtl/>
        </w:rPr>
        <w:t>משרד</w:t>
      </w:r>
      <w:r w:rsidRPr="005157C8">
        <w:rPr>
          <w:rFonts w:hint="cs"/>
          <w:spacing w:val="0"/>
          <w:rtl/>
        </w:rPr>
        <w:t xml:space="preserve"> </w:t>
      </w:r>
      <w:r w:rsidR="009D25F0" w:rsidRPr="005157C8">
        <w:rPr>
          <w:rFonts w:hint="cs"/>
          <w:spacing w:val="0"/>
          <w:rtl/>
        </w:rPr>
        <w:t>י</w:t>
      </w:r>
      <w:r w:rsidRPr="005157C8">
        <w:rPr>
          <w:spacing w:val="0"/>
          <w:rtl/>
        </w:rPr>
        <w:t xml:space="preserve">היה רשאי, אך לא חייב, לאפשר למציע שהצעתו מסויגת, חסרה או פגומה, לתקן או </w:t>
      </w:r>
      <w:r w:rsidRPr="005157C8">
        <w:rPr>
          <w:rFonts w:hint="eastAsia"/>
          <w:spacing w:val="0"/>
          <w:rtl/>
        </w:rPr>
        <w:t>להשלים</w:t>
      </w:r>
      <w:r w:rsidRPr="005157C8">
        <w:rPr>
          <w:spacing w:val="0"/>
          <w:rtl/>
        </w:rPr>
        <w:t xml:space="preserve"> את הצעתו, או אף לאפשר למציע להותירה כפי שהיא. הכ</w:t>
      </w:r>
      <w:r w:rsidRPr="005157C8">
        <w:rPr>
          <w:rFonts w:hint="cs"/>
          <w:spacing w:val="0"/>
          <w:rtl/>
        </w:rPr>
        <w:t>ו</w:t>
      </w:r>
      <w:r w:rsidRPr="005157C8">
        <w:rPr>
          <w:spacing w:val="0"/>
          <w:rtl/>
        </w:rPr>
        <w:t>ל לפי שיקול דעת</w:t>
      </w:r>
      <w:r w:rsidR="009D25F0" w:rsidRPr="005157C8">
        <w:rPr>
          <w:rFonts w:hint="cs"/>
          <w:spacing w:val="0"/>
          <w:rtl/>
        </w:rPr>
        <w:t>ו</w:t>
      </w:r>
      <w:r w:rsidRPr="005157C8">
        <w:rPr>
          <w:spacing w:val="0"/>
          <w:rtl/>
        </w:rPr>
        <w:t xml:space="preserve"> המוחלט </w:t>
      </w:r>
      <w:r w:rsidRPr="005157C8">
        <w:rPr>
          <w:rFonts w:hint="eastAsia"/>
          <w:spacing w:val="0"/>
          <w:rtl/>
        </w:rPr>
        <w:t>של</w:t>
      </w:r>
      <w:r w:rsidRPr="005157C8">
        <w:rPr>
          <w:spacing w:val="0"/>
          <w:rtl/>
        </w:rPr>
        <w:t xml:space="preserve"> </w:t>
      </w:r>
      <w:r w:rsidRPr="005157C8">
        <w:rPr>
          <w:rFonts w:hint="cs"/>
          <w:spacing w:val="0"/>
          <w:rtl/>
        </w:rPr>
        <w:t>ה</w:t>
      </w:r>
      <w:r w:rsidR="009D25F0" w:rsidRPr="005157C8">
        <w:rPr>
          <w:rFonts w:hint="cs"/>
          <w:spacing w:val="0"/>
          <w:rtl/>
        </w:rPr>
        <w:t>משרד</w:t>
      </w:r>
      <w:r w:rsidRPr="005157C8">
        <w:rPr>
          <w:spacing w:val="0"/>
          <w:rtl/>
        </w:rPr>
        <w:t>, בדרך ובתנאים ש</w:t>
      </w:r>
      <w:r w:rsidR="009D25F0" w:rsidRPr="005157C8">
        <w:rPr>
          <w:rFonts w:hint="cs"/>
          <w:spacing w:val="0"/>
          <w:rtl/>
        </w:rPr>
        <w:t>י</w:t>
      </w:r>
      <w:r w:rsidRPr="005157C8">
        <w:rPr>
          <w:spacing w:val="0"/>
          <w:rtl/>
        </w:rPr>
        <w:t>קבע.</w:t>
      </w:r>
    </w:p>
    <w:p w14:paraId="649FE6B5" w14:textId="77777777" w:rsidR="00AA02CE" w:rsidRPr="005157C8" w:rsidRDefault="00AA02CE" w:rsidP="00A617B8">
      <w:pPr>
        <w:pStyle w:val="a7"/>
        <w:widowControl w:val="0"/>
        <w:tabs>
          <w:tab w:val="clear" w:pos="1134"/>
          <w:tab w:val="clear" w:pos="1701"/>
          <w:tab w:val="clear" w:pos="2268"/>
          <w:tab w:val="clear" w:pos="2835"/>
          <w:tab w:val="clear" w:pos="6804"/>
          <w:tab w:val="clear" w:pos="7371"/>
          <w:tab w:val="clear" w:pos="7938"/>
        </w:tabs>
        <w:spacing w:line="360" w:lineRule="auto"/>
        <w:ind w:left="0" w:firstLine="0"/>
        <w:rPr>
          <w:spacing w:val="0"/>
        </w:rPr>
      </w:pPr>
    </w:p>
    <w:p w14:paraId="6562A93C" w14:textId="77777777" w:rsidR="002C6384" w:rsidRPr="005157C8" w:rsidRDefault="002C6384" w:rsidP="00CA2E3B">
      <w:pPr>
        <w:pStyle w:val="a3"/>
        <w:numPr>
          <w:ilvl w:val="0"/>
          <w:numId w:val="2"/>
        </w:numPr>
        <w:ind w:left="737" w:hanging="737"/>
        <w:rPr>
          <w:b/>
          <w:bCs/>
          <w:u w:val="single"/>
        </w:rPr>
      </w:pPr>
      <w:r w:rsidRPr="005157C8">
        <w:rPr>
          <w:rFonts w:hint="cs"/>
          <w:b/>
          <w:bCs/>
          <w:u w:val="single"/>
          <w:rtl/>
        </w:rPr>
        <w:t>גילוי מידע</w:t>
      </w:r>
    </w:p>
    <w:p w14:paraId="150349D4" w14:textId="77777777" w:rsidR="002C6384" w:rsidRPr="005157C8" w:rsidRDefault="002C6384" w:rsidP="00CA2E3B">
      <w:pPr>
        <w:pStyle w:val="a7"/>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tl/>
        </w:rPr>
      </w:pPr>
      <w:r w:rsidRPr="005157C8">
        <w:rPr>
          <w:rFonts w:hint="cs"/>
          <w:spacing w:val="0"/>
          <w:rtl/>
        </w:rPr>
        <w:t>ו</w:t>
      </w:r>
      <w:r w:rsidRPr="005157C8">
        <w:rPr>
          <w:spacing w:val="0"/>
          <w:rtl/>
        </w:rPr>
        <w:t>עדת המכרזים או מי ש</w:t>
      </w:r>
      <w:r w:rsidRPr="005157C8">
        <w:rPr>
          <w:rFonts w:hint="cs"/>
          <w:spacing w:val="0"/>
          <w:rtl/>
        </w:rPr>
        <w:t xml:space="preserve">היא </w:t>
      </w:r>
      <w:r w:rsidRPr="005157C8">
        <w:rPr>
          <w:spacing w:val="0"/>
          <w:rtl/>
        </w:rPr>
        <w:t xml:space="preserve">תורה רשאים לדרוש </w:t>
      </w:r>
      <w:proofErr w:type="spellStart"/>
      <w:r w:rsidRPr="005157C8">
        <w:rPr>
          <w:spacing w:val="0"/>
          <w:rtl/>
        </w:rPr>
        <w:t>ממציע</w:t>
      </w:r>
      <w:proofErr w:type="spellEnd"/>
      <w:r w:rsidRPr="005157C8">
        <w:rPr>
          <w:spacing w:val="0"/>
          <w:rtl/>
        </w:rPr>
        <w:t xml:space="preserve"> לגלות פרטים מלאים ומדויקים בדבר זהותו, עסקיו, מבנה ההון שלו, מקורות המימון שלו או של בעלי עניין בו, וכן כל מידע אחר שלדעתם יש עניין בגילויו.</w:t>
      </w:r>
      <w:r w:rsidRPr="005157C8">
        <w:rPr>
          <w:rFonts w:hint="cs"/>
          <w:spacing w:val="0"/>
          <w:rtl/>
        </w:rPr>
        <w:t xml:space="preserve"> </w:t>
      </w:r>
      <w:r w:rsidRPr="005157C8">
        <w:rPr>
          <w:spacing w:val="0"/>
          <w:rtl/>
        </w:rPr>
        <w:t>מציע אשר נמנע מלמסור לו</w:t>
      </w:r>
      <w:r w:rsidR="00A617B8" w:rsidRPr="005157C8">
        <w:rPr>
          <w:rFonts w:hint="cs"/>
          <w:spacing w:val="0"/>
          <w:rtl/>
        </w:rPr>
        <w:t>ו</w:t>
      </w:r>
      <w:r w:rsidRPr="005157C8">
        <w:rPr>
          <w:spacing w:val="0"/>
          <w:rtl/>
        </w:rPr>
        <w:t>עדת המכרזים את המידע הדרוש או מסר מידע לא נכון, רשאית ועדת המכרזים שלא לדון בהצעתו או לפס</w:t>
      </w:r>
      <w:r w:rsidRPr="005157C8">
        <w:rPr>
          <w:rFonts w:hint="cs"/>
          <w:spacing w:val="0"/>
          <w:rtl/>
        </w:rPr>
        <w:t>ו</w:t>
      </w:r>
      <w:r w:rsidRPr="005157C8">
        <w:rPr>
          <w:spacing w:val="0"/>
          <w:rtl/>
        </w:rPr>
        <w:t>לה.</w:t>
      </w:r>
      <w:r w:rsidRPr="005157C8">
        <w:rPr>
          <w:rFonts w:hint="cs"/>
          <w:spacing w:val="0"/>
          <w:rtl/>
        </w:rPr>
        <w:t xml:space="preserve"> </w:t>
      </w:r>
      <w:r w:rsidRPr="005157C8">
        <w:rPr>
          <w:spacing w:val="0"/>
          <w:rtl/>
        </w:rPr>
        <w:t>זכה המציע, ולאחר מכן התברר ל</w:t>
      </w:r>
      <w:r w:rsidR="009D25F0" w:rsidRPr="005157C8">
        <w:rPr>
          <w:rFonts w:hint="cs"/>
          <w:spacing w:val="0"/>
          <w:rtl/>
        </w:rPr>
        <w:t>משרד</w:t>
      </w:r>
      <w:r w:rsidRPr="005157C8">
        <w:rPr>
          <w:spacing w:val="0"/>
          <w:rtl/>
        </w:rPr>
        <w:t xml:space="preserve"> כי הוא נמנע מלמסור מידע נכון ו/או מסר מידע חלקי</w:t>
      </w:r>
      <w:r w:rsidRPr="005157C8">
        <w:rPr>
          <w:rFonts w:hint="cs"/>
          <w:spacing w:val="0"/>
          <w:rtl/>
        </w:rPr>
        <w:t xml:space="preserve"> </w:t>
      </w:r>
      <w:r w:rsidRPr="005157C8">
        <w:rPr>
          <w:spacing w:val="0"/>
          <w:rtl/>
        </w:rPr>
        <w:t>בלבד, או מידע מטעה, רשאי ה</w:t>
      </w:r>
      <w:r w:rsidR="009D25F0" w:rsidRPr="005157C8">
        <w:rPr>
          <w:rFonts w:hint="cs"/>
          <w:spacing w:val="0"/>
          <w:rtl/>
        </w:rPr>
        <w:t>משרד</w:t>
      </w:r>
      <w:r w:rsidRPr="005157C8">
        <w:rPr>
          <w:spacing w:val="0"/>
          <w:rtl/>
        </w:rPr>
        <w:t xml:space="preserve"> לבטל את זכייתו מעיקרא מבלי שהמציע יהא זכאי לפיצוי או החזר הוצאות כלשהו.</w:t>
      </w:r>
    </w:p>
    <w:p w14:paraId="3A33F420" w14:textId="77777777" w:rsidR="002C6384" w:rsidRPr="005157C8" w:rsidRDefault="002C6384" w:rsidP="00CA2E3B">
      <w:pPr>
        <w:pStyle w:val="a7"/>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tl/>
        </w:rPr>
      </w:pPr>
      <w:r w:rsidRPr="005157C8">
        <w:rPr>
          <w:spacing w:val="0"/>
          <w:rtl/>
        </w:rPr>
        <w:t xml:space="preserve">ועדת המכרזים רשאית לדרוש </w:t>
      </w:r>
      <w:proofErr w:type="spellStart"/>
      <w:r w:rsidRPr="005157C8">
        <w:rPr>
          <w:spacing w:val="0"/>
          <w:rtl/>
        </w:rPr>
        <w:t>ממציע</w:t>
      </w:r>
      <w:proofErr w:type="spellEnd"/>
      <w:r w:rsidRPr="005157C8">
        <w:rPr>
          <w:spacing w:val="0"/>
          <w:rtl/>
        </w:rPr>
        <w:t xml:space="preserve"> מידע כאמור גם לגבי כל בעל עניין בו ולגבי כל גורם אחר שיש לו, במישרין או בעקיפין, לרבות באמצעות אדם או תאגיד אחר, אמצעי שליטה במציע. </w:t>
      </w:r>
    </w:p>
    <w:p w14:paraId="76294C9C" w14:textId="77777777" w:rsidR="002C6384" w:rsidRPr="005157C8" w:rsidRDefault="002C6384" w:rsidP="00CA2E3B">
      <w:pPr>
        <w:pStyle w:val="a7"/>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Pr>
      </w:pPr>
      <w:r w:rsidRPr="005157C8">
        <w:rPr>
          <w:spacing w:val="0"/>
          <w:rtl/>
        </w:rPr>
        <w:t>ועדת המכרזים וה</w:t>
      </w:r>
      <w:r w:rsidR="009D25F0" w:rsidRPr="005157C8">
        <w:rPr>
          <w:rFonts w:hint="cs"/>
          <w:spacing w:val="0"/>
          <w:rtl/>
        </w:rPr>
        <w:t>משרד</w:t>
      </w:r>
      <w:r w:rsidRPr="005157C8">
        <w:rPr>
          <w:spacing w:val="0"/>
          <w:rtl/>
        </w:rPr>
        <w:t xml:space="preserve"> שומרים לעצמ</w:t>
      </w:r>
      <w:r w:rsidR="009D25F0" w:rsidRPr="005157C8">
        <w:rPr>
          <w:rFonts w:hint="cs"/>
          <w:spacing w:val="0"/>
          <w:rtl/>
        </w:rPr>
        <w:t>ם</w:t>
      </w:r>
      <w:r w:rsidRPr="005157C8">
        <w:rPr>
          <w:spacing w:val="0"/>
          <w:rtl/>
        </w:rPr>
        <w:t xml:space="preserve"> את הזכות לוודא ממקורותיהם אמיתות מידע שימסור המציע. בהגשת הבקשה יראו את המציע ואת כל בעלי העניין בו כמסכימים לכך ש</w:t>
      </w:r>
      <w:r w:rsidR="00610D74" w:rsidRPr="005157C8">
        <w:rPr>
          <w:rFonts w:hint="cs"/>
          <w:spacing w:val="0"/>
          <w:rtl/>
        </w:rPr>
        <w:t>ו</w:t>
      </w:r>
      <w:r w:rsidRPr="005157C8">
        <w:rPr>
          <w:spacing w:val="0"/>
          <w:rtl/>
        </w:rPr>
        <w:t>ועדת המכרזים וה</w:t>
      </w:r>
      <w:r w:rsidR="009D25F0" w:rsidRPr="005157C8">
        <w:rPr>
          <w:rFonts w:hint="cs"/>
          <w:spacing w:val="0"/>
          <w:rtl/>
        </w:rPr>
        <w:t>משרד</w:t>
      </w:r>
      <w:r w:rsidRPr="005157C8">
        <w:rPr>
          <w:spacing w:val="0"/>
          <w:rtl/>
        </w:rPr>
        <w:t xml:space="preserve"> יקבלו לגביהם מידע הקשור למכרז, מרשויות המדינה.</w:t>
      </w:r>
    </w:p>
    <w:p w14:paraId="296CE679" w14:textId="77777777" w:rsidR="002C6384" w:rsidRPr="005157C8" w:rsidRDefault="002C6384" w:rsidP="00CA2E3B">
      <w:pPr>
        <w:pStyle w:val="a7"/>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tl/>
        </w:rPr>
      </w:pPr>
      <w:r w:rsidRPr="005157C8">
        <w:rPr>
          <w:rFonts w:hint="cs"/>
          <w:spacing w:val="0"/>
          <w:rtl/>
        </w:rPr>
        <w:t>ה</w:t>
      </w:r>
      <w:r w:rsidRPr="005157C8">
        <w:rPr>
          <w:spacing w:val="0"/>
          <w:rtl/>
        </w:rPr>
        <w:t>מציע חייב לעדכן את ועדת המכרזים ללא דיחוי בכל שינוי אשר יחול, אם יחול, במידע שמסר ל</w:t>
      </w:r>
      <w:r w:rsidR="00610D74" w:rsidRPr="005157C8">
        <w:rPr>
          <w:rFonts w:hint="cs"/>
          <w:spacing w:val="0"/>
          <w:rtl/>
        </w:rPr>
        <w:t>ו</w:t>
      </w:r>
      <w:r w:rsidRPr="005157C8">
        <w:rPr>
          <w:spacing w:val="0"/>
          <w:rtl/>
        </w:rPr>
        <w:t>ועדת המכרזים או ל</w:t>
      </w:r>
      <w:r w:rsidR="009D25F0" w:rsidRPr="005157C8">
        <w:rPr>
          <w:rFonts w:hint="cs"/>
          <w:spacing w:val="0"/>
          <w:rtl/>
        </w:rPr>
        <w:t>משרד</w:t>
      </w:r>
      <w:r w:rsidRPr="005157C8">
        <w:rPr>
          <w:spacing w:val="0"/>
          <w:rtl/>
        </w:rPr>
        <w:t>.</w:t>
      </w:r>
    </w:p>
    <w:p w14:paraId="51D275B7" w14:textId="77777777" w:rsidR="00A158E4" w:rsidRPr="005157C8" w:rsidRDefault="002C6384" w:rsidP="00CA2E3B">
      <w:pPr>
        <w:pStyle w:val="a7"/>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Pr>
      </w:pPr>
      <w:r w:rsidRPr="005157C8">
        <w:rPr>
          <w:spacing w:val="0"/>
          <w:rtl/>
        </w:rPr>
        <w:t>ועדת המכרזים רשאית לקבוע הסדרי סודיות מיוחדים, בין ככלל ובין לגבי נושאים מסוימים, אם תבוא בקשה כזאת מצד מציע, אולם היא לא חייבת לעשות כן.</w:t>
      </w:r>
    </w:p>
    <w:p w14:paraId="11FACB72" w14:textId="77777777" w:rsidR="00357BE9" w:rsidRPr="005157C8" w:rsidRDefault="00357BE9" w:rsidP="00F21C7E">
      <w:pPr>
        <w:pStyle w:val="a7"/>
        <w:widowControl w:val="0"/>
        <w:tabs>
          <w:tab w:val="clear" w:pos="1134"/>
          <w:tab w:val="clear" w:pos="1701"/>
          <w:tab w:val="clear" w:pos="2268"/>
          <w:tab w:val="clear" w:pos="2835"/>
          <w:tab w:val="clear" w:pos="6804"/>
          <w:tab w:val="clear" w:pos="7371"/>
          <w:tab w:val="clear" w:pos="7938"/>
        </w:tabs>
        <w:spacing w:line="360" w:lineRule="auto"/>
        <w:rPr>
          <w:spacing w:val="0"/>
          <w:rtl/>
        </w:rPr>
      </w:pPr>
    </w:p>
    <w:p w14:paraId="5D5B7F59" w14:textId="77777777" w:rsidR="006B1C75" w:rsidRPr="00830C8A" w:rsidRDefault="006B1C75" w:rsidP="00CA2E3B">
      <w:pPr>
        <w:pStyle w:val="a3"/>
        <w:numPr>
          <w:ilvl w:val="0"/>
          <w:numId w:val="2"/>
        </w:numPr>
        <w:ind w:left="737" w:hanging="737"/>
        <w:rPr>
          <w:b/>
          <w:bCs/>
          <w:u w:val="single"/>
        </w:rPr>
      </w:pPr>
      <w:r w:rsidRPr="00830C8A">
        <w:rPr>
          <w:rFonts w:hint="cs"/>
          <w:b/>
          <w:bCs/>
          <w:u w:val="single"/>
          <w:rtl/>
        </w:rPr>
        <w:t>זכויות המזמין</w:t>
      </w:r>
    </w:p>
    <w:p w14:paraId="1A31563F" w14:textId="77777777" w:rsidR="006B1C75" w:rsidRPr="006B1C75" w:rsidRDefault="006B1C75" w:rsidP="00CA2E3B">
      <w:pPr>
        <w:pStyle w:val="a7"/>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Pr>
      </w:pPr>
      <w:r w:rsidRPr="006B1C75">
        <w:rPr>
          <w:rFonts w:hint="cs"/>
          <w:spacing w:val="0"/>
          <w:rtl/>
        </w:rPr>
        <w:t xml:space="preserve">המזמין רשאי </w:t>
      </w:r>
      <w:r w:rsidRPr="006B1C75">
        <w:rPr>
          <w:spacing w:val="0"/>
          <w:rtl/>
        </w:rPr>
        <w:t>לא להתחשב כלל בהצעה שהיא בלתי סבירה מבחינת המחיר לעומת מהות ההצעה, תנאיה</w:t>
      </w:r>
      <w:r w:rsidRPr="006B1C75">
        <w:rPr>
          <w:rFonts w:hint="cs"/>
          <w:spacing w:val="0"/>
          <w:rtl/>
        </w:rPr>
        <w:t xml:space="preserve"> או</w:t>
      </w:r>
      <w:r w:rsidRPr="006B1C75">
        <w:rPr>
          <w:spacing w:val="0"/>
          <w:rtl/>
        </w:rPr>
        <w:t xml:space="preserve"> חוסר התייחסות מפורטת לסעיף מסעיפי המכרז, שלדעת </w:t>
      </w:r>
      <w:r w:rsidRPr="006B1C75">
        <w:rPr>
          <w:rFonts w:hint="cs"/>
          <w:spacing w:val="0"/>
          <w:rtl/>
        </w:rPr>
        <w:t>המזמין</w:t>
      </w:r>
      <w:r w:rsidRPr="006B1C75">
        <w:rPr>
          <w:spacing w:val="0"/>
          <w:rtl/>
        </w:rPr>
        <w:t xml:space="preserve"> מונע</w:t>
      </w:r>
      <w:r w:rsidRPr="006B1C75">
        <w:rPr>
          <w:rFonts w:hint="cs"/>
          <w:spacing w:val="0"/>
          <w:rtl/>
        </w:rPr>
        <w:t>ת</w:t>
      </w:r>
      <w:r w:rsidRPr="006B1C75">
        <w:rPr>
          <w:spacing w:val="0"/>
          <w:rtl/>
        </w:rPr>
        <w:t xml:space="preserve"> </w:t>
      </w:r>
      <w:r w:rsidRPr="006B1C75">
        <w:rPr>
          <w:rFonts w:hint="cs"/>
          <w:spacing w:val="0"/>
          <w:rtl/>
        </w:rPr>
        <w:t xml:space="preserve">מלהעריך את </w:t>
      </w:r>
      <w:r w:rsidRPr="006B1C75">
        <w:rPr>
          <w:spacing w:val="0"/>
          <w:rtl/>
        </w:rPr>
        <w:t>ההצעה כדבעי</w:t>
      </w:r>
      <w:r w:rsidRPr="006B1C75">
        <w:rPr>
          <w:rFonts w:hint="cs"/>
          <w:spacing w:val="0"/>
          <w:rtl/>
        </w:rPr>
        <w:t xml:space="preserve"> </w:t>
      </w:r>
      <w:r w:rsidRPr="006B1C75">
        <w:rPr>
          <w:rFonts w:hint="eastAsia"/>
          <w:spacing w:val="0"/>
          <w:rtl/>
        </w:rPr>
        <w:t>ו</w:t>
      </w:r>
      <w:r w:rsidRPr="006B1C75">
        <w:rPr>
          <w:spacing w:val="0"/>
          <w:rtl/>
        </w:rPr>
        <w:t xml:space="preserve">/או </w:t>
      </w:r>
      <w:r w:rsidRPr="006B1C75">
        <w:rPr>
          <w:rFonts w:hint="eastAsia"/>
          <w:spacing w:val="0"/>
          <w:rtl/>
        </w:rPr>
        <w:t>שתהיינה</w:t>
      </w:r>
      <w:r w:rsidRPr="006B1C75">
        <w:rPr>
          <w:spacing w:val="0"/>
          <w:rtl/>
        </w:rPr>
        <w:t xml:space="preserve"> </w:t>
      </w:r>
      <w:r w:rsidRPr="006B1C75">
        <w:rPr>
          <w:rFonts w:hint="eastAsia"/>
          <w:spacing w:val="0"/>
          <w:rtl/>
        </w:rPr>
        <w:t>בה</w:t>
      </w:r>
      <w:r w:rsidRPr="006B1C75">
        <w:rPr>
          <w:spacing w:val="0"/>
          <w:rtl/>
        </w:rPr>
        <w:t xml:space="preserve"> </w:t>
      </w:r>
      <w:r w:rsidRPr="006B1C75">
        <w:rPr>
          <w:rFonts w:hint="eastAsia"/>
          <w:spacing w:val="0"/>
          <w:rtl/>
        </w:rPr>
        <w:t>הסתייגויות</w:t>
      </w:r>
      <w:r w:rsidRPr="006B1C75">
        <w:rPr>
          <w:spacing w:val="0"/>
          <w:rtl/>
        </w:rPr>
        <w:t xml:space="preserve"> </w:t>
      </w:r>
      <w:r w:rsidRPr="006B1C75">
        <w:rPr>
          <w:rFonts w:hint="eastAsia"/>
          <w:spacing w:val="0"/>
          <w:rtl/>
        </w:rPr>
        <w:t>ו</w:t>
      </w:r>
      <w:r w:rsidRPr="006B1C75">
        <w:rPr>
          <w:spacing w:val="0"/>
          <w:rtl/>
        </w:rPr>
        <w:t xml:space="preserve">/או </w:t>
      </w:r>
      <w:r w:rsidRPr="006B1C75">
        <w:rPr>
          <w:rFonts w:hint="eastAsia"/>
          <w:spacing w:val="0"/>
          <w:rtl/>
        </w:rPr>
        <w:t>שינויים</w:t>
      </w:r>
      <w:r w:rsidRPr="006B1C75">
        <w:rPr>
          <w:spacing w:val="0"/>
          <w:rtl/>
        </w:rPr>
        <w:t xml:space="preserve"> </w:t>
      </w:r>
      <w:r w:rsidRPr="006B1C75">
        <w:rPr>
          <w:rFonts w:hint="eastAsia"/>
          <w:spacing w:val="0"/>
          <w:rtl/>
        </w:rPr>
        <w:t>כלשהם</w:t>
      </w:r>
      <w:r w:rsidRPr="006B1C75">
        <w:rPr>
          <w:spacing w:val="0"/>
          <w:rtl/>
        </w:rPr>
        <w:t xml:space="preserve"> </w:t>
      </w:r>
      <w:r w:rsidRPr="006B1C75">
        <w:rPr>
          <w:rFonts w:hint="eastAsia"/>
          <w:spacing w:val="0"/>
          <w:rtl/>
        </w:rPr>
        <w:t>מהאמור</w:t>
      </w:r>
      <w:r w:rsidRPr="006B1C75">
        <w:rPr>
          <w:spacing w:val="0"/>
          <w:rtl/>
        </w:rPr>
        <w:t xml:space="preserve"> </w:t>
      </w:r>
      <w:r w:rsidRPr="006B1C75">
        <w:rPr>
          <w:rFonts w:hint="eastAsia"/>
          <w:spacing w:val="0"/>
          <w:rtl/>
        </w:rPr>
        <w:t>במפרט</w:t>
      </w:r>
      <w:r w:rsidRPr="006B1C75">
        <w:rPr>
          <w:spacing w:val="0"/>
          <w:rtl/>
        </w:rPr>
        <w:t xml:space="preserve"> </w:t>
      </w:r>
      <w:r w:rsidRPr="006B1C75">
        <w:rPr>
          <w:rFonts w:hint="eastAsia"/>
          <w:spacing w:val="0"/>
          <w:rtl/>
        </w:rPr>
        <w:t>ו</w:t>
      </w:r>
      <w:r w:rsidRPr="006B1C75">
        <w:rPr>
          <w:spacing w:val="0"/>
          <w:rtl/>
        </w:rPr>
        <w:t xml:space="preserve">/או </w:t>
      </w:r>
      <w:r w:rsidRPr="006B1C75">
        <w:rPr>
          <w:rFonts w:hint="eastAsia"/>
          <w:spacing w:val="0"/>
          <w:rtl/>
        </w:rPr>
        <w:t>בהסכם</w:t>
      </w:r>
      <w:r w:rsidRPr="006B1C75">
        <w:rPr>
          <w:spacing w:val="0"/>
          <w:rtl/>
        </w:rPr>
        <w:t xml:space="preserve">. </w:t>
      </w:r>
      <w:r w:rsidRPr="006B1C75">
        <w:rPr>
          <w:rFonts w:hint="eastAsia"/>
          <w:spacing w:val="0"/>
          <w:rtl/>
        </w:rPr>
        <w:t>היה</w:t>
      </w:r>
      <w:r w:rsidRPr="006B1C75">
        <w:rPr>
          <w:spacing w:val="0"/>
          <w:rtl/>
        </w:rPr>
        <w:t xml:space="preserve"> </w:t>
      </w:r>
      <w:r w:rsidRPr="006B1C75">
        <w:rPr>
          <w:rFonts w:hint="eastAsia"/>
          <w:spacing w:val="0"/>
          <w:rtl/>
        </w:rPr>
        <w:t>והמזמין</w:t>
      </w:r>
      <w:r w:rsidRPr="006B1C75">
        <w:rPr>
          <w:spacing w:val="0"/>
          <w:rtl/>
        </w:rPr>
        <w:t xml:space="preserve"> </w:t>
      </w:r>
      <w:r w:rsidRPr="006B1C75">
        <w:rPr>
          <w:rFonts w:hint="eastAsia"/>
          <w:spacing w:val="0"/>
          <w:rtl/>
        </w:rPr>
        <w:t>יבחר</w:t>
      </w:r>
      <w:r w:rsidRPr="006B1C75">
        <w:rPr>
          <w:spacing w:val="0"/>
          <w:rtl/>
        </w:rPr>
        <w:t xml:space="preserve"> </w:t>
      </w:r>
      <w:r w:rsidRPr="006B1C75">
        <w:rPr>
          <w:rFonts w:hint="eastAsia"/>
          <w:spacing w:val="0"/>
          <w:rtl/>
        </w:rPr>
        <w:t>בהצעה</w:t>
      </w:r>
      <w:r w:rsidRPr="006B1C75">
        <w:rPr>
          <w:spacing w:val="0"/>
          <w:rtl/>
        </w:rPr>
        <w:t xml:space="preserve"> </w:t>
      </w:r>
      <w:r w:rsidRPr="006B1C75">
        <w:rPr>
          <w:rFonts w:hint="eastAsia"/>
          <w:spacing w:val="0"/>
          <w:rtl/>
        </w:rPr>
        <w:t>בה</w:t>
      </w:r>
      <w:r w:rsidRPr="006B1C75">
        <w:rPr>
          <w:spacing w:val="0"/>
          <w:rtl/>
        </w:rPr>
        <w:t xml:space="preserve"> </w:t>
      </w:r>
      <w:r w:rsidRPr="006B1C75">
        <w:rPr>
          <w:rFonts w:hint="eastAsia"/>
          <w:spacing w:val="0"/>
          <w:rtl/>
        </w:rPr>
        <w:t>יהיו</w:t>
      </w:r>
      <w:r w:rsidRPr="006B1C75">
        <w:rPr>
          <w:spacing w:val="0"/>
          <w:rtl/>
        </w:rPr>
        <w:t xml:space="preserve"> </w:t>
      </w:r>
      <w:r w:rsidRPr="006B1C75">
        <w:rPr>
          <w:rFonts w:hint="eastAsia"/>
          <w:spacing w:val="0"/>
          <w:rtl/>
        </w:rPr>
        <w:t>שינויים</w:t>
      </w:r>
      <w:r w:rsidRPr="006B1C75">
        <w:rPr>
          <w:spacing w:val="0"/>
          <w:rtl/>
        </w:rPr>
        <w:t xml:space="preserve"> </w:t>
      </w:r>
      <w:r w:rsidRPr="006B1C75">
        <w:rPr>
          <w:rFonts w:hint="eastAsia"/>
          <w:spacing w:val="0"/>
          <w:rtl/>
        </w:rPr>
        <w:t>ו</w:t>
      </w:r>
      <w:r w:rsidRPr="006B1C75">
        <w:rPr>
          <w:spacing w:val="0"/>
          <w:rtl/>
        </w:rPr>
        <w:t xml:space="preserve">/או </w:t>
      </w:r>
      <w:r w:rsidRPr="006B1C75">
        <w:rPr>
          <w:rFonts w:hint="eastAsia"/>
          <w:spacing w:val="0"/>
          <w:rtl/>
        </w:rPr>
        <w:t>הסתייגויות</w:t>
      </w:r>
      <w:r w:rsidRPr="006B1C75">
        <w:rPr>
          <w:spacing w:val="0"/>
          <w:rtl/>
        </w:rPr>
        <w:t xml:space="preserve"> </w:t>
      </w:r>
      <w:r w:rsidRPr="006B1C75">
        <w:rPr>
          <w:rFonts w:hint="eastAsia"/>
          <w:spacing w:val="0"/>
          <w:rtl/>
        </w:rPr>
        <w:t>ו</w:t>
      </w:r>
      <w:r w:rsidRPr="006B1C75">
        <w:rPr>
          <w:spacing w:val="0"/>
          <w:rtl/>
        </w:rPr>
        <w:t xml:space="preserve">/או </w:t>
      </w:r>
      <w:r w:rsidRPr="006B1C75">
        <w:rPr>
          <w:rFonts w:hint="eastAsia"/>
          <w:spacing w:val="0"/>
          <w:rtl/>
        </w:rPr>
        <w:t>תוספות</w:t>
      </w:r>
      <w:r w:rsidRPr="006B1C75">
        <w:rPr>
          <w:spacing w:val="0"/>
          <w:rtl/>
        </w:rPr>
        <w:t xml:space="preserve"> </w:t>
      </w:r>
      <w:r w:rsidRPr="006B1C75">
        <w:rPr>
          <w:rFonts w:hint="eastAsia"/>
          <w:spacing w:val="0"/>
          <w:rtl/>
        </w:rPr>
        <w:t>מעבר</w:t>
      </w:r>
      <w:r w:rsidRPr="006B1C75">
        <w:rPr>
          <w:spacing w:val="0"/>
          <w:rtl/>
        </w:rPr>
        <w:t xml:space="preserve"> </w:t>
      </w:r>
      <w:r w:rsidRPr="006B1C75">
        <w:rPr>
          <w:rFonts w:hint="eastAsia"/>
          <w:spacing w:val="0"/>
          <w:rtl/>
        </w:rPr>
        <w:t>לאמור</w:t>
      </w:r>
      <w:r w:rsidRPr="006B1C75">
        <w:rPr>
          <w:spacing w:val="0"/>
          <w:rtl/>
        </w:rPr>
        <w:t xml:space="preserve"> </w:t>
      </w:r>
      <w:r w:rsidRPr="006B1C75">
        <w:rPr>
          <w:rFonts w:hint="eastAsia"/>
          <w:spacing w:val="0"/>
          <w:rtl/>
        </w:rPr>
        <w:t>במפרט</w:t>
      </w:r>
      <w:r w:rsidRPr="006B1C75">
        <w:rPr>
          <w:spacing w:val="0"/>
          <w:rtl/>
        </w:rPr>
        <w:t xml:space="preserve"> </w:t>
      </w:r>
      <w:r w:rsidRPr="006B1C75">
        <w:rPr>
          <w:rFonts w:hint="eastAsia"/>
          <w:spacing w:val="0"/>
          <w:rtl/>
        </w:rPr>
        <w:t>ו</w:t>
      </w:r>
      <w:r w:rsidRPr="006B1C75">
        <w:rPr>
          <w:spacing w:val="0"/>
          <w:rtl/>
        </w:rPr>
        <w:t xml:space="preserve">/או </w:t>
      </w:r>
      <w:r w:rsidRPr="006B1C75">
        <w:rPr>
          <w:rFonts w:hint="eastAsia"/>
          <w:spacing w:val="0"/>
          <w:rtl/>
        </w:rPr>
        <w:t>בהסכם</w:t>
      </w:r>
      <w:r w:rsidRPr="006B1C75">
        <w:rPr>
          <w:spacing w:val="0"/>
          <w:rtl/>
        </w:rPr>
        <w:t xml:space="preserve">, </w:t>
      </w:r>
      <w:r w:rsidRPr="006B1C75">
        <w:rPr>
          <w:rFonts w:hint="eastAsia"/>
          <w:spacing w:val="0"/>
          <w:rtl/>
        </w:rPr>
        <w:t>יראו</w:t>
      </w:r>
      <w:r w:rsidRPr="006B1C75">
        <w:rPr>
          <w:spacing w:val="0"/>
          <w:rtl/>
        </w:rPr>
        <w:t xml:space="preserve"> </w:t>
      </w:r>
      <w:r w:rsidRPr="006B1C75">
        <w:rPr>
          <w:rFonts w:hint="eastAsia"/>
          <w:spacing w:val="0"/>
          <w:rtl/>
        </w:rPr>
        <w:t>אלו</w:t>
      </w:r>
      <w:r w:rsidRPr="006B1C75">
        <w:rPr>
          <w:spacing w:val="0"/>
          <w:rtl/>
        </w:rPr>
        <w:t xml:space="preserve"> </w:t>
      </w:r>
      <w:r w:rsidRPr="006B1C75">
        <w:rPr>
          <w:rFonts w:hint="eastAsia"/>
          <w:spacing w:val="0"/>
          <w:rtl/>
        </w:rPr>
        <w:t>כבטלים</w:t>
      </w:r>
      <w:r w:rsidRPr="006B1C75">
        <w:rPr>
          <w:spacing w:val="0"/>
          <w:rtl/>
        </w:rPr>
        <w:t xml:space="preserve"> </w:t>
      </w:r>
      <w:r w:rsidRPr="006B1C75">
        <w:rPr>
          <w:rFonts w:hint="eastAsia"/>
          <w:spacing w:val="0"/>
          <w:rtl/>
        </w:rPr>
        <w:t>ולא</w:t>
      </w:r>
      <w:r w:rsidRPr="006B1C75">
        <w:rPr>
          <w:spacing w:val="0"/>
          <w:rtl/>
        </w:rPr>
        <w:t xml:space="preserve"> </w:t>
      </w:r>
      <w:r w:rsidRPr="006B1C75">
        <w:rPr>
          <w:rFonts w:hint="eastAsia"/>
          <w:spacing w:val="0"/>
          <w:rtl/>
        </w:rPr>
        <w:t>יחייבו</w:t>
      </w:r>
      <w:r w:rsidRPr="006B1C75">
        <w:rPr>
          <w:spacing w:val="0"/>
          <w:rtl/>
        </w:rPr>
        <w:t xml:space="preserve"> </w:t>
      </w:r>
      <w:r w:rsidRPr="006B1C75">
        <w:rPr>
          <w:rFonts w:hint="eastAsia"/>
          <w:spacing w:val="0"/>
          <w:rtl/>
        </w:rPr>
        <w:t>את</w:t>
      </w:r>
      <w:r w:rsidRPr="006B1C75">
        <w:rPr>
          <w:spacing w:val="0"/>
          <w:rtl/>
        </w:rPr>
        <w:t xml:space="preserve"> </w:t>
      </w:r>
      <w:r w:rsidRPr="006B1C75">
        <w:rPr>
          <w:rFonts w:hint="eastAsia"/>
          <w:spacing w:val="0"/>
          <w:rtl/>
        </w:rPr>
        <w:t>המזמין</w:t>
      </w:r>
      <w:r w:rsidRPr="006B1C75">
        <w:rPr>
          <w:spacing w:val="0"/>
          <w:rtl/>
        </w:rPr>
        <w:t>.</w:t>
      </w:r>
    </w:p>
    <w:p w14:paraId="71C66B5A" w14:textId="77777777" w:rsidR="006B1C75" w:rsidRPr="006B1C75" w:rsidRDefault="006B1C75" w:rsidP="00CA2E3B">
      <w:pPr>
        <w:pStyle w:val="a7"/>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tl/>
        </w:rPr>
      </w:pPr>
      <w:r w:rsidRPr="006B1C75">
        <w:rPr>
          <w:rFonts w:hint="cs"/>
          <w:spacing w:val="0"/>
          <w:rtl/>
        </w:rPr>
        <w:t>למזמין</w:t>
      </w:r>
      <w:r w:rsidRPr="006B1C75">
        <w:rPr>
          <w:spacing w:val="0"/>
          <w:rtl/>
        </w:rPr>
        <w:t xml:space="preserve"> נשמרת הזכות לפנות במהלך הבדיקה וההערכה אל הגוף המציע, בכדי לקבל הבהרות להצעתו, או בכדי להסיר אי </w:t>
      </w:r>
      <w:proofErr w:type="spellStart"/>
      <w:r w:rsidRPr="006B1C75">
        <w:rPr>
          <w:spacing w:val="0"/>
          <w:rtl/>
        </w:rPr>
        <w:t>בהירויות</w:t>
      </w:r>
      <w:proofErr w:type="spellEnd"/>
      <w:r w:rsidRPr="006B1C75">
        <w:rPr>
          <w:spacing w:val="0"/>
          <w:rtl/>
        </w:rPr>
        <w:t xml:space="preserve"> שעלולות להתעורר בבדיקת ההצעות או לבדוק את התאמתם, </w:t>
      </w:r>
      <w:proofErr w:type="spellStart"/>
      <w:r w:rsidRPr="006B1C75">
        <w:rPr>
          <w:rFonts w:hint="cs"/>
          <w:spacing w:val="0"/>
          <w:rtl/>
        </w:rPr>
        <w:t>הכל</w:t>
      </w:r>
      <w:proofErr w:type="spellEnd"/>
      <w:r w:rsidRPr="006B1C75">
        <w:rPr>
          <w:rFonts w:hint="cs"/>
          <w:spacing w:val="0"/>
          <w:rtl/>
        </w:rPr>
        <w:t xml:space="preserve"> ב</w:t>
      </w:r>
      <w:r w:rsidRPr="006B1C75">
        <w:rPr>
          <w:spacing w:val="0"/>
          <w:rtl/>
        </w:rPr>
        <w:t xml:space="preserve">כפוף לכללי חוק חובת המכרזים </w:t>
      </w:r>
      <w:proofErr w:type="spellStart"/>
      <w:r w:rsidRPr="006B1C75">
        <w:rPr>
          <w:spacing w:val="0"/>
          <w:rtl/>
        </w:rPr>
        <w:t>והתכ"ם</w:t>
      </w:r>
      <w:proofErr w:type="spellEnd"/>
      <w:r w:rsidRPr="006B1C75">
        <w:rPr>
          <w:spacing w:val="0"/>
          <w:rtl/>
        </w:rPr>
        <w:t>.</w:t>
      </w:r>
      <w:r w:rsidRPr="006B1C75">
        <w:rPr>
          <w:rFonts w:hint="cs"/>
          <w:spacing w:val="0"/>
          <w:rtl/>
        </w:rPr>
        <w:t xml:space="preserve"> </w:t>
      </w:r>
      <w:r w:rsidRPr="006B1C75">
        <w:rPr>
          <w:spacing w:val="0"/>
          <w:rtl/>
        </w:rPr>
        <w:t>כמו כן, יהיה המזמין רשאי לברר פרטים במקומות אחרים להם סיפקו המציעים שירות דומה.</w:t>
      </w:r>
    </w:p>
    <w:p w14:paraId="64114BF0" w14:textId="77777777" w:rsidR="006B1C75" w:rsidRPr="006B1C75" w:rsidRDefault="006B1C75" w:rsidP="00CA2E3B">
      <w:pPr>
        <w:pStyle w:val="a7"/>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Pr>
      </w:pPr>
      <w:r w:rsidRPr="006B1C75">
        <w:rPr>
          <w:rFonts w:hint="eastAsia"/>
          <w:spacing w:val="0"/>
          <w:rtl/>
        </w:rPr>
        <w:t>המזמין</w:t>
      </w:r>
      <w:r w:rsidRPr="006B1C75">
        <w:rPr>
          <w:spacing w:val="0"/>
          <w:rtl/>
        </w:rPr>
        <w:t xml:space="preserve"> אינו מתחייב לקבל את ההצעה </w:t>
      </w:r>
      <w:r w:rsidRPr="006B1C75">
        <w:rPr>
          <w:rFonts w:hint="cs"/>
          <w:spacing w:val="0"/>
          <w:rtl/>
        </w:rPr>
        <w:t>הזולה</w:t>
      </w:r>
      <w:r w:rsidRPr="006B1C75">
        <w:rPr>
          <w:spacing w:val="0"/>
          <w:rtl/>
        </w:rPr>
        <w:t xml:space="preserve"> </w:t>
      </w:r>
      <w:r w:rsidRPr="006B1C75">
        <w:rPr>
          <w:rFonts w:hint="eastAsia"/>
          <w:spacing w:val="0"/>
          <w:rtl/>
        </w:rPr>
        <w:t>ביותר</w:t>
      </w:r>
      <w:r w:rsidRPr="006B1C75">
        <w:rPr>
          <w:spacing w:val="0"/>
          <w:rtl/>
        </w:rPr>
        <w:t xml:space="preserve"> </w:t>
      </w:r>
      <w:r w:rsidRPr="006B1C75">
        <w:rPr>
          <w:rFonts w:hint="eastAsia"/>
          <w:spacing w:val="0"/>
          <w:rtl/>
        </w:rPr>
        <w:t>או</w:t>
      </w:r>
      <w:r w:rsidRPr="006B1C75">
        <w:rPr>
          <w:spacing w:val="0"/>
          <w:rtl/>
        </w:rPr>
        <w:t xml:space="preserve"> </w:t>
      </w:r>
      <w:r w:rsidRPr="006B1C75">
        <w:rPr>
          <w:rFonts w:hint="eastAsia"/>
          <w:spacing w:val="0"/>
          <w:rtl/>
        </w:rPr>
        <w:t>כל</w:t>
      </w:r>
      <w:r w:rsidRPr="006B1C75">
        <w:rPr>
          <w:spacing w:val="0"/>
          <w:rtl/>
        </w:rPr>
        <w:t xml:space="preserve"> </w:t>
      </w:r>
      <w:r w:rsidRPr="006B1C75">
        <w:rPr>
          <w:rFonts w:hint="eastAsia"/>
          <w:spacing w:val="0"/>
          <w:rtl/>
        </w:rPr>
        <w:t>הצעה</w:t>
      </w:r>
      <w:r w:rsidRPr="006B1C75">
        <w:rPr>
          <w:spacing w:val="0"/>
          <w:rtl/>
        </w:rPr>
        <w:t xml:space="preserve">. </w:t>
      </w:r>
      <w:r w:rsidRPr="006B1C75">
        <w:rPr>
          <w:rFonts w:hint="eastAsia"/>
          <w:spacing w:val="0"/>
          <w:rtl/>
        </w:rPr>
        <w:t>המזמין</w:t>
      </w:r>
      <w:r w:rsidRPr="006B1C75">
        <w:rPr>
          <w:spacing w:val="0"/>
          <w:rtl/>
        </w:rPr>
        <w:t xml:space="preserve"> </w:t>
      </w:r>
      <w:r w:rsidRPr="006B1C75">
        <w:rPr>
          <w:rFonts w:hint="eastAsia"/>
          <w:spacing w:val="0"/>
          <w:rtl/>
        </w:rPr>
        <w:t>רשאי</w:t>
      </w:r>
      <w:r w:rsidRPr="006B1C75">
        <w:rPr>
          <w:spacing w:val="0"/>
          <w:rtl/>
        </w:rPr>
        <w:t xml:space="preserve"> </w:t>
      </w:r>
      <w:r w:rsidRPr="006B1C75">
        <w:rPr>
          <w:rFonts w:hint="eastAsia"/>
          <w:spacing w:val="0"/>
          <w:rtl/>
        </w:rPr>
        <w:t>להרחיב</w:t>
      </w:r>
      <w:r w:rsidRPr="006B1C75">
        <w:rPr>
          <w:spacing w:val="0"/>
          <w:rtl/>
        </w:rPr>
        <w:t xml:space="preserve"> </w:t>
      </w:r>
      <w:r w:rsidRPr="006B1C75">
        <w:rPr>
          <w:rFonts w:hint="eastAsia"/>
          <w:spacing w:val="0"/>
          <w:rtl/>
        </w:rPr>
        <w:t>או</w:t>
      </w:r>
      <w:r w:rsidRPr="006B1C75">
        <w:rPr>
          <w:spacing w:val="0"/>
          <w:rtl/>
        </w:rPr>
        <w:t xml:space="preserve"> </w:t>
      </w:r>
      <w:r w:rsidRPr="006B1C75">
        <w:rPr>
          <w:rFonts w:hint="eastAsia"/>
          <w:spacing w:val="0"/>
          <w:rtl/>
        </w:rPr>
        <w:t>לצמצם</w:t>
      </w:r>
      <w:r w:rsidRPr="006B1C75">
        <w:rPr>
          <w:spacing w:val="0"/>
          <w:rtl/>
        </w:rPr>
        <w:t xml:space="preserve"> </w:t>
      </w:r>
      <w:r w:rsidRPr="006B1C75">
        <w:rPr>
          <w:rFonts w:hint="eastAsia"/>
          <w:spacing w:val="0"/>
          <w:rtl/>
        </w:rPr>
        <w:t>את</w:t>
      </w:r>
      <w:r w:rsidRPr="006B1C75">
        <w:rPr>
          <w:spacing w:val="0"/>
          <w:rtl/>
        </w:rPr>
        <w:t xml:space="preserve"> </w:t>
      </w:r>
      <w:r w:rsidRPr="006B1C75">
        <w:rPr>
          <w:rFonts w:hint="eastAsia"/>
          <w:spacing w:val="0"/>
          <w:rtl/>
        </w:rPr>
        <w:t>היקף</w:t>
      </w:r>
      <w:r w:rsidRPr="006B1C75">
        <w:rPr>
          <w:spacing w:val="0"/>
          <w:rtl/>
        </w:rPr>
        <w:t xml:space="preserve"> </w:t>
      </w:r>
      <w:r w:rsidRPr="006B1C75">
        <w:rPr>
          <w:rFonts w:hint="eastAsia"/>
          <w:spacing w:val="0"/>
          <w:rtl/>
        </w:rPr>
        <w:t>המכרז</w:t>
      </w:r>
      <w:r w:rsidRPr="006B1C75">
        <w:rPr>
          <w:spacing w:val="0"/>
          <w:rtl/>
        </w:rPr>
        <w:t xml:space="preserve"> </w:t>
      </w:r>
      <w:r w:rsidRPr="006B1C75">
        <w:rPr>
          <w:rFonts w:hint="eastAsia"/>
          <w:spacing w:val="0"/>
          <w:rtl/>
        </w:rPr>
        <w:t>ו</w:t>
      </w:r>
      <w:r w:rsidRPr="006B1C75">
        <w:rPr>
          <w:spacing w:val="0"/>
          <w:rtl/>
        </w:rPr>
        <w:t xml:space="preserve">/או </w:t>
      </w:r>
      <w:r w:rsidRPr="006B1C75">
        <w:rPr>
          <w:rFonts w:hint="eastAsia"/>
          <w:spacing w:val="0"/>
          <w:rtl/>
        </w:rPr>
        <w:t>העבודה</w:t>
      </w:r>
      <w:r w:rsidRPr="006B1C75">
        <w:rPr>
          <w:spacing w:val="0"/>
          <w:rtl/>
        </w:rPr>
        <w:t xml:space="preserve"> </w:t>
      </w:r>
      <w:r w:rsidRPr="006B1C75">
        <w:rPr>
          <w:rFonts w:hint="eastAsia"/>
          <w:spacing w:val="0"/>
          <w:rtl/>
        </w:rPr>
        <w:t>או</w:t>
      </w:r>
      <w:r w:rsidRPr="006B1C75">
        <w:rPr>
          <w:spacing w:val="0"/>
          <w:rtl/>
        </w:rPr>
        <w:t xml:space="preserve"> </w:t>
      </w:r>
      <w:r w:rsidRPr="006B1C75">
        <w:rPr>
          <w:rFonts w:hint="eastAsia"/>
          <w:spacing w:val="0"/>
          <w:rtl/>
        </w:rPr>
        <w:t>לבטלו</w:t>
      </w:r>
      <w:r w:rsidRPr="006B1C75">
        <w:rPr>
          <w:spacing w:val="0"/>
          <w:rtl/>
        </w:rPr>
        <w:t xml:space="preserve"> </w:t>
      </w:r>
      <w:r w:rsidRPr="006B1C75">
        <w:rPr>
          <w:rFonts w:hint="eastAsia"/>
          <w:spacing w:val="0"/>
          <w:rtl/>
        </w:rPr>
        <w:t>מסיבות</w:t>
      </w:r>
      <w:r w:rsidRPr="006B1C75">
        <w:rPr>
          <w:spacing w:val="0"/>
          <w:rtl/>
        </w:rPr>
        <w:t xml:space="preserve"> </w:t>
      </w:r>
      <w:r w:rsidRPr="006B1C75">
        <w:rPr>
          <w:rFonts w:hint="eastAsia"/>
          <w:spacing w:val="0"/>
          <w:rtl/>
        </w:rPr>
        <w:t>ארגוניות</w:t>
      </w:r>
      <w:r w:rsidRPr="006B1C75">
        <w:rPr>
          <w:spacing w:val="0"/>
          <w:rtl/>
        </w:rPr>
        <w:t xml:space="preserve">, </w:t>
      </w:r>
      <w:r w:rsidRPr="006B1C75">
        <w:rPr>
          <w:rFonts w:hint="eastAsia"/>
          <w:spacing w:val="0"/>
          <w:rtl/>
        </w:rPr>
        <w:t>תקציביות</w:t>
      </w:r>
      <w:r w:rsidRPr="006B1C75">
        <w:rPr>
          <w:spacing w:val="0"/>
          <w:rtl/>
        </w:rPr>
        <w:t xml:space="preserve"> </w:t>
      </w:r>
      <w:r w:rsidRPr="006B1C75">
        <w:rPr>
          <w:rFonts w:hint="eastAsia"/>
          <w:spacing w:val="0"/>
          <w:rtl/>
        </w:rPr>
        <w:t>או</w:t>
      </w:r>
      <w:r w:rsidRPr="006B1C75">
        <w:rPr>
          <w:spacing w:val="0"/>
          <w:rtl/>
        </w:rPr>
        <w:t xml:space="preserve"> </w:t>
      </w:r>
      <w:r w:rsidRPr="006B1C75">
        <w:rPr>
          <w:rFonts w:hint="eastAsia"/>
          <w:spacing w:val="0"/>
          <w:rtl/>
        </w:rPr>
        <w:t>אחרות</w:t>
      </w:r>
      <w:r w:rsidRPr="006B1C75">
        <w:rPr>
          <w:spacing w:val="0"/>
          <w:rtl/>
        </w:rPr>
        <w:t xml:space="preserve">, </w:t>
      </w:r>
      <w:r w:rsidRPr="006B1C75">
        <w:rPr>
          <w:rFonts w:hint="eastAsia"/>
          <w:spacing w:val="0"/>
          <w:rtl/>
        </w:rPr>
        <w:t>וזאת</w:t>
      </w:r>
      <w:r w:rsidRPr="006B1C75">
        <w:rPr>
          <w:spacing w:val="0"/>
          <w:rtl/>
        </w:rPr>
        <w:t xml:space="preserve"> </w:t>
      </w:r>
      <w:r w:rsidRPr="006B1C75">
        <w:rPr>
          <w:rFonts w:hint="eastAsia"/>
          <w:spacing w:val="0"/>
          <w:rtl/>
        </w:rPr>
        <w:t>גם</w:t>
      </w:r>
      <w:r w:rsidRPr="006B1C75">
        <w:rPr>
          <w:spacing w:val="0"/>
          <w:rtl/>
        </w:rPr>
        <w:t xml:space="preserve"> </w:t>
      </w:r>
      <w:r w:rsidRPr="006B1C75">
        <w:rPr>
          <w:rFonts w:hint="eastAsia"/>
          <w:spacing w:val="0"/>
          <w:rtl/>
        </w:rPr>
        <w:t>לאחר</w:t>
      </w:r>
      <w:r w:rsidRPr="006B1C75">
        <w:rPr>
          <w:spacing w:val="0"/>
          <w:rtl/>
        </w:rPr>
        <w:t xml:space="preserve"> </w:t>
      </w:r>
      <w:r w:rsidRPr="006B1C75">
        <w:rPr>
          <w:rFonts w:hint="eastAsia"/>
          <w:spacing w:val="0"/>
          <w:rtl/>
        </w:rPr>
        <w:t>שיוכרז</w:t>
      </w:r>
      <w:r w:rsidRPr="006B1C75">
        <w:rPr>
          <w:spacing w:val="0"/>
          <w:rtl/>
        </w:rPr>
        <w:t xml:space="preserve"> </w:t>
      </w:r>
      <w:r w:rsidRPr="006B1C75">
        <w:rPr>
          <w:rFonts w:hint="eastAsia"/>
          <w:spacing w:val="0"/>
          <w:rtl/>
        </w:rPr>
        <w:t>על</w:t>
      </w:r>
      <w:r w:rsidRPr="006B1C75">
        <w:rPr>
          <w:spacing w:val="0"/>
          <w:rtl/>
        </w:rPr>
        <w:t xml:space="preserve"> </w:t>
      </w:r>
      <w:r w:rsidRPr="006B1C75">
        <w:rPr>
          <w:rFonts w:hint="eastAsia"/>
          <w:spacing w:val="0"/>
          <w:rtl/>
        </w:rPr>
        <w:t>הזוכה</w:t>
      </w:r>
      <w:r w:rsidRPr="006B1C75">
        <w:rPr>
          <w:spacing w:val="0"/>
          <w:rtl/>
        </w:rPr>
        <w:t xml:space="preserve"> </w:t>
      </w:r>
      <w:r w:rsidRPr="006B1C75">
        <w:rPr>
          <w:rFonts w:hint="eastAsia"/>
          <w:spacing w:val="0"/>
          <w:rtl/>
        </w:rPr>
        <w:t>במכרז</w:t>
      </w:r>
      <w:r w:rsidRPr="006B1C75">
        <w:rPr>
          <w:spacing w:val="0"/>
          <w:rtl/>
        </w:rPr>
        <w:t xml:space="preserve">, </w:t>
      </w:r>
      <w:r w:rsidRPr="006B1C75">
        <w:rPr>
          <w:rFonts w:hint="eastAsia"/>
          <w:spacing w:val="0"/>
          <w:rtl/>
        </w:rPr>
        <w:t>ללא</w:t>
      </w:r>
      <w:r w:rsidRPr="006B1C75">
        <w:rPr>
          <w:spacing w:val="0"/>
          <w:rtl/>
        </w:rPr>
        <w:t xml:space="preserve"> </w:t>
      </w:r>
      <w:r w:rsidRPr="006B1C75">
        <w:rPr>
          <w:rFonts w:hint="eastAsia"/>
          <w:spacing w:val="0"/>
          <w:rtl/>
        </w:rPr>
        <w:t>צורך</w:t>
      </w:r>
      <w:r w:rsidRPr="006B1C75">
        <w:rPr>
          <w:spacing w:val="0"/>
          <w:rtl/>
        </w:rPr>
        <w:t xml:space="preserve"> </w:t>
      </w:r>
      <w:r w:rsidRPr="006B1C75">
        <w:rPr>
          <w:rFonts w:hint="eastAsia"/>
          <w:spacing w:val="0"/>
          <w:rtl/>
        </w:rPr>
        <w:t>בנימוק</w:t>
      </w:r>
      <w:r w:rsidRPr="006B1C75">
        <w:rPr>
          <w:spacing w:val="0"/>
          <w:rtl/>
        </w:rPr>
        <w:t xml:space="preserve"> </w:t>
      </w:r>
      <w:r w:rsidRPr="006B1C75">
        <w:rPr>
          <w:rFonts w:hint="eastAsia"/>
          <w:spacing w:val="0"/>
          <w:rtl/>
        </w:rPr>
        <w:t>החלטתו</w:t>
      </w:r>
      <w:r w:rsidRPr="006B1C75">
        <w:rPr>
          <w:spacing w:val="0"/>
          <w:rtl/>
        </w:rPr>
        <w:t xml:space="preserve">, </w:t>
      </w:r>
      <w:r w:rsidRPr="006B1C75">
        <w:rPr>
          <w:rFonts w:hint="eastAsia"/>
          <w:spacing w:val="0"/>
          <w:rtl/>
        </w:rPr>
        <w:t>ללא</w:t>
      </w:r>
      <w:r w:rsidRPr="006B1C75">
        <w:rPr>
          <w:spacing w:val="0"/>
          <w:rtl/>
        </w:rPr>
        <w:t xml:space="preserve"> </w:t>
      </w:r>
      <w:r w:rsidRPr="006B1C75">
        <w:rPr>
          <w:rFonts w:hint="eastAsia"/>
          <w:spacing w:val="0"/>
          <w:rtl/>
        </w:rPr>
        <w:t>הודעה</w:t>
      </w:r>
      <w:r w:rsidRPr="006B1C75">
        <w:rPr>
          <w:spacing w:val="0"/>
          <w:rtl/>
        </w:rPr>
        <w:t xml:space="preserve"> </w:t>
      </w:r>
      <w:r w:rsidRPr="006B1C75">
        <w:rPr>
          <w:rFonts w:hint="eastAsia"/>
          <w:spacing w:val="0"/>
          <w:rtl/>
        </w:rPr>
        <w:t>מוקדמת</w:t>
      </w:r>
      <w:r w:rsidRPr="006B1C75">
        <w:rPr>
          <w:spacing w:val="0"/>
          <w:rtl/>
        </w:rPr>
        <w:t xml:space="preserve"> </w:t>
      </w:r>
      <w:r w:rsidRPr="006B1C75">
        <w:rPr>
          <w:rFonts w:hint="eastAsia"/>
          <w:spacing w:val="0"/>
          <w:rtl/>
        </w:rPr>
        <w:t>וללא</w:t>
      </w:r>
      <w:r w:rsidRPr="006B1C75">
        <w:rPr>
          <w:spacing w:val="0"/>
          <w:rtl/>
        </w:rPr>
        <w:t xml:space="preserve"> </w:t>
      </w:r>
      <w:r w:rsidRPr="006B1C75">
        <w:rPr>
          <w:rFonts w:hint="eastAsia"/>
          <w:spacing w:val="0"/>
          <w:rtl/>
        </w:rPr>
        <w:t>כל</w:t>
      </w:r>
      <w:r w:rsidRPr="006B1C75">
        <w:rPr>
          <w:spacing w:val="0"/>
          <w:rtl/>
        </w:rPr>
        <w:t xml:space="preserve"> </w:t>
      </w:r>
      <w:r w:rsidRPr="006B1C75">
        <w:rPr>
          <w:rFonts w:hint="eastAsia"/>
          <w:spacing w:val="0"/>
          <w:rtl/>
        </w:rPr>
        <w:t>פיצוי</w:t>
      </w:r>
      <w:r w:rsidRPr="006B1C75">
        <w:rPr>
          <w:spacing w:val="0"/>
          <w:rtl/>
        </w:rPr>
        <w:t xml:space="preserve">. </w:t>
      </w:r>
      <w:r w:rsidRPr="006B1C75">
        <w:rPr>
          <w:rFonts w:hint="eastAsia"/>
          <w:spacing w:val="0"/>
          <w:rtl/>
        </w:rPr>
        <w:t>במקרה</w:t>
      </w:r>
      <w:r w:rsidRPr="006B1C75">
        <w:rPr>
          <w:spacing w:val="0"/>
          <w:rtl/>
        </w:rPr>
        <w:t xml:space="preserve"> </w:t>
      </w:r>
      <w:r w:rsidRPr="006B1C75">
        <w:rPr>
          <w:rFonts w:hint="eastAsia"/>
          <w:spacing w:val="0"/>
          <w:rtl/>
        </w:rPr>
        <w:t>זה</w:t>
      </w:r>
      <w:r w:rsidRPr="006B1C75">
        <w:rPr>
          <w:spacing w:val="0"/>
          <w:rtl/>
        </w:rPr>
        <w:t xml:space="preserve"> </w:t>
      </w:r>
      <w:r w:rsidRPr="006B1C75">
        <w:rPr>
          <w:rFonts w:hint="eastAsia"/>
          <w:spacing w:val="0"/>
          <w:rtl/>
        </w:rPr>
        <w:t>תימסר</w:t>
      </w:r>
      <w:r w:rsidRPr="006B1C75">
        <w:rPr>
          <w:spacing w:val="0"/>
          <w:rtl/>
        </w:rPr>
        <w:t xml:space="preserve"> </w:t>
      </w:r>
      <w:r w:rsidRPr="006B1C75">
        <w:rPr>
          <w:rFonts w:hint="eastAsia"/>
          <w:spacing w:val="0"/>
          <w:rtl/>
        </w:rPr>
        <w:t>הודעה</w:t>
      </w:r>
      <w:r w:rsidRPr="006B1C75">
        <w:rPr>
          <w:spacing w:val="0"/>
          <w:rtl/>
        </w:rPr>
        <w:t xml:space="preserve"> </w:t>
      </w:r>
      <w:r w:rsidRPr="006B1C75">
        <w:rPr>
          <w:rFonts w:hint="eastAsia"/>
          <w:spacing w:val="0"/>
          <w:rtl/>
        </w:rPr>
        <w:t>מתאימה</w:t>
      </w:r>
      <w:r w:rsidRPr="006B1C75">
        <w:rPr>
          <w:spacing w:val="0"/>
          <w:rtl/>
        </w:rPr>
        <w:t xml:space="preserve"> </w:t>
      </w:r>
      <w:r w:rsidRPr="006B1C75">
        <w:rPr>
          <w:rFonts w:hint="eastAsia"/>
          <w:spacing w:val="0"/>
          <w:rtl/>
        </w:rPr>
        <w:t>למציעים</w:t>
      </w:r>
      <w:r w:rsidRPr="006B1C75">
        <w:rPr>
          <w:spacing w:val="0"/>
          <w:rtl/>
        </w:rPr>
        <w:t>.</w:t>
      </w:r>
    </w:p>
    <w:p w14:paraId="069B13ED" w14:textId="77777777" w:rsidR="006B1C75" w:rsidRPr="006B1C75" w:rsidRDefault="006B1C75" w:rsidP="00CA2E3B">
      <w:pPr>
        <w:pStyle w:val="a7"/>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Pr>
      </w:pPr>
      <w:r w:rsidRPr="006B1C75">
        <w:rPr>
          <w:rFonts w:hint="cs"/>
          <w:spacing w:val="0"/>
          <w:rtl/>
        </w:rPr>
        <w:t>המשרד לא מתחייב לסיים הליכי המכרז ולקבוע זוכה תוך תקופה מסוימת. הצעות המציעים</w:t>
      </w:r>
      <w:r w:rsidRPr="006B1C75">
        <w:rPr>
          <w:spacing w:val="0"/>
        </w:rPr>
        <w:t xml:space="preserve"> </w:t>
      </w:r>
      <w:r w:rsidRPr="006B1C75">
        <w:rPr>
          <w:rFonts w:hint="cs"/>
          <w:spacing w:val="0"/>
          <w:rtl/>
        </w:rPr>
        <w:t>תהיינה</w:t>
      </w:r>
      <w:r w:rsidRPr="006B1C75">
        <w:rPr>
          <w:spacing w:val="0"/>
        </w:rPr>
        <w:t xml:space="preserve"> </w:t>
      </w:r>
      <w:r w:rsidRPr="006B1C75">
        <w:rPr>
          <w:rFonts w:hint="cs"/>
          <w:spacing w:val="0"/>
          <w:rtl/>
        </w:rPr>
        <w:t>תקפות</w:t>
      </w:r>
      <w:r w:rsidRPr="006B1C75">
        <w:rPr>
          <w:spacing w:val="0"/>
        </w:rPr>
        <w:t xml:space="preserve"> </w:t>
      </w:r>
      <w:r w:rsidRPr="006B1C75">
        <w:rPr>
          <w:rFonts w:hint="cs"/>
          <w:spacing w:val="0"/>
          <w:rtl/>
        </w:rPr>
        <w:t xml:space="preserve">למשך </w:t>
      </w:r>
      <w:r w:rsidR="00D910AE">
        <w:rPr>
          <w:rFonts w:hint="cs"/>
          <w:spacing w:val="0"/>
          <w:rtl/>
        </w:rPr>
        <w:t>9</w:t>
      </w:r>
      <w:r w:rsidRPr="006B1C75">
        <w:rPr>
          <w:rFonts w:hint="cs"/>
          <w:spacing w:val="0"/>
          <w:rtl/>
        </w:rPr>
        <w:t>0 יום</w:t>
      </w:r>
      <w:r w:rsidRPr="006B1C75">
        <w:rPr>
          <w:spacing w:val="0"/>
        </w:rPr>
        <w:t xml:space="preserve"> </w:t>
      </w:r>
      <w:r w:rsidRPr="006B1C75">
        <w:rPr>
          <w:rFonts w:hint="cs"/>
          <w:spacing w:val="0"/>
          <w:rtl/>
        </w:rPr>
        <w:t>מיום</w:t>
      </w:r>
      <w:r w:rsidRPr="006B1C75">
        <w:rPr>
          <w:spacing w:val="0"/>
        </w:rPr>
        <w:t xml:space="preserve"> </w:t>
      </w:r>
      <w:r w:rsidRPr="006B1C75">
        <w:rPr>
          <w:rFonts w:hint="cs"/>
          <w:spacing w:val="0"/>
          <w:rtl/>
        </w:rPr>
        <w:t>הודעת</w:t>
      </w:r>
      <w:r w:rsidRPr="006B1C75">
        <w:rPr>
          <w:spacing w:val="0"/>
        </w:rPr>
        <w:t xml:space="preserve"> </w:t>
      </w:r>
      <w:r w:rsidRPr="006B1C75">
        <w:rPr>
          <w:rFonts w:hint="cs"/>
          <w:spacing w:val="0"/>
          <w:rtl/>
        </w:rPr>
        <w:t>הזכייה, וזאת למקרה</w:t>
      </w:r>
      <w:r w:rsidRPr="006B1C75">
        <w:rPr>
          <w:spacing w:val="0"/>
        </w:rPr>
        <w:t xml:space="preserve"> </w:t>
      </w:r>
      <w:r w:rsidRPr="006B1C75">
        <w:rPr>
          <w:rFonts w:hint="cs"/>
          <w:spacing w:val="0"/>
          <w:rtl/>
        </w:rPr>
        <w:t>שהזוכה</w:t>
      </w:r>
      <w:r w:rsidRPr="006B1C75">
        <w:rPr>
          <w:spacing w:val="0"/>
        </w:rPr>
        <w:t xml:space="preserve"> </w:t>
      </w:r>
      <w:r w:rsidRPr="006B1C75">
        <w:rPr>
          <w:rFonts w:hint="cs"/>
          <w:spacing w:val="0"/>
          <w:rtl/>
        </w:rPr>
        <w:t>לא</w:t>
      </w:r>
      <w:r w:rsidRPr="006B1C75">
        <w:rPr>
          <w:spacing w:val="0"/>
        </w:rPr>
        <w:t xml:space="preserve"> </w:t>
      </w:r>
      <w:r w:rsidRPr="006B1C75">
        <w:rPr>
          <w:rFonts w:hint="cs"/>
          <w:spacing w:val="0"/>
          <w:rtl/>
        </w:rPr>
        <w:t>יעמוד</w:t>
      </w:r>
      <w:r w:rsidRPr="006B1C75">
        <w:rPr>
          <w:spacing w:val="0"/>
        </w:rPr>
        <w:t xml:space="preserve"> </w:t>
      </w:r>
      <w:r w:rsidRPr="006B1C75">
        <w:rPr>
          <w:rFonts w:hint="cs"/>
          <w:spacing w:val="0"/>
          <w:rtl/>
        </w:rPr>
        <w:t>בתנאי</w:t>
      </w:r>
      <w:r w:rsidRPr="006B1C75">
        <w:rPr>
          <w:spacing w:val="0"/>
        </w:rPr>
        <w:t xml:space="preserve"> </w:t>
      </w:r>
      <w:r w:rsidRPr="006B1C75">
        <w:rPr>
          <w:rFonts w:hint="cs"/>
          <w:spacing w:val="0"/>
          <w:rtl/>
        </w:rPr>
        <w:t>כלשהו</w:t>
      </w:r>
      <w:r w:rsidRPr="006B1C75">
        <w:rPr>
          <w:spacing w:val="0"/>
        </w:rPr>
        <w:t xml:space="preserve"> </w:t>
      </w:r>
      <w:r w:rsidRPr="006B1C75">
        <w:rPr>
          <w:rFonts w:hint="cs"/>
          <w:spacing w:val="0"/>
          <w:rtl/>
        </w:rPr>
        <w:t>מתנאי</w:t>
      </w:r>
      <w:r w:rsidRPr="006B1C75">
        <w:rPr>
          <w:spacing w:val="0"/>
        </w:rPr>
        <w:t xml:space="preserve"> </w:t>
      </w:r>
      <w:r w:rsidRPr="006B1C75">
        <w:rPr>
          <w:rFonts w:hint="cs"/>
          <w:spacing w:val="0"/>
          <w:rtl/>
        </w:rPr>
        <w:t>המכרז</w:t>
      </w:r>
      <w:r w:rsidRPr="006B1C75">
        <w:rPr>
          <w:spacing w:val="0"/>
        </w:rPr>
        <w:t xml:space="preserve"> </w:t>
      </w:r>
      <w:r w:rsidRPr="006B1C75">
        <w:rPr>
          <w:rFonts w:hint="cs"/>
          <w:spacing w:val="0"/>
          <w:rtl/>
        </w:rPr>
        <w:t>או</w:t>
      </w:r>
      <w:r w:rsidRPr="006B1C75">
        <w:rPr>
          <w:spacing w:val="0"/>
        </w:rPr>
        <w:t xml:space="preserve"> </w:t>
      </w:r>
      <w:r w:rsidRPr="006B1C75">
        <w:rPr>
          <w:rFonts w:hint="cs"/>
          <w:spacing w:val="0"/>
          <w:rtl/>
        </w:rPr>
        <w:t>יציג</w:t>
      </w:r>
      <w:r w:rsidRPr="006B1C75">
        <w:rPr>
          <w:spacing w:val="0"/>
        </w:rPr>
        <w:t xml:space="preserve"> </w:t>
      </w:r>
      <w:r w:rsidRPr="006B1C75">
        <w:rPr>
          <w:rFonts w:hint="cs"/>
          <w:spacing w:val="0"/>
          <w:rtl/>
        </w:rPr>
        <w:t>מצג</w:t>
      </w:r>
      <w:r w:rsidRPr="006B1C75">
        <w:rPr>
          <w:spacing w:val="0"/>
        </w:rPr>
        <w:t xml:space="preserve"> </w:t>
      </w:r>
      <w:r w:rsidRPr="006B1C75">
        <w:rPr>
          <w:rFonts w:hint="cs"/>
          <w:spacing w:val="0"/>
          <w:rtl/>
        </w:rPr>
        <w:t>מוטעה שהיווה</w:t>
      </w:r>
      <w:r w:rsidRPr="006B1C75">
        <w:rPr>
          <w:spacing w:val="0"/>
        </w:rPr>
        <w:t xml:space="preserve"> </w:t>
      </w:r>
      <w:r w:rsidRPr="006B1C75">
        <w:rPr>
          <w:rFonts w:hint="cs"/>
          <w:spacing w:val="0"/>
          <w:rtl/>
        </w:rPr>
        <w:t>שיקול</w:t>
      </w:r>
      <w:r w:rsidRPr="006B1C75">
        <w:rPr>
          <w:spacing w:val="0"/>
        </w:rPr>
        <w:t xml:space="preserve"> </w:t>
      </w:r>
      <w:r w:rsidRPr="006B1C75">
        <w:rPr>
          <w:rFonts w:hint="cs"/>
          <w:spacing w:val="0"/>
          <w:rtl/>
        </w:rPr>
        <w:t>לזכייתו</w:t>
      </w:r>
      <w:r w:rsidRPr="006B1C75">
        <w:rPr>
          <w:spacing w:val="0"/>
        </w:rPr>
        <w:t xml:space="preserve"> </w:t>
      </w:r>
      <w:r w:rsidRPr="006B1C75">
        <w:rPr>
          <w:rFonts w:hint="cs"/>
          <w:spacing w:val="0"/>
          <w:rtl/>
        </w:rPr>
        <w:t>או</w:t>
      </w:r>
      <w:r w:rsidRPr="006B1C75">
        <w:rPr>
          <w:spacing w:val="0"/>
        </w:rPr>
        <w:t xml:space="preserve"> </w:t>
      </w:r>
      <w:r w:rsidRPr="006B1C75">
        <w:rPr>
          <w:rFonts w:hint="cs"/>
          <w:spacing w:val="0"/>
          <w:rtl/>
        </w:rPr>
        <w:t>לא</w:t>
      </w:r>
      <w:r w:rsidRPr="006B1C75">
        <w:rPr>
          <w:spacing w:val="0"/>
        </w:rPr>
        <w:t xml:space="preserve"> </w:t>
      </w:r>
      <w:r w:rsidRPr="006B1C75">
        <w:rPr>
          <w:rFonts w:hint="cs"/>
          <w:spacing w:val="0"/>
          <w:rtl/>
        </w:rPr>
        <w:t>ימלא</w:t>
      </w:r>
      <w:r w:rsidRPr="006B1C75">
        <w:rPr>
          <w:spacing w:val="0"/>
        </w:rPr>
        <w:t xml:space="preserve"> </w:t>
      </w:r>
      <w:r w:rsidRPr="006B1C75">
        <w:rPr>
          <w:rFonts w:hint="cs"/>
          <w:spacing w:val="0"/>
          <w:rtl/>
        </w:rPr>
        <w:t>אחר</w:t>
      </w:r>
      <w:r w:rsidRPr="006B1C75">
        <w:rPr>
          <w:spacing w:val="0"/>
        </w:rPr>
        <w:t xml:space="preserve"> </w:t>
      </w:r>
      <w:r w:rsidRPr="006B1C75">
        <w:rPr>
          <w:rFonts w:hint="cs"/>
          <w:spacing w:val="0"/>
          <w:rtl/>
        </w:rPr>
        <w:t>ההסכם</w:t>
      </w:r>
      <w:r w:rsidRPr="006B1C75">
        <w:rPr>
          <w:spacing w:val="0"/>
        </w:rPr>
        <w:t xml:space="preserve"> </w:t>
      </w:r>
      <w:r w:rsidRPr="006B1C75">
        <w:rPr>
          <w:rFonts w:hint="cs"/>
          <w:spacing w:val="0"/>
          <w:rtl/>
        </w:rPr>
        <w:lastRenderedPageBreak/>
        <w:t>שייחתם</w:t>
      </w:r>
      <w:r w:rsidRPr="006B1C75">
        <w:rPr>
          <w:spacing w:val="0"/>
        </w:rPr>
        <w:t xml:space="preserve"> </w:t>
      </w:r>
      <w:r w:rsidRPr="006B1C75">
        <w:rPr>
          <w:rFonts w:hint="cs"/>
          <w:spacing w:val="0"/>
          <w:rtl/>
        </w:rPr>
        <w:t>עם</w:t>
      </w:r>
      <w:r w:rsidRPr="006B1C75">
        <w:rPr>
          <w:spacing w:val="0"/>
        </w:rPr>
        <w:t xml:space="preserve"> </w:t>
      </w:r>
      <w:r w:rsidRPr="006B1C75">
        <w:rPr>
          <w:rFonts w:hint="cs"/>
          <w:spacing w:val="0"/>
          <w:rtl/>
        </w:rPr>
        <w:t>המשרד, מכל סיבה</w:t>
      </w:r>
      <w:r w:rsidRPr="006B1C75">
        <w:rPr>
          <w:spacing w:val="0"/>
        </w:rPr>
        <w:t xml:space="preserve"> </w:t>
      </w:r>
      <w:r w:rsidRPr="006B1C75">
        <w:rPr>
          <w:rFonts w:hint="cs"/>
          <w:spacing w:val="0"/>
          <w:rtl/>
        </w:rPr>
        <w:t xml:space="preserve">שהיא </w:t>
      </w:r>
      <w:r w:rsidRPr="006B1C75">
        <w:rPr>
          <w:spacing w:val="0"/>
          <w:rtl/>
        </w:rPr>
        <w:t>–</w:t>
      </w:r>
      <w:r w:rsidRPr="006B1C75">
        <w:rPr>
          <w:spacing w:val="0"/>
        </w:rPr>
        <w:t xml:space="preserve"> </w:t>
      </w:r>
      <w:r w:rsidRPr="006B1C75">
        <w:rPr>
          <w:rFonts w:hint="cs"/>
          <w:spacing w:val="0"/>
          <w:rtl/>
        </w:rPr>
        <w:t>וההסכם</w:t>
      </w:r>
      <w:r w:rsidRPr="006B1C75">
        <w:rPr>
          <w:spacing w:val="0"/>
        </w:rPr>
        <w:t xml:space="preserve"> </w:t>
      </w:r>
      <w:r w:rsidRPr="006B1C75">
        <w:rPr>
          <w:rFonts w:hint="cs"/>
          <w:spacing w:val="0"/>
          <w:rtl/>
        </w:rPr>
        <w:t>יבוטל</w:t>
      </w:r>
      <w:r w:rsidRPr="006B1C75">
        <w:rPr>
          <w:spacing w:val="0"/>
        </w:rPr>
        <w:t>.</w:t>
      </w:r>
    </w:p>
    <w:p w14:paraId="0658277E" w14:textId="77777777" w:rsidR="006B1C75" w:rsidRPr="006B1C75" w:rsidRDefault="006B1C75" w:rsidP="00CA2E3B">
      <w:pPr>
        <w:pStyle w:val="a7"/>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Pr>
      </w:pPr>
      <w:r w:rsidRPr="006B1C75">
        <w:rPr>
          <w:rFonts w:hint="eastAsia"/>
          <w:spacing w:val="0"/>
          <w:rtl/>
        </w:rPr>
        <w:t>המזמין</w:t>
      </w:r>
      <w:r w:rsidRPr="006B1C75">
        <w:rPr>
          <w:spacing w:val="0"/>
          <w:rtl/>
        </w:rPr>
        <w:t xml:space="preserve"> שומר לעצמו </w:t>
      </w:r>
      <w:r w:rsidRPr="006B1C75">
        <w:rPr>
          <w:rFonts w:hint="eastAsia"/>
          <w:spacing w:val="0"/>
          <w:rtl/>
        </w:rPr>
        <w:t>את</w:t>
      </w:r>
      <w:r w:rsidRPr="006B1C75">
        <w:rPr>
          <w:spacing w:val="0"/>
          <w:rtl/>
        </w:rPr>
        <w:t xml:space="preserve"> הזכות לקיים מו"מ עם כל אחד מן המציעים, לרבות לגבי </w:t>
      </w:r>
      <w:r w:rsidRPr="006B1C75">
        <w:rPr>
          <w:rFonts w:hint="eastAsia"/>
          <w:spacing w:val="0"/>
          <w:rtl/>
        </w:rPr>
        <w:t>המחירים</w:t>
      </w:r>
      <w:r w:rsidRPr="006B1C75">
        <w:rPr>
          <w:spacing w:val="0"/>
          <w:rtl/>
        </w:rPr>
        <w:t xml:space="preserve"> </w:t>
      </w:r>
      <w:r w:rsidRPr="006B1C75">
        <w:rPr>
          <w:rFonts w:hint="eastAsia"/>
          <w:spacing w:val="0"/>
          <w:rtl/>
        </w:rPr>
        <w:t>המוצעים</w:t>
      </w:r>
      <w:r w:rsidRPr="006B1C75">
        <w:rPr>
          <w:spacing w:val="0"/>
          <w:rtl/>
        </w:rPr>
        <w:t xml:space="preserve"> ו</w:t>
      </w:r>
      <w:r w:rsidRPr="006B1C75">
        <w:rPr>
          <w:rFonts w:hint="eastAsia"/>
          <w:spacing w:val="0"/>
          <w:rtl/>
        </w:rPr>
        <w:t>לגבי</w:t>
      </w:r>
      <w:r w:rsidRPr="006B1C75">
        <w:rPr>
          <w:spacing w:val="0"/>
          <w:rtl/>
        </w:rPr>
        <w:t xml:space="preserve"> יתר התנאים.</w:t>
      </w:r>
    </w:p>
    <w:p w14:paraId="7EEFCFAE" w14:textId="77777777" w:rsidR="006B1C75" w:rsidRPr="006B1C75" w:rsidRDefault="006B1C75" w:rsidP="00CA2E3B">
      <w:pPr>
        <w:pStyle w:val="a7"/>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Pr>
      </w:pPr>
      <w:r w:rsidRPr="006B1C75">
        <w:rPr>
          <w:rFonts w:hint="eastAsia"/>
          <w:spacing w:val="0"/>
          <w:rtl/>
        </w:rPr>
        <w:t>ככל</w:t>
      </w:r>
      <w:r w:rsidRPr="006B1C75">
        <w:rPr>
          <w:spacing w:val="0"/>
          <w:rtl/>
        </w:rPr>
        <w:t xml:space="preserve"> </w:t>
      </w:r>
      <w:r w:rsidRPr="006B1C75">
        <w:rPr>
          <w:rFonts w:hint="eastAsia"/>
          <w:spacing w:val="0"/>
          <w:rtl/>
        </w:rPr>
        <w:t>שאף</w:t>
      </w:r>
      <w:r w:rsidRPr="006B1C75">
        <w:rPr>
          <w:spacing w:val="0"/>
          <w:rtl/>
        </w:rPr>
        <w:t xml:space="preserve"> </w:t>
      </w:r>
      <w:r w:rsidRPr="006B1C75">
        <w:rPr>
          <w:rFonts w:hint="eastAsia"/>
          <w:spacing w:val="0"/>
          <w:rtl/>
        </w:rPr>
        <w:t>אחת</w:t>
      </w:r>
      <w:r w:rsidRPr="006B1C75">
        <w:rPr>
          <w:spacing w:val="0"/>
          <w:rtl/>
        </w:rPr>
        <w:t xml:space="preserve"> </w:t>
      </w:r>
      <w:r w:rsidRPr="006B1C75">
        <w:rPr>
          <w:rFonts w:hint="eastAsia"/>
          <w:spacing w:val="0"/>
          <w:rtl/>
        </w:rPr>
        <w:t>מההצעות</w:t>
      </w:r>
      <w:r w:rsidRPr="006B1C75">
        <w:rPr>
          <w:spacing w:val="0"/>
          <w:rtl/>
        </w:rPr>
        <w:t xml:space="preserve"> </w:t>
      </w:r>
      <w:r w:rsidRPr="006B1C75">
        <w:rPr>
          <w:rFonts w:hint="eastAsia"/>
          <w:spacing w:val="0"/>
          <w:rtl/>
        </w:rPr>
        <w:t>לא</w:t>
      </w:r>
      <w:r w:rsidRPr="006B1C75">
        <w:rPr>
          <w:spacing w:val="0"/>
          <w:rtl/>
        </w:rPr>
        <w:t xml:space="preserve"> </w:t>
      </w:r>
      <w:r w:rsidRPr="006B1C75">
        <w:rPr>
          <w:rFonts w:hint="eastAsia"/>
          <w:spacing w:val="0"/>
          <w:rtl/>
        </w:rPr>
        <w:t>תשביע</w:t>
      </w:r>
      <w:r w:rsidRPr="006B1C75">
        <w:rPr>
          <w:spacing w:val="0"/>
          <w:rtl/>
        </w:rPr>
        <w:t xml:space="preserve"> </w:t>
      </w:r>
      <w:r w:rsidRPr="006B1C75">
        <w:rPr>
          <w:rFonts w:hint="eastAsia"/>
          <w:spacing w:val="0"/>
          <w:rtl/>
        </w:rPr>
        <w:t>את</w:t>
      </w:r>
      <w:r w:rsidRPr="006B1C75">
        <w:rPr>
          <w:spacing w:val="0"/>
          <w:rtl/>
        </w:rPr>
        <w:t xml:space="preserve"> </w:t>
      </w:r>
      <w:r w:rsidRPr="006B1C75">
        <w:rPr>
          <w:rFonts w:hint="eastAsia"/>
          <w:spacing w:val="0"/>
          <w:rtl/>
        </w:rPr>
        <w:t>רצון</w:t>
      </w:r>
      <w:r w:rsidRPr="006B1C75">
        <w:rPr>
          <w:spacing w:val="0"/>
          <w:rtl/>
        </w:rPr>
        <w:t xml:space="preserve"> </w:t>
      </w:r>
      <w:r w:rsidRPr="006B1C75">
        <w:rPr>
          <w:rFonts w:hint="eastAsia"/>
          <w:spacing w:val="0"/>
          <w:rtl/>
        </w:rPr>
        <w:t>המזמין</w:t>
      </w:r>
      <w:r w:rsidRPr="006B1C75">
        <w:rPr>
          <w:spacing w:val="0"/>
          <w:rtl/>
        </w:rPr>
        <w:t xml:space="preserve"> </w:t>
      </w:r>
      <w:r w:rsidRPr="006B1C75">
        <w:rPr>
          <w:rFonts w:hint="eastAsia"/>
          <w:spacing w:val="0"/>
          <w:rtl/>
        </w:rPr>
        <w:t>מבחינת</w:t>
      </w:r>
      <w:r w:rsidRPr="006B1C75">
        <w:rPr>
          <w:spacing w:val="0"/>
          <w:rtl/>
        </w:rPr>
        <w:t xml:space="preserve"> </w:t>
      </w:r>
      <w:r w:rsidRPr="006B1C75">
        <w:rPr>
          <w:rFonts w:hint="eastAsia"/>
          <w:spacing w:val="0"/>
          <w:rtl/>
        </w:rPr>
        <w:t>מחיר</w:t>
      </w:r>
      <w:r w:rsidRPr="006B1C75">
        <w:rPr>
          <w:spacing w:val="0"/>
          <w:rtl/>
        </w:rPr>
        <w:t xml:space="preserve"> </w:t>
      </w:r>
      <w:r w:rsidRPr="006B1C75">
        <w:rPr>
          <w:rFonts w:hint="eastAsia"/>
          <w:spacing w:val="0"/>
          <w:rtl/>
        </w:rPr>
        <w:t>ההצעה</w:t>
      </w:r>
      <w:r w:rsidRPr="006B1C75">
        <w:rPr>
          <w:spacing w:val="0"/>
          <w:rtl/>
        </w:rPr>
        <w:t xml:space="preserve">, </w:t>
      </w:r>
      <w:r w:rsidRPr="006B1C75">
        <w:rPr>
          <w:rFonts w:hint="eastAsia"/>
          <w:spacing w:val="0"/>
          <w:rtl/>
        </w:rPr>
        <w:t>רשאי</w:t>
      </w:r>
      <w:r w:rsidRPr="006B1C75">
        <w:rPr>
          <w:spacing w:val="0"/>
          <w:rtl/>
        </w:rPr>
        <w:t xml:space="preserve"> </w:t>
      </w:r>
      <w:r w:rsidRPr="006B1C75">
        <w:rPr>
          <w:rFonts w:hint="eastAsia"/>
          <w:spacing w:val="0"/>
          <w:rtl/>
        </w:rPr>
        <w:t>המזמין</w:t>
      </w:r>
      <w:r w:rsidRPr="006B1C75">
        <w:rPr>
          <w:spacing w:val="0"/>
          <w:rtl/>
        </w:rPr>
        <w:t xml:space="preserve"> </w:t>
      </w:r>
      <w:r w:rsidRPr="006B1C75">
        <w:rPr>
          <w:rFonts w:hint="eastAsia"/>
          <w:spacing w:val="0"/>
          <w:rtl/>
        </w:rPr>
        <w:t>לאפשר</w:t>
      </w:r>
      <w:r w:rsidRPr="006B1C75">
        <w:rPr>
          <w:spacing w:val="0"/>
          <w:rtl/>
        </w:rPr>
        <w:t xml:space="preserve"> </w:t>
      </w:r>
      <w:r w:rsidRPr="006B1C75">
        <w:rPr>
          <w:rFonts w:hint="eastAsia"/>
          <w:spacing w:val="0"/>
          <w:rtl/>
        </w:rPr>
        <w:t>הגשת</w:t>
      </w:r>
      <w:r w:rsidRPr="006B1C75">
        <w:rPr>
          <w:spacing w:val="0"/>
          <w:rtl/>
        </w:rPr>
        <w:t xml:space="preserve"> </w:t>
      </w:r>
      <w:r w:rsidRPr="006B1C75">
        <w:rPr>
          <w:rFonts w:hint="eastAsia"/>
          <w:spacing w:val="0"/>
          <w:rtl/>
        </w:rPr>
        <w:t>הצעות</w:t>
      </w:r>
      <w:r w:rsidRPr="006B1C75">
        <w:rPr>
          <w:spacing w:val="0"/>
          <w:rtl/>
        </w:rPr>
        <w:t xml:space="preserve"> </w:t>
      </w:r>
      <w:r w:rsidRPr="006B1C75">
        <w:rPr>
          <w:rFonts w:hint="eastAsia"/>
          <w:spacing w:val="0"/>
          <w:rtl/>
        </w:rPr>
        <w:t>מחיר</w:t>
      </w:r>
      <w:r w:rsidRPr="006B1C75">
        <w:rPr>
          <w:spacing w:val="0"/>
          <w:rtl/>
        </w:rPr>
        <w:t xml:space="preserve"> </w:t>
      </w:r>
      <w:r w:rsidRPr="006B1C75">
        <w:rPr>
          <w:rFonts w:hint="eastAsia"/>
          <w:spacing w:val="0"/>
          <w:rtl/>
        </w:rPr>
        <w:t>חדשות</w:t>
      </w:r>
      <w:r w:rsidRPr="006B1C75">
        <w:rPr>
          <w:spacing w:val="0"/>
          <w:rtl/>
        </w:rPr>
        <w:t xml:space="preserve"> </w:t>
      </w:r>
      <w:r w:rsidRPr="006B1C75">
        <w:rPr>
          <w:rFonts w:hint="eastAsia"/>
          <w:spacing w:val="0"/>
          <w:rtl/>
        </w:rPr>
        <w:t>לכל</w:t>
      </w:r>
      <w:r w:rsidRPr="006B1C75">
        <w:rPr>
          <w:spacing w:val="0"/>
          <w:rtl/>
        </w:rPr>
        <w:t xml:space="preserve"> </w:t>
      </w:r>
      <w:r w:rsidRPr="006B1C75">
        <w:rPr>
          <w:rFonts w:hint="eastAsia"/>
          <w:spacing w:val="0"/>
          <w:rtl/>
        </w:rPr>
        <w:t>החברות</w:t>
      </w:r>
      <w:r w:rsidRPr="006B1C75">
        <w:rPr>
          <w:spacing w:val="0"/>
          <w:rtl/>
        </w:rPr>
        <w:t xml:space="preserve"> </w:t>
      </w:r>
      <w:r w:rsidRPr="006B1C75">
        <w:rPr>
          <w:rFonts w:hint="eastAsia"/>
          <w:spacing w:val="0"/>
          <w:rtl/>
        </w:rPr>
        <w:t>שעברו</w:t>
      </w:r>
      <w:r w:rsidRPr="006B1C75">
        <w:rPr>
          <w:spacing w:val="0"/>
          <w:rtl/>
        </w:rPr>
        <w:t xml:space="preserve"> </w:t>
      </w:r>
      <w:r w:rsidRPr="006B1C75">
        <w:rPr>
          <w:rFonts w:hint="eastAsia"/>
          <w:spacing w:val="0"/>
          <w:rtl/>
        </w:rPr>
        <w:t>את</w:t>
      </w:r>
      <w:r w:rsidRPr="006B1C75">
        <w:rPr>
          <w:spacing w:val="0"/>
          <w:rtl/>
        </w:rPr>
        <w:t xml:space="preserve"> </w:t>
      </w:r>
      <w:r w:rsidRPr="006B1C75">
        <w:rPr>
          <w:rFonts w:hint="eastAsia"/>
          <w:spacing w:val="0"/>
          <w:rtl/>
        </w:rPr>
        <w:t>כל</w:t>
      </w:r>
      <w:r w:rsidRPr="006B1C75">
        <w:rPr>
          <w:spacing w:val="0"/>
          <w:rtl/>
        </w:rPr>
        <w:t xml:space="preserve"> </w:t>
      </w:r>
      <w:r w:rsidRPr="006B1C75">
        <w:rPr>
          <w:rFonts w:hint="eastAsia"/>
          <w:spacing w:val="0"/>
          <w:rtl/>
        </w:rPr>
        <w:t>התנאים</w:t>
      </w:r>
      <w:r w:rsidRPr="006B1C75">
        <w:rPr>
          <w:spacing w:val="0"/>
          <w:rtl/>
        </w:rPr>
        <w:t xml:space="preserve"> </w:t>
      </w:r>
      <w:r w:rsidRPr="006B1C75">
        <w:rPr>
          <w:rFonts w:hint="eastAsia"/>
          <w:spacing w:val="0"/>
          <w:rtl/>
        </w:rPr>
        <w:t>המקדימים</w:t>
      </w:r>
      <w:r w:rsidRPr="006B1C75">
        <w:rPr>
          <w:spacing w:val="0"/>
          <w:rtl/>
        </w:rPr>
        <w:t xml:space="preserve"> </w:t>
      </w:r>
      <w:r w:rsidRPr="006B1C75">
        <w:rPr>
          <w:rFonts w:hint="eastAsia"/>
          <w:spacing w:val="0"/>
          <w:rtl/>
        </w:rPr>
        <w:t>של</w:t>
      </w:r>
      <w:r w:rsidRPr="006B1C75">
        <w:rPr>
          <w:spacing w:val="0"/>
          <w:rtl/>
        </w:rPr>
        <w:t xml:space="preserve"> </w:t>
      </w:r>
      <w:r w:rsidRPr="006B1C75">
        <w:rPr>
          <w:rFonts w:hint="eastAsia"/>
          <w:spacing w:val="0"/>
          <w:rtl/>
        </w:rPr>
        <w:t>המכרז</w:t>
      </w:r>
      <w:r w:rsidRPr="006B1C75">
        <w:rPr>
          <w:spacing w:val="0"/>
          <w:rtl/>
        </w:rPr>
        <w:t xml:space="preserve"> </w:t>
      </w:r>
      <w:r w:rsidRPr="006B1C75">
        <w:rPr>
          <w:rFonts w:hint="eastAsia"/>
          <w:spacing w:val="0"/>
          <w:rtl/>
        </w:rPr>
        <w:t>בפרק</w:t>
      </w:r>
      <w:r w:rsidRPr="006B1C75">
        <w:rPr>
          <w:spacing w:val="0"/>
          <w:rtl/>
        </w:rPr>
        <w:t xml:space="preserve"> </w:t>
      </w:r>
      <w:r w:rsidRPr="006B1C75">
        <w:rPr>
          <w:rFonts w:hint="eastAsia"/>
          <w:spacing w:val="0"/>
          <w:rtl/>
        </w:rPr>
        <w:t>זמן</w:t>
      </w:r>
      <w:r w:rsidRPr="006B1C75">
        <w:rPr>
          <w:spacing w:val="0"/>
          <w:rtl/>
        </w:rPr>
        <w:t xml:space="preserve"> </w:t>
      </w:r>
      <w:r w:rsidRPr="006B1C75">
        <w:rPr>
          <w:rFonts w:hint="eastAsia"/>
          <w:spacing w:val="0"/>
          <w:rtl/>
        </w:rPr>
        <w:t>שתקבע</w:t>
      </w:r>
      <w:r w:rsidRPr="006B1C75">
        <w:rPr>
          <w:spacing w:val="0"/>
          <w:rtl/>
        </w:rPr>
        <w:t xml:space="preserve"> </w:t>
      </w:r>
      <w:r w:rsidRPr="006B1C75">
        <w:rPr>
          <w:rFonts w:hint="eastAsia"/>
          <w:spacing w:val="0"/>
          <w:rtl/>
        </w:rPr>
        <w:t>ועדת</w:t>
      </w:r>
      <w:r w:rsidRPr="006B1C75">
        <w:rPr>
          <w:spacing w:val="0"/>
          <w:rtl/>
        </w:rPr>
        <w:t xml:space="preserve"> </w:t>
      </w:r>
      <w:r w:rsidRPr="006B1C75">
        <w:rPr>
          <w:rFonts w:hint="eastAsia"/>
          <w:spacing w:val="0"/>
          <w:rtl/>
        </w:rPr>
        <w:t>המכרזים</w:t>
      </w:r>
      <w:r w:rsidRPr="006B1C75">
        <w:rPr>
          <w:spacing w:val="0"/>
          <w:rtl/>
        </w:rPr>
        <w:t xml:space="preserve"> </w:t>
      </w:r>
      <w:r w:rsidRPr="006B1C75">
        <w:rPr>
          <w:rFonts w:hint="eastAsia"/>
          <w:spacing w:val="0"/>
          <w:rtl/>
        </w:rPr>
        <w:t>ובלבד</w:t>
      </w:r>
      <w:r w:rsidRPr="006B1C75">
        <w:rPr>
          <w:spacing w:val="0"/>
          <w:rtl/>
        </w:rPr>
        <w:t xml:space="preserve"> </w:t>
      </w:r>
      <w:r w:rsidRPr="006B1C75">
        <w:rPr>
          <w:rFonts w:hint="eastAsia"/>
          <w:spacing w:val="0"/>
          <w:rtl/>
        </w:rPr>
        <w:t>שמדובר</w:t>
      </w:r>
      <w:r w:rsidRPr="006B1C75">
        <w:rPr>
          <w:spacing w:val="0"/>
          <w:rtl/>
        </w:rPr>
        <w:t xml:space="preserve"> </w:t>
      </w:r>
      <w:r w:rsidRPr="006B1C75">
        <w:rPr>
          <w:rFonts w:hint="eastAsia"/>
          <w:spacing w:val="0"/>
          <w:rtl/>
        </w:rPr>
        <w:t>בהצעה</w:t>
      </w:r>
      <w:r w:rsidRPr="006B1C75">
        <w:rPr>
          <w:spacing w:val="0"/>
          <w:rtl/>
        </w:rPr>
        <w:t xml:space="preserve"> </w:t>
      </w:r>
      <w:r w:rsidRPr="006B1C75">
        <w:rPr>
          <w:rFonts w:hint="eastAsia"/>
          <w:spacing w:val="0"/>
          <w:rtl/>
        </w:rPr>
        <w:t>המיטיבה</w:t>
      </w:r>
      <w:r w:rsidRPr="006B1C75">
        <w:rPr>
          <w:spacing w:val="0"/>
          <w:rtl/>
        </w:rPr>
        <w:t xml:space="preserve"> </w:t>
      </w:r>
      <w:r w:rsidRPr="006B1C75">
        <w:rPr>
          <w:rFonts w:hint="eastAsia"/>
          <w:spacing w:val="0"/>
          <w:rtl/>
        </w:rPr>
        <w:t>עם</w:t>
      </w:r>
      <w:r w:rsidRPr="006B1C75">
        <w:rPr>
          <w:spacing w:val="0"/>
          <w:rtl/>
        </w:rPr>
        <w:t xml:space="preserve"> </w:t>
      </w:r>
      <w:r w:rsidRPr="006B1C75">
        <w:rPr>
          <w:rFonts w:hint="eastAsia"/>
          <w:spacing w:val="0"/>
          <w:rtl/>
        </w:rPr>
        <w:t>עורך</w:t>
      </w:r>
      <w:r w:rsidRPr="006B1C75">
        <w:rPr>
          <w:spacing w:val="0"/>
          <w:rtl/>
        </w:rPr>
        <w:t xml:space="preserve"> </w:t>
      </w:r>
      <w:r w:rsidRPr="006B1C75">
        <w:rPr>
          <w:rFonts w:hint="eastAsia"/>
          <w:spacing w:val="0"/>
          <w:rtl/>
        </w:rPr>
        <w:t>המכרז</w:t>
      </w:r>
      <w:r w:rsidRPr="006B1C75">
        <w:rPr>
          <w:spacing w:val="0"/>
          <w:rtl/>
        </w:rPr>
        <w:t xml:space="preserve"> </w:t>
      </w:r>
      <w:r w:rsidRPr="006B1C75">
        <w:rPr>
          <w:rFonts w:hint="eastAsia"/>
          <w:spacing w:val="0"/>
          <w:rtl/>
        </w:rPr>
        <w:t>ביחס</w:t>
      </w:r>
      <w:r w:rsidRPr="006B1C75">
        <w:rPr>
          <w:spacing w:val="0"/>
          <w:rtl/>
        </w:rPr>
        <w:t xml:space="preserve"> </w:t>
      </w:r>
      <w:r w:rsidRPr="006B1C75">
        <w:rPr>
          <w:rFonts w:hint="eastAsia"/>
          <w:spacing w:val="0"/>
          <w:rtl/>
        </w:rPr>
        <w:t>להצעה</w:t>
      </w:r>
      <w:r w:rsidRPr="006B1C75">
        <w:rPr>
          <w:spacing w:val="0"/>
          <w:rtl/>
        </w:rPr>
        <w:t xml:space="preserve"> </w:t>
      </w:r>
      <w:r w:rsidRPr="006B1C75">
        <w:rPr>
          <w:rFonts w:hint="eastAsia"/>
          <w:spacing w:val="0"/>
          <w:rtl/>
        </w:rPr>
        <w:t>המקורית</w:t>
      </w:r>
      <w:r w:rsidRPr="006B1C75">
        <w:rPr>
          <w:spacing w:val="0"/>
          <w:rtl/>
        </w:rPr>
        <w:t xml:space="preserve">. </w:t>
      </w:r>
      <w:r w:rsidRPr="006B1C75">
        <w:rPr>
          <w:rFonts w:hint="eastAsia"/>
          <w:spacing w:val="0"/>
          <w:rtl/>
        </w:rPr>
        <w:t>ככל</w:t>
      </w:r>
      <w:r w:rsidRPr="006B1C75">
        <w:rPr>
          <w:spacing w:val="0"/>
          <w:rtl/>
        </w:rPr>
        <w:t xml:space="preserve"> </w:t>
      </w:r>
      <w:r w:rsidRPr="006B1C75">
        <w:rPr>
          <w:rFonts w:hint="eastAsia"/>
          <w:spacing w:val="0"/>
          <w:rtl/>
        </w:rPr>
        <w:t>שלא</w:t>
      </w:r>
      <w:r w:rsidRPr="006B1C75">
        <w:rPr>
          <w:spacing w:val="0"/>
          <w:rtl/>
        </w:rPr>
        <w:t xml:space="preserve"> </w:t>
      </w:r>
      <w:r w:rsidRPr="006B1C75">
        <w:rPr>
          <w:rFonts w:hint="eastAsia"/>
          <w:spacing w:val="0"/>
          <w:rtl/>
        </w:rPr>
        <w:t>יממש</w:t>
      </w:r>
      <w:r w:rsidRPr="006B1C75">
        <w:rPr>
          <w:spacing w:val="0"/>
          <w:rtl/>
        </w:rPr>
        <w:t xml:space="preserve"> </w:t>
      </w:r>
      <w:r w:rsidRPr="006B1C75">
        <w:rPr>
          <w:rFonts w:hint="eastAsia"/>
          <w:spacing w:val="0"/>
          <w:rtl/>
        </w:rPr>
        <w:t>מציע</w:t>
      </w:r>
      <w:r w:rsidRPr="006B1C75">
        <w:rPr>
          <w:spacing w:val="0"/>
          <w:rtl/>
        </w:rPr>
        <w:t xml:space="preserve"> </w:t>
      </w:r>
      <w:r w:rsidRPr="006B1C75">
        <w:rPr>
          <w:rFonts w:hint="eastAsia"/>
          <w:spacing w:val="0"/>
          <w:rtl/>
        </w:rPr>
        <w:t>זכות</w:t>
      </w:r>
      <w:r w:rsidRPr="006B1C75">
        <w:rPr>
          <w:spacing w:val="0"/>
          <w:rtl/>
        </w:rPr>
        <w:t xml:space="preserve"> </w:t>
      </w:r>
      <w:r w:rsidRPr="006B1C75">
        <w:rPr>
          <w:rFonts w:hint="eastAsia"/>
          <w:spacing w:val="0"/>
          <w:rtl/>
        </w:rPr>
        <w:t>זו</w:t>
      </w:r>
      <w:r w:rsidRPr="006B1C75">
        <w:rPr>
          <w:spacing w:val="0"/>
          <w:rtl/>
        </w:rPr>
        <w:t xml:space="preserve"> </w:t>
      </w:r>
      <w:r w:rsidRPr="006B1C75">
        <w:rPr>
          <w:rFonts w:hint="eastAsia"/>
          <w:spacing w:val="0"/>
          <w:rtl/>
        </w:rPr>
        <w:t>תיבחן</w:t>
      </w:r>
      <w:r w:rsidRPr="006B1C75">
        <w:rPr>
          <w:spacing w:val="0"/>
          <w:rtl/>
        </w:rPr>
        <w:t xml:space="preserve"> </w:t>
      </w:r>
      <w:r w:rsidRPr="006B1C75">
        <w:rPr>
          <w:rFonts w:hint="eastAsia"/>
          <w:spacing w:val="0"/>
          <w:rtl/>
        </w:rPr>
        <w:t>הצעתו</w:t>
      </w:r>
      <w:r w:rsidRPr="006B1C75">
        <w:rPr>
          <w:spacing w:val="0"/>
          <w:rtl/>
        </w:rPr>
        <w:t xml:space="preserve"> </w:t>
      </w:r>
      <w:r w:rsidRPr="006B1C75">
        <w:rPr>
          <w:rFonts w:hint="eastAsia"/>
          <w:spacing w:val="0"/>
          <w:rtl/>
        </w:rPr>
        <w:t>בהתאם</w:t>
      </w:r>
      <w:r w:rsidRPr="006B1C75">
        <w:rPr>
          <w:spacing w:val="0"/>
          <w:rtl/>
        </w:rPr>
        <w:t xml:space="preserve"> </w:t>
      </w:r>
      <w:r w:rsidRPr="006B1C75">
        <w:rPr>
          <w:rFonts w:hint="eastAsia"/>
          <w:spacing w:val="0"/>
          <w:rtl/>
        </w:rPr>
        <w:t>למתכונת</w:t>
      </w:r>
      <w:r w:rsidRPr="006B1C75">
        <w:rPr>
          <w:spacing w:val="0"/>
          <w:rtl/>
        </w:rPr>
        <w:t xml:space="preserve"> </w:t>
      </w:r>
      <w:r w:rsidRPr="006B1C75">
        <w:rPr>
          <w:rFonts w:hint="eastAsia"/>
          <w:spacing w:val="0"/>
          <w:rtl/>
        </w:rPr>
        <w:t>שהוגשה</w:t>
      </w:r>
      <w:r w:rsidRPr="006B1C75">
        <w:rPr>
          <w:spacing w:val="0"/>
          <w:rtl/>
        </w:rPr>
        <w:t xml:space="preserve"> </w:t>
      </w:r>
      <w:r w:rsidRPr="006B1C75">
        <w:rPr>
          <w:rFonts w:hint="eastAsia"/>
          <w:spacing w:val="0"/>
          <w:rtl/>
        </w:rPr>
        <w:t>במועד</w:t>
      </w:r>
      <w:r w:rsidRPr="006B1C75">
        <w:rPr>
          <w:spacing w:val="0"/>
          <w:rtl/>
        </w:rPr>
        <w:t xml:space="preserve"> </w:t>
      </w:r>
      <w:r w:rsidRPr="006B1C75">
        <w:rPr>
          <w:rFonts w:hint="eastAsia"/>
          <w:spacing w:val="0"/>
          <w:rtl/>
        </w:rPr>
        <w:t>הגשת</w:t>
      </w:r>
      <w:r w:rsidRPr="006B1C75">
        <w:rPr>
          <w:spacing w:val="0"/>
          <w:rtl/>
        </w:rPr>
        <w:t xml:space="preserve"> </w:t>
      </w:r>
      <w:r w:rsidRPr="006B1C75">
        <w:rPr>
          <w:rFonts w:hint="eastAsia"/>
          <w:spacing w:val="0"/>
          <w:rtl/>
        </w:rPr>
        <w:t>ההצעות</w:t>
      </w:r>
      <w:r w:rsidRPr="006B1C75">
        <w:rPr>
          <w:spacing w:val="0"/>
          <w:rtl/>
        </w:rPr>
        <w:t xml:space="preserve"> </w:t>
      </w:r>
      <w:r w:rsidRPr="006B1C75">
        <w:rPr>
          <w:rFonts w:hint="eastAsia"/>
          <w:spacing w:val="0"/>
          <w:rtl/>
        </w:rPr>
        <w:t>במכרז</w:t>
      </w:r>
      <w:r w:rsidRPr="006B1C75">
        <w:rPr>
          <w:spacing w:val="0"/>
          <w:rtl/>
        </w:rPr>
        <w:t>.</w:t>
      </w:r>
    </w:p>
    <w:p w14:paraId="50FF4E48" w14:textId="77777777" w:rsidR="006B1C75" w:rsidRDefault="006B1C75" w:rsidP="00CA2E3B">
      <w:pPr>
        <w:pStyle w:val="a7"/>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Pr>
      </w:pPr>
      <w:r w:rsidRPr="006B1C75">
        <w:rPr>
          <w:spacing w:val="0"/>
          <w:rtl/>
        </w:rPr>
        <w:t>מציע שזכה בעבר במכרז של המשרד</w:t>
      </w:r>
      <w:r w:rsidRPr="006B1C75">
        <w:rPr>
          <w:rFonts w:hint="cs"/>
          <w:spacing w:val="0"/>
          <w:rtl/>
        </w:rPr>
        <w:t xml:space="preserve"> או שלמשרד היכרות אחרת עמו או מידע לגביו</w:t>
      </w:r>
      <w:r w:rsidRPr="006B1C75">
        <w:rPr>
          <w:spacing w:val="0"/>
          <w:rtl/>
        </w:rPr>
        <w:t>, י</w:t>
      </w:r>
      <w:r w:rsidRPr="006B1C75">
        <w:rPr>
          <w:rFonts w:hint="cs"/>
          <w:spacing w:val="0"/>
          <w:rtl/>
        </w:rPr>
        <w:t>י</w:t>
      </w:r>
      <w:r w:rsidRPr="006B1C75">
        <w:rPr>
          <w:spacing w:val="0"/>
          <w:rtl/>
        </w:rPr>
        <w:t>לקח בחשבון, כאחד מהשיקולים המכריעים, אופן ביצוע התחייבויות המציע, לרבות עמידה בלוח זמנים ואיכות העבודות ורמת השירות.</w:t>
      </w:r>
    </w:p>
    <w:p w14:paraId="6D6AF499" w14:textId="77777777" w:rsidR="00800AD2" w:rsidRDefault="00800AD2" w:rsidP="00CA2E3B">
      <w:pPr>
        <w:pStyle w:val="a7"/>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Pr>
      </w:pPr>
      <w:r>
        <w:rPr>
          <w:rFonts w:hint="cs"/>
          <w:spacing w:val="0"/>
          <w:rtl/>
        </w:rPr>
        <w:t>המזמין רשאי לבחור כשיר שני לביצוע השירותים. ככל שהמזמין לא יהיה מרוצה מעבודתו של הזוכה במכרז יוכל לפנות לכשיר זה לצורך ביצוע השירותים.</w:t>
      </w:r>
    </w:p>
    <w:p w14:paraId="3B36869F" w14:textId="77777777" w:rsidR="006B1C75" w:rsidRPr="006B1C75" w:rsidRDefault="006B1C75" w:rsidP="00CA2E3B">
      <w:pPr>
        <w:pStyle w:val="a7"/>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Pr>
      </w:pPr>
      <w:r w:rsidRPr="006B1C75">
        <w:rPr>
          <w:rFonts w:hint="cs"/>
          <w:spacing w:val="0"/>
          <w:rtl/>
        </w:rPr>
        <w:t xml:space="preserve">המזמין רשאי </w:t>
      </w:r>
      <w:r w:rsidRPr="006B1C75">
        <w:rPr>
          <w:spacing w:val="0"/>
          <w:rtl/>
        </w:rPr>
        <w:t>לקבוע מס</w:t>
      </w:r>
      <w:r w:rsidRPr="006B1C75">
        <w:rPr>
          <w:rFonts w:hint="cs"/>
          <w:spacing w:val="0"/>
          <w:rtl/>
        </w:rPr>
        <w:t>פר</w:t>
      </w:r>
      <w:r w:rsidRPr="006B1C75">
        <w:rPr>
          <w:spacing w:val="0"/>
          <w:rtl/>
        </w:rPr>
        <w:t xml:space="preserve"> זוכים </w:t>
      </w:r>
      <w:r w:rsidRPr="006B1C75">
        <w:rPr>
          <w:rFonts w:hint="cs"/>
          <w:spacing w:val="0"/>
          <w:rtl/>
        </w:rPr>
        <w:t xml:space="preserve">במכרז </w:t>
      </w:r>
      <w:r w:rsidRPr="006B1C75">
        <w:rPr>
          <w:spacing w:val="0"/>
          <w:rtl/>
        </w:rPr>
        <w:t>ולחלק</w:t>
      </w:r>
      <w:r w:rsidRPr="006B1C75">
        <w:rPr>
          <w:rFonts w:hint="cs"/>
          <w:spacing w:val="0"/>
          <w:rtl/>
        </w:rPr>
        <w:t xml:space="preserve"> ביניהם את העבודה.</w:t>
      </w:r>
    </w:p>
    <w:p w14:paraId="35D7511D" w14:textId="77777777" w:rsidR="006B1C75" w:rsidRPr="006B1C75" w:rsidRDefault="006B1C75" w:rsidP="00CA2E3B">
      <w:pPr>
        <w:pStyle w:val="a7"/>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tl/>
        </w:rPr>
      </w:pPr>
      <w:r w:rsidRPr="006B1C75">
        <w:rPr>
          <w:rFonts w:hint="cs"/>
          <w:spacing w:val="0"/>
          <w:rtl/>
        </w:rPr>
        <w:t xml:space="preserve">המזמין רשאי </w:t>
      </w:r>
      <w:r w:rsidRPr="006B1C75">
        <w:rPr>
          <w:spacing w:val="0"/>
          <w:rtl/>
        </w:rPr>
        <w:t>לבטל</w:t>
      </w:r>
      <w:r w:rsidRPr="006B1C75">
        <w:rPr>
          <w:rFonts w:hint="cs"/>
          <w:spacing w:val="0"/>
          <w:rtl/>
        </w:rPr>
        <w:t xml:space="preserve"> </w:t>
      </w:r>
      <w:r w:rsidRPr="006B1C75">
        <w:rPr>
          <w:spacing w:val="0"/>
          <w:rtl/>
        </w:rPr>
        <w:t xml:space="preserve">את </w:t>
      </w:r>
      <w:r w:rsidRPr="006B1C75">
        <w:rPr>
          <w:rFonts w:hint="cs"/>
          <w:spacing w:val="0"/>
          <w:rtl/>
        </w:rPr>
        <w:t>המכרז</w:t>
      </w:r>
      <w:r w:rsidRPr="006B1C75">
        <w:rPr>
          <w:spacing w:val="0"/>
          <w:rtl/>
        </w:rPr>
        <w:t>.</w:t>
      </w:r>
    </w:p>
    <w:p w14:paraId="204F86BA" w14:textId="77777777" w:rsidR="006B1C75" w:rsidRPr="006B1C75" w:rsidRDefault="006B1C75" w:rsidP="00CA2E3B">
      <w:pPr>
        <w:pStyle w:val="a7"/>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tl/>
        </w:rPr>
      </w:pPr>
      <w:r w:rsidRPr="006B1C75">
        <w:rPr>
          <w:rFonts w:hint="cs"/>
          <w:spacing w:val="0"/>
          <w:rtl/>
        </w:rPr>
        <w:t xml:space="preserve">המזמין רשאי </w:t>
      </w:r>
      <w:r w:rsidRPr="006B1C75">
        <w:rPr>
          <w:spacing w:val="0"/>
          <w:rtl/>
        </w:rPr>
        <w:t>לצמצם או להרחיב את היקף הפעילות.</w:t>
      </w:r>
    </w:p>
    <w:p w14:paraId="25F04219" w14:textId="77777777" w:rsidR="006B1C75" w:rsidRPr="006B1C75" w:rsidRDefault="006B1C75" w:rsidP="00CA2E3B">
      <w:pPr>
        <w:pStyle w:val="a7"/>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tl/>
        </w:rPr>
      </w:pPr>
      <w:r w:rsidRPr="006B1C75">
        <w:rPr>
          <w:rFonts w:hint="eastAsia"/>
          <w:spacing w:val="0"/>
          <w:rtl/>
        </w:rPr>
        <w:t>בכל</w:t>
      </w:r>
      <w:r w:rsidRPr="006B1C75">
        <w:rPr>
          <w:spacing w:val="0"/>
          <w:rtl/>
        </w:rPr>
        <w:t xml:space="preserve"> מקרה של הרחבה יש לקבל מסמך חתום מראש ע"י </w:t>
      </w:r>
      <w:proofErr w:type="spellStart"/>
      <w:r w:rsidRPr="006B1C75">
        <w:rPr>
          <w:spacing w:val="0"/>
          <w:rtl/>
        </w:rPr>
        <w:t>מורשי</w:t>
      </w:r>
      <w:proofErr w:type="spellEnd"/>
      <w:r w:rsidRPr="006B1C75">
        <w:rPr>
          <w:spacing w:val="0"/>
          <w:rtl/>
        </w:rPr>
        <w:t xml:space="preserve"> החתימה במשרד, </w:t>
      </w:r>
      <w:proofErr w:type="spellStart"/>
      <w:r w:rsidRPr="006B1C75">
        <w:rPr>
          <w:spacing w:val="0"/>
          <w:rtl/>
        </w:rPr>
        <w:t>הכל</w:t>
      </w:r>
      <w:proofErr w:type="spellEnd"/>
      <w:r w:rsidRPr="006B1C75">
        <w:rPr>
          <w:spacing w:val="0"/>
          <w:rtl/>
        </w:rPr>
        <w:t xml:space="preserve"> לפי שיקול דעתו המוחלט של המשרד.</w:t>
      </w:r>
    </w:p>
    <w:p w14:paraId="0D247939" w14:textId="77777777" w:rsidR="006B1C75" w:rsidRPr="006B1C75" w:rsidRDefault="006B1C75" w:rsidP="00CA2E3B">
      <w:pPr>
        <w:pStyle w:val="a7"/>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Pr>
      </w:pPr>
      <w:r w:rsidRPr="006B1C75">
        <w:rPr>
          <w:spacing w:val="0"/>
          <w:rtl/>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14:paraId="4B4B45C4" w14:textId="77777777" w:rsidR="006B1C75" w:rsidRPr="006B1C75" w:rsidRDefault="006B1C75" w:rsidP="00CA2E3B">
      <w:pPr>
        <w:pStyle w:val="a7"/>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Pr>
      </w:pPr>
      <w:r w:rsidRPr="006B1C75">
        <w:rPr>
          <w:spacing w:val="0"/>
          <w:rtl/>
        </w:rPr>
        <w:t>אין בסעיפי המכרז כדי לגרוע מזכויות הצדדים על פי כל דין.</w:t>
      </w:r>
    </w:p>
    <w:p w14:paraId="21C043AD" w14:textId="77777777" w:rsidR="006B1C75" w:rsidRDefault="006B1C75" w:rsidP="006B1C75">
      <w:pPr>
        <w:pStyle w:val="a3"/>
        <w:ind w:left="737"/>
        <w:rPr>
          <w:b/>
          <w:bCs/>
          <w:u w:val="single"/>
        </w:rPr>
      </w:pPr>
    </w:p>
    <w:p w14:paraId="67F104A9" w14:textId="77777777" w:rsidR="006B1C75" w:rsidRPr="00830C8A" w:rsidRDefault="006B1C75" w:rsidP="00CA2E3B">
      <w:pPr>
        <w:pStyle w:val="a3"/>
        <w:numPr>
          <w:ilvl w:val="0"/>
          <w:numId w:val="2"/>
        </w:numPr>
        <w:ind w:left="737" w:hanging="737"/>
        <w:rPr>
          <w:b/>
          <w:bCs/>
          <w:u w:val="single"/>
          <w:rtl/>
        </w:rPr>
      </w:pPr>
      <w:r w:rsidRPr="00830C8A">
        <w:rPr>
          <w:b/>
          <w:bCs/>
          <w:u w:val="single"/>
          <w:rtl/>
        </w:rPr>
        <w:t>פיקו</w:t>
      </w:r>
      <w:r w:rsidRPr="00830C8A">
        <w:rPr>
          <w:rFonts w:hint="cs"/>
          <w:b/>
          <w:bCs/>
          <w:u w:val="single"/>
          <w:rtl/>
        </w:rPr>
        <w:t>ח</w:t>
      </w:r>
    </w:p>
    <w:p w14:paraId="244CA5CE" w14:textId="77777777" w:rsidR="006B1C75" w:rsidRPr="006B1C75" w:rsidRDefault="006B1C75" w:rsidP="00CA2E3B">
      <w:pPr>
        <w:pStyle w:val="a7"/>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tl/>
        </w:rPr>
      </w:pPr>
      <w:r w:rsidRPr="006B1C75">
        <w:rPr>
          <w:spacing w:val="0"/>
          <w:rtl/>
        </w:rPr>
        <w:t>העבודה תוזמן על ידי</w:t>
      </w:r>
      <w:r w:rsidRPr="006B1C75">
        <w:rPr>
          <w:rFonts w:hint="cs"/>
          <w:spacing w:val="0"/>
          <w:rtl/>
        </w:rPr>
        <w:t xml:space="preserve"> משרד התרבות והספורט </w:t>
      </w:r>
      <w:r w:rsidRPr="006B1C75">
        <w:rPr>
          <w:spacing w:val="0"/>
          <w:rtl/>
        </w:rPr>
        <w:t>וכל הודעה או מסמך</w:t>
      </w:r>
      <w:r w:rsidRPr="006B1C75">
        <w:rPr>
          <w:rFonts w:hint="cs"/>
          <w:spacing w:val="0"/>
          <w:rtl/>
        </w:rPr>
        <w:t xml:space="preserve"> או הנחיה</w:t>
      </w:r>
      <w:r w:rsidRPr="006B1C75">
        <w:rPr>
          <w:spacing w:val="0"/>
          <w:rtl/>
        </w:rPr>
        <w:t xml:space="preserve"> אשר צריכים להינתן לפי תנאי מכרז זה, תינתנה על ידי </w:t>
      </w:r>
      <w:r w:rsidRPr="006B1C75">
        <w:rPr>
          <w:rFonts w:hint="cs"/>
          <w:spacing w:val="0"/>
          <w:rtl/>
        </w:rPr>
        <w:t>המשרד</w:t>
      </w:r>
      <w:r w:rsidR="00436499">
        <w:rPr>
          <w:rFonts w:hint="cs"/>
          <w:spacing w:val="0"/>
          <w:rtl/>
        </w:rPr>
        <w:t>.</w:t>
      </w:r>
    </w:p>
    <w:p w14:paraId="2B81A495" w14:textId="77777777" w:rsidR="006B1C75" w:rsidRPr="006B1C75" w:rsidRDefault="006B1C75" w:rsidP="00CA2E3B">
      <w:pPr>
        <w:pStyle w:val="a7"/>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tl/>
        </w:rPr>
      </w:pPr>
      <w:r w:rsidRPr="006B1C75">
        <w:rPr>
          <w:rFonts w:hint="cs"/>
          <w:spacing w:val="0"/>
          <w:rtl/>
        </w:rPr>
        <w:t>המזמין רשאי בכל עת לבדוק את המערכת התקציבית והנהלת החשבונות של הספק, בסעיפים הנוגעים למכרז זה. על הספק להעמיד לרשותו ולעיונו של המזמין ו/או נציג מטעמו את כל החומר והמידע שיידרשו על ידי המזמין ו/או נציגו, על-פי שיקול דעתו הבלעדי של המזמין ו/או נציגו.</w:t>
      </w:r>
    </w:p>
    <w:p w14:paraId="2793AC51" w14:textId="77777777" w:rsidR="006B1C75" w:rsidRDefault="006B1C75" w:rsidP="00CA2E3B">
      <w:pPr>
        <w:pStyle w:val="a7"/>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Pr>
      </w:pPr>
      <w:r w:rsidRPr="006B1C75">
        <w:rPr>
          <w:rFonts w:hint="cs"/>
          <w:spacing w:val="0"/>
          <w:rtl/>
        </w:rPr>
        <w:t xml:space="preserve">בלי לגרוע מכל האמור, רשאים נציגיו המוסמכים של המזמין לבקר באתרי מתן השירותים ולהתרשם מהם ולהעביר את הערותיהם לנציגיו המוסמכים לעניין מכרז זה של הספק, ואף לדרוש הפסקת עבודתו של כל עובד בפרויקט הקשור למכרז. </w:t>
      </w:r>
    </w:p>
    <w:p w14:paraId="67465E24" w14:textId="77777777" w:rsidR="00F7105C" w:rsidRDefault="00F7105C" w:rsidP="00CA2E3B">
      <w:pPr>
        <w:pStyle w:val="a7"/>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Pr>
      </w:pPr>
      <w:r>
        <w:rPr>
          <w:rFonts w:hint="cs"/>
          <w:spacing w:val="0"/>
          <w:rtl/>
        </w:rPr>
        <w:t>המשרד רשאי למנות חשב מלווה מטעמו לטובת ליווי הפרויקט ופיקוח על אופן ניהול התקציב ע"י הספק. על הספק להיענות לכל דרישה של החשב ולמסור לו כל מידע תקציבי / אחר בנוגע לפרויקט.</w:t>
      </w:r>
    </w:p>
    <w:p w14:paraId="11966632" w14:textId="77777777" w:rsidR="00D71666" w:rsidRPr="00D71666" w:rsidRDefault="00D71666" w:rsidP="00CA2E3B">
      <w:pPr>
        <w:pStyle w:val="a7"/>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tl/>
        </w:rPr>
      </w:pPr>
      <w:r w:rsidRPr="00D71666">
        <w:rPr>
          <w:rFonts w:hint="cs"/>
          <w:spacing w:val="0"/>
          <w:rtl/>
        </w:rPr>
        <w:t>המשרד</w:t>
      </w:r>
      <w:r>
        <w:rPr>
          <w:rFonts w:hint="cs"/>
          <w:spacing w:val="0"/>
          <w:rtl/>
        </w:rPr>
        <w:t xml:space="preserve"> ו/או נציג מטעמו רשאי </w:t>
      </w:r>
      <w:r w:rsidRPr="00D71666">
        <w:rPr>
          <w:rFonts w:hint="cs"/>
          <w:spacing w:val="0"/>
          <w:rtl/>
        </w:rPr>
        <w:t>להי</w:t>
      </w:r>
      <w:r>
        <w:rPr>
          <w:rFonts w:hint="cs"/>
          <w:spacing w:val="0"/>
          <w:rtl/>
        </w:rPr>
        <w:t>ות נוכח</w:t>
      </w:r>
      <w:r w:rsidRPr="00D71666">
        <w:rPr>
          <w:spacing w:val="0"/>
          <w:rtl/>
        </w:rPr>
        <w:t xml:space="preserve"> </w:t>
      </w:r>
      <w:r>
        <w:rPr>
          <w:rFonts w:hint="cs"/>
          <w:spacing w:val="0"/>
          <w:rtl/>
        </w:rPr>
        <w:t>ב</w:t>
      </w:r>
      <w:r w:rsidRPr="00D71666">
        <w:rPr>
          <w:rFonts w:hint="cs"/>
          <w:spacing w:val="0"/>
          <w:rtl/>
        </w:rPr>
        <w:t>כל</w:t>
      </w:r>
      <w:r w:rsidRPr="00D71666">
        <w:rPr>
          <w:spacing w:val="0"/>
          <w:rtl/>
        </w:rPr>
        <w:t xml:space="preserve"> </w:t>
      </w:r>
      <w:r w:rsidRPr="00D71666">
        <w:rPr>
          <w:rFonts w:hint="cs"/>
          <w:spacing w:val="0"/>
          <w:rtl/>
        </w:rPr>
        <w:t>ועדה</w:t>
      </w:r>
      <w:r w:rsidRPr="00D71666">
        <w:rPr>
          <w:spacing w:val="0"/>
          <w:rtl/>
        </w:rPr>
        <w:t xml:space="preserve"> </w:t>
      </w:r>
      <w:r w:rsidRPr="00D71666">
        <w:rPr>
          <w:rFonts w:hint="cs"/>
          <w:spacing w:val="0"/>
          <w:rtl/>
        </w:rPr>
        <w:t>מקצועית</w:t>
      </w:r>
      <w:r w:rsidRPr="00D71666">
        <w:rPr>
          <w:spacing w:val="0"/>
          <w:rtl/>
        </w:rPr>
        <w:t xml:space="preserve"> </w:t>
      </w:r>
      <w:r w:rsidRPr="00D71666">
        <w:rPr>
          <w:rFonts w:hint="cs"/>
          <w:spacing w:val="0"/>
          <w:rtl/>
        </w:rPr>
        <w:t>שתוקם</w:t>
      </w:r>
      <w:r w:rsidRPr="00D71666">
        <w:rPr>
          <w:spacing w:val="0"/>
          <w:rtl/>
        </w:rPr>
        <w:t xml:space="preserve"> </w:t>
      </w:r>
      <w:r w:rsidRPr="00D71666">
        <w:rPr>
          <w:rFonts w:hint="cs"/>
          <w:spacing w:val="0"/>
          <w:rtl/>
        </w:rPr>
        <w:t>במסגרת</w:t>
      </w:r>
      <w:r w:rsidRPr="00D71666">
        <w:rPr>
          <w:spacing w:val="0"/>
          <w:rtl/>
        </w:rPr>
        <w:t xml:space="preserve"> </w:t>
      </w:r>
      <w:r w:rsidRPr="00D71666">
        <w:rPr>
          <w:rFonts w:hint="cs"/>
          <w:spacing w:val="0"/>
          <w:rtl/>
        </w:rPr>
        <w:t>המכרז</w:t>
      </w:r>
      <w:r w:rsidRPr="00D71666">
        <w:rPr>
          <w:spacing w:val="0"/>
          <w:rtl/>
        </w:rPr>
        <w:t>.</w:t>
      </w:r>
    </w:p>
    <w:p w14:paraId="51DB3AD8" w14:textId="77777777" w:rsidR="006B1C75" w:rsidRPr="006B1C75" w:rsidRDefault="006B1C75" w:rsidP="00CA2E3B">
      <w:pPr>
        <w:pStyle w:val="a7"/>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tl/>
        </w:rPr>
      </w:pPr>
      <w:r w:rsidRPr="006B1C75">
        <w:rPr>
          <w:rFonts w:hint="cs"/>
          <w:spacing w:val="0"/>
          <w:rtl/>
        </w:rPr>
        <w:t xml:space="preserve">פיקוח מטעם המזמין לא פוטר את הספק מהתחייבויותיו ואחריותו כלפי המזמין למילוי כל תנאי מכרז זה. </w:t>
      </w:r>
    </w:p>
    <w:p w14:paraId="626D5086" w14:textId="77777777" w:rsidR="006B1C75" w:rsidRDefault="006B1C75" w:rsidP="00CA2E3B">
      <w:pPr>
        <w:pStyle w:val="a7"/>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Pr>
      </w:pPr>
      <w:r w:rsidRPr="006B1C75">
        <w:rPr>
          <w:rFonts w:hint="cs"/>
          <w:spacing w:val="0"/>
          <w:rtl/>
        </w:rPr>
        <w:lastRenderedPageBreak/>
        <w:t>בביצוע השירותים מתחייב הספק לפעול בהתאם להנחיות כלליות שיקבל מעת לעת מאת המזמין, אך מוצהר בזאת, כי אין לראות בכל זכות הניתנת על פי מכרז זה למדינה או</w:t>
      </w:r>
      <w:r w:rsidRPr="006B1C75">
        <w:rPr>
          <w:spacing w:val="0"/>
          <w:rtl/>
        </w:rPr>
        <w:t xml:space="preserve"> ל</w:t>
      </w:r>
      <w:r w:rsidRPr="006B1C75">
        <w:rPr>
          <w:rFonts w:hint="cs"/>
          <w:spacing w:val="0"/>
          <w:rtl/>
        </w:rPr>
        <w:t>ספק</w:t>
      </w:r>
      <w:r w:rsidRPr="006B1C75">
        <w:rPr>
          <w:spacing w:val="0"/>
          <w:rtl/>
        </w:rPr>
        <w:t xml:space="preserve"> להורות או לכל אחד מהמועסקים על ידו, אלא אמצעי ביצוע הוראות מכרז זה במלואו.</w:t>
      </w:r>
    </w:p>
    <w:p w14:paraId="16B71FA4" w14:textId="77777777" w:rsidR="00752A86" w:rsidRDefault="00752A86" w:rsidP="00752A86">
      <w:pPr>
        <w:pStyle w:val="a7"/>
        <w:widowControl w:val="0"/>
        <w:tabs>
          <w:tab w:val="clear" w:pos="1134"/>
          <w:tab w:val="clear" w:pos="1701"/>
          <w:tab w:val="clear" w:pos="2268"/>
          <w:tab w:val="clear" w:pos="2835"/>
          <w:tab w:val="clear" w:pos="6804"/>
          <w:tab w:val="clear" w:pos="7371"/>
          <w:tab w:val="clear" w:pos="7938"/>
        </w:tabs>
        <w:spacing w:line="360" w:lineRule="auto"/>
        <w:ind w:left="1474" w:firstLine="0"/>
        <w:rPr>
          <w:spacing w:val="0"/>
          <w:rtl/>
        </w:rPr>
      </w:pPr>
    </w:p>
    <w:p w14:paraId="0A458CD4" w14:textId="77777777" w:rsidR="00225B8C" w:rsidRDefault="00225B8C" w:rsidP="00CA2E3B">
      <w:pPr>
        <w:pStyle w:val="a3"/>
        <w:numPr>
          <w:ilvl w:val="0"/>
          <w:numId w:val="2"/>
        </w:numPr>
        <w:ind w:left="737" w:hanging="737"/>
        <w:rPr>
          <w:b/>
          <w:bCs/>
          <w:u w:val="single"/>
        </w:rPr>
      </w:pPr>
      <w:r>
        <w:rPr>
          <w:rFonts w:hint="cs"/>
          <w:b/>
          <w:bCs/>
          <w:u w:val="single"/>
          <w:rtl/>
        </w:rPr>
        <w:t>יחסי הצדדים</w:t>
      </w:r>
    </w:p>
    <w:p w14:paraId="293867F9" w14:textId="77777777" w:rsidR="00225B8C" w:rsidRPr="00A8335F" w:rsidRDefault="00225B8C" w:rsidP="00CA2E3B">
      <w:pPr>
        <w:pStyle w:val="a7"/>
        <w:widowControl w:val="0"/>
        <w:numPr>
          <w:ilvl w:val="1"/>
          <w:numId w:val="2"/>
        </w:numPr>
        <w:tabs>
          <w:tab w:val="clear" w:pos="1701"/>
          <w:tab w:val="clear" w:pos="2268"/>
          <w:tab w:val="clear" w:pos="2835"/>
          <w:tab w:val="clear" w:pos="6804"/>
          <w:tab w:val="clear" w:pos="7371"/>
          <w:tab w:val="clear" w:pos="7938"/>
        </w:tabs>
        <w:spacing w:line="360" w:lineRule="auto"/>
        <w:rPr>
          <w:rtl/>
        </w:rPr>
      </w:pPr>
      <w:r w:rsidRPr="00A8335F">
        <w:rPr>
          <w:rtl/>
        </w:rPr>
        <w:t>השירותים יינתנו במסגרות ארגוניות של ה</w:t>
      </w:r>
      <w:r>
        <w:rPr>
          <w:rFonts w:hint="cs"/>
          <w:rtl/>
        </w:rPr>
        <w:t>ספק</w:t>
      </w:r>
      <w:r w:rsidRPr="00A8335F">
        <w:rPr>
          <w:rtl/>
        </w:rPr>
        <w:t xml:space="preserve">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w:t>
      </w:r>
      <w:r>
        <w:rPr>
          <w:rFonts w:hint="cs"/>
          <w:rtl/>
        </w:rPr>
        <w:t>.</w:t>
      </w:r>
      <w:r w:rsidRPr="00A8335F">
        <w:rPr>
          <w:rtl/>
        </w:rPr>
        <w:t>.</w:t>
      </w:r>
    </w:p>
    <w:p w14:paraId="73F995D1" w14:textId="77777777" w:rsidR="00225B8C" w:rsidRPr="00A8335F" w:rsidRDefault="00225B8C" w:rsidP="00CA2E3B">
      <w:pPr>
        <w:pStyle w:val="a7"/>
        <w:widowControl w:val="0"/>
        <w:numPr>
          <w:ilvl w:val="1"/>
          <w:numId w:val="2"/>
        </w:numPr>
        <w:tabs>
          <w:tab w:val="clear" w:pos="1701"/>
          <w:tab w:val="clear" w:pos="2268"/>
          <w:tab w:val="clear" w:pos="2835"/>
          <w:tab w:val="clear" w:pos="6804"/>
          <w:tab w:val="clear" w:pos="7371"/>
          <w:tab w:val="clear" w:pos="7938"/>
        </w:tabs>
        <w:spacing w:line="360" w:lineRule="auto"/>
        <w:rPr>
          <w:rtl/>
        </w:rPr>
      </w:pPr>
      <w:r w:rsidRPr="00A8335F">
        <w:rPr>
          <w:rtl/>
        </w:rPr>
        <w:t>ה</w:t>
      </w:r>
      <w:r>
        <w:rPr>
          <w:rFonts w:hint="cs"/>
          <w:rtl/>
        </w:rPr>
        <w:t>ספק</w:t>
      </w:r>
      <w:r w:rsidRPr="00A8335F">
        <w:rPr>
          <w:rtl/>
        </w:rPr>
        <w:t xml:space="preserve"> מצהיר, כי ידוע </w:t>
      </w:r>
      <w:r w:rsidRPr="00A8335F">
        <w:rPr>
          <w:rFonts w:hint="cs"/>
          <w:rtl/>
        </w:rPr>
        <w:t>לו ו</w:t>
      </w:r>
      <w:r w:rsidRPr="00A8335F">
        <w:rPr>
          <w:rtl/>
        </w:rPr>
        <w:t>לכל העובדים והמועסקים על ידו לצרכי ביצוע מכרז זה, כי הינם עובדים ומועסקים במסגרת הארגונית של ה</w:t>
      </w:r>
      <w:r>
        <w:rPr>
          <w:rFonts w:hint="cs"/>
          <w:rtl/>
        </w:rPr>
        <w:t>ספק</w:t>
      </w:r>
      <w:r w:rsidRPr="00A8335F">
        <w:rPr>
          <w:rtl/>
        </w:rPr>
        <w:t xml:space="preserve">, ולא של </w:t>
      </w:r>
      <w:r w:rsidRPr="00A8335F">
        <w:rPr>
          <w:rFonts w:hint="cs"/>
          <w:rtl/>
        </w:rPr>
        <w:t>המזמין</w:t>
      </w:r>
      <w:r w:rsidRPr="00A8335F">
        <w:rPr>
          <w:rtl/>
        </w:rPr>
        <w:t xml:space="preserve">. בנספח </w:t>
      </w:r>
      <w:r>
        <w:rPr>
          <w:rFonts w:hint="cs"/>
          <w:rtl/>
        </w:rPr>
        <w:t>ב'8</w:t>
      </w:r>
      <w:r w:rsidRPr="00A8335F">
        <w:rPr>
          <w:rFonts w:hint="cs"/>
          <w:rtl/>
        </w:rPr>
        <w:t xml:space="preserve"> </w:t>
      </w:r>
      <w:r w:rsidRPr="00A8335F">
        <w:rPr>
          <w:rtl/>
        </w:rPr>
        <w:t>מובאת רשימת חוקי ההעסקה על פיהם יפעל ה</w:t>
      </w:r>
      <w:r>
        <w:rPr>
          <w:rFonts w:hint="cs"/>
          <w:rtl/>
        </w:rPr>
        <w:t>ספק</w:t>
      </w:r>
      <w:r w:rsidRPr="00A8335F">
        <w:rPr>
          <w:rtl/>
        </w:rPr>
        <w:t>.</w:t>
      </w:r>
    </w:p>
    <w:p w14:paraId="48F57560" w14:textId="77777777" w:rsidR="00225B8C" w:rsidRPr="00A8335F" w:rsidRDefault="00225B8C" w:rsidP="00CA2E3B">
      <w:pPr>
        <w:pStyle w:val="a7"/>
        <w:widowControl w:val="0"/>
        <w:numPr>
          <w:ilvl w:val="1"/>
          <w:numId w:val="2"/>
        </w:numPr>
        <w:tabs>
          <w:tab w:val="clear" w:pos="1701"/>
          <w:tab w:val="clear" w:pos="2268"/>
          <w:tab w:val="clear" w:pos="2835"/>
          <w:tab w:val="clear" w:pos="6804"/>
          <w:tab w:val="clear" w:pos="7371"/>
          <w:tab w:val="clear" w:pos="7938"/>
        </w:tabs>
        <w:spacing w:line="360" w:lineRule="auto"/>
        <w:rPr>
          <w:rtl/>
        </w:rPr>
      </w:pPr>
      <w:r w:rsidRPr="00A8335F">
        <w:rPr>
          <w:rtl/>
        </w:rPr>
        <w:t>ה</w:t>
      </w:r>
      <w:r>
        <w:rPr>
          <w:rFonts w:hint="cs"/>
          <w:rtl/>
        </w:rPr>
        <w:t>ספק</w:t>
      </w:r>
      <w:r w:rsidRPr="00A8335F">
        <w:rPr>
          <w:rtl/>
        </w:rPr>
        <w:t xml:space="preserve"> מתחייב לא להציג את השירותים הניתנים, לא כלפי עובדיו ומעסיקיו, לא כלפי ציבור הנהנים משירותים אלה, כפעולות שלמשרד יש חלק בארגונן, אולם ה</w:t>
      </w:r>
      <w:r>
        <w:rPr>
          <w:rFonts w:hint="cs"/>
          <w:rtl/>
        </w:rPr>
        <w:t>ספק</w:t>
      </w:r>
      <w:r w:rsidRPr="00A8335F">
        <w:rPr>
          <w:rtl/>
        </w:rPr>
        <w:t xml:space="preserve"> רשאי להציג את השירותים כניתנים לפי בקשת המשרד, תחת פיקוחו, בעידודו, או כנהנים מתמיכתו, </w:t>
      </w:r>
      <w:proofErr w:type="spellStart"/>
      <w:r w:rsidRPr="00A8335F">
        <w:rPr>
          <w:rtl/>
        </w:rPr>
        <w:t>הכל</w:t>
      </w:r>
      <w:proofErr w:type="spellEnd"/>
      <w:r w:rsidRPr="00A8335F">
        <w:rPr>
          <w:rtl/>
        </w:rPr>
        <w:t xml:space="preserve"> לפי העניין.</w:t>
      </w:r>
    </w:p>
    <w:p w14:paraId="0BA4C6DC" w14:textId="77777777" w:rsidR="00225B8C" w:rsidRPr="00A8335F" w:rsidRDefault="00225B8C" w:rsidP="00CA2E3B">
      <w:pPr>
        <w:pStyle w:val="a7"/>
        <w:widowControl w:val="0"/>
        <w:numPr>
          <w:ilvl w:val="1"/>
          <w:numId w:val="2"/>
        </w:numPr>
        <w:tabs>
          <w:tab w:val="clear" w:pos="1701"/>
          <w:tab w:val="clear" w:pos="2268"/>
          <w:tab w:val="clear" w:pos="2835"/>
          <w:tab w:val="clear" w:pos="6804"/>
          <w:tab w:val="clear" w:pos="7371"/>
          <w:tab w:val="clear" w:pos="7938"/>
        </w:tabs>
        <w:spacing w:line="360" w:lineRule="auto"/>
        <w:rPr>
          <w:rtl/>
        </w:rPr>
      </w:pPr>
      <w:r w:rsidRPr="00A8335F">
        <w:rPr>
          <w:rtl/>
        </w:rPr>
        <w:t>בכל הקשור למערכת היחסים בין המ</w:t>
      </w:r>
      <w:r w:rsidRPr="00A8335F">
        <w:rPr>
          <w:rFonts w:hint="cs"/>
          <w:rtl/>
        </w:rPr>
        <w:t>ש</w:t>
      </w:r>
      <w:r w:rsidRPr="00A8335F">
        <w:rPr>
          <w:rtl/>
        </w:rPr>
        <w:t>ר</w:t>
      </w:r>
      <w:r w:rsidRPr="00A8335F">
        <w:rPr>
          <w:rFonts w:hint="cs"/>
          <w:rtl/>
        </w:rPr>
        <w:t>ד</w:t>
      </w:r>
      <w:r w:rsidRPr="00A8335F">
        <w:rPr>
          <w:rtl/>
        </w:rPr>
        <w:t xml:space="preserve"> לבין ה</w:t>
      </w:r>
      <w:r>
        <w:rPr>
          <w:rFonts w:hint="cs"/>
          <w:rtl/>
        </w:rPr>
        <w:t>ספק</w:t>
      </w:r>
      <w:r w:rsidRPr="00A8335F">
        <w:rPr>
          <w:rtl/>
        </w:rPr>
        <w:t>, י</w:t>
      </w:r>
      <w:r>
        <w:rPr>
          <w:rFonts w:hint="cs"/>
          <w:rtl/>
        </w:rPr>
        <w:t>י</w:t>
      </w:r>
      <w:r w:rsidRPr="00A8335F">
        <w:rPr>
          <w:rtl/>
        </w:rPr>
        <w:t>חשב ה</w:t>
      </w:r>
      <w:r>
        <w:rPr>
          <w:rFonts w:hint="cs"/>
          <w:rtl/>
        </w:rPr>
        <w:t>ספק</w:t>
      </w:r>
      <w:r w:rsidRPr="00A8335F">
        <w:rPr>
          <w:rtl/>
        </w:rPr>
        <w:t xml:space="preserve"> </w:t>
      </w:r>
      <w:r w:rsidRPr="00A8335F">
        <w:rPr>
          <w:rFonts w:hint="cs"/>
          <w:rtl/>
        </w:rPr>
        <w:t>כקבלן</w:t>
      </w:r>
      <w:r w:rsidRPr="00A8335F">
        <w:rPr>
          <w:rtl/>
        </w:rPr>
        <w:t xml:space="preserve"> עצמאי לכל דבר ועניין. </w:t>
      </w:r>
    </w:p>
    <w:p w14:paraId="4B6D9760" w14:textId="77777777" w:rsidR="00225B8C" w:rsidRPr="00A8335F" w:rsidRDefault="00225B8C" w:rsidP="00CA2E3B">
      <w:pPr>
        <w:pStyle w:val="a7"/>
        <w:widowControl w:val="0"/>
        <w:numPr>
          <w:ilvl w:val="1"/>
          <w:numId w:val="2"/>
        </w:numPr>
        <w:tabs>
          <w:tab w:val="clear" w:pos="1701"/>
          <w:tab w:val="clear" w:pos="2268"/>
          <w:tab w:val="clear" w:pos="2835"/>
          <w:tab w:val="clear" w:pos="6804"/>
          <w:tab w:val="clear" w:pos="7371"/>
          <w:tab w:val="clear" w:pos="7938"/>
        </w:tabs>
        <w:spacing w:line="360" w:lineRule="auto"/>
        <w:rPr>
          <w:rtl/>
        </w:rPr>
      </w:pPr>
      <w:r w:rsidRPr="00A8335F">
        <w:rPr>
          <w:rFonts w:hint="cs"/>
          <w:rtl/>
        </w:rPr>
        <w:t>ה</w:t>
      </w:r>
      <w:r>
        <w:rPr>
          <w:rFonts w:hint="cs"/>
          <w:rtl/>
        </w:rPr>
        <w:t>ספק</w:t>
      </w:r>
      <w:r w:rsidRPr="00A8335F">
        <w:rPr>
          <w:rFonts w:hint="cs"/>
          <w:rtl/>
        </w:rPr>
        <w:t xml:space="preserve"> בלבד יהיה אחראי כלפי כל המועסקים על ידיו לפי דיני העבודה </w:t>
      </w:r>
      <w:proofErr w:type="spellStart"/>
      <w:r w:rsidRPr="00A8335F">
        <w:rPr>
          <w:rFonts w:hint="cs"/>
          <w:rtl/>
        </w:rPr>
        <w:t>והנזיקין</w:t>
      </w:r>
      <w:proofErr w:type="spellEnd"/>
      <w:r w:rsidRPr="00A8335F">
        <w:rPr>
          <w:rFonts w:hint="cs"/>
          <w:rtl/>
        </w:rPr>
        <w:t>. כן יהיה ה</w:t>
      </w:r>
      <w:r>
        <w:rPr>
          <w:rFonts w:hint="cs"/>
          <w:rtl/>
        </w:rPr>
        <w:t>ספק</w:t>
      </w:r>
      <w:r w:rsidRPr="00A8335F">
        <w:rPr>
          <w:rFonts w:hint="cs"/>
          <w:rtl/>
        </w:rPr>
        <w:t xml:space="preserve"> לבדו אחראי לכל נזק שיגרם על ידו, או בגין רכושו ונכסיו ועל ידי המועסקים על ידו למטרות חוזה זה. אם על אף האמור </w:t>
      </w:r>
      <w:proofErr w:type="spellStart"/>
      <w:r w:rsidRPr="00A8335F">
        <w:rPr>
          <w:rFonts w:hint="cs"/>
          <w:rtl/>
        </w:rPr>
        <w:t>יחוייב</w:t>
      </w:r>
      <w:proofErr w:type="spellEnd"/>
      <w:r w:rsidRPr="00A8335F">
        <w:rPr>
          <w:rFonts w:hint="cs"/>
          <w:rtl/>
        </w:rPr>
        <w:t xml:space="preserve"> המשרד כדין, לשאת חבות, או לעשות מעשה כלשהו, יפצה אותו על כך ה</w:t>
      </w:r>
      <w:r>
        <w:rPr>
          <w:rFonts w:hint="cs"/>
          <w:rtl/>
        </w:rPr>
        <w:t>ספק</w:t>
      </w:r>
      <w:r w:rsidRPr="00A8335F">
        <w:rPr>
          <w:rFonts w:hint="cs"/>
          <w:rtl/>
        </w:rPr>
        <w:t xml:space="preserve"> באורח מלא.</w:t>
      </w:r>
    </w:p>
    <w:p w14:paraId="46551338" w14:textId="77777777" w:rsidR="00225B8C" w:rsidRPr="00A8335F" w:rsidRDefault="00225B8C" w:rsidP="00CA2E3B">
      <w:pPr>
        <w:pStyle w:val="a7"/>
        <w:widowControl w:val="0"/>
        <w:numPr>
          <w:ilvl w:val="1"/>
          <w:numId w:val="2"/>
        </w:numPr>
        <w:tabs>
          <w:tab w:val="clear" w:pos="1701"/>
          <w:tab w:val="clear" w:pos="2268"/>
          <w:tab w:val="clear" w:pos="2835"/>
          <w:tab w:val="clear" w:pos="6804"/>
          <w:tab w:val="clear" w:pos="7371"/>
          <w:tab w:val="clear" w:pos="7938"/>
        </w:tabs>
        <w:spacing w:line="360" w:lineRule="auto"/>
      </w:pPr>
      <w:r w:rsidRPr="00A8335F">
        <w:rPr>
          <w:rtl/>
        </w:rPr>
        <w:t>ה</w:t>
      </w:r>
      <w:r>
        <w:rPr>
          <w:rFonts w:hint="cs"/>
          <w:rtl/>
        </w:rPr>
        <w:t>ספ</w:t>
      </w:r>
      <w:r w:rsidRPr="00A8335F">
        <w:rPr>
          <w:rtl/>
        </w:rPr>
        <w:t xml:space="preserve">ק אחראי לעובדים, לאיכות העבודה, לגיבוי, למילוי מקום, להכשרת עובדים בהתאם לצרכים ובכלל זה השתלמויות וקורסים על חשבונו על פי צרכי השירותים במכרז. </w:t>
      </w:r>
    </w:p>
    <w:p w14:paraId="48CF20E9" w14:textId="77777777" w:rsidR="00225B8C" w:rsidRPr="00A8335F" w:rsidRDefault="00225B8C" w:rsidP="00CA2E3B">
      <w:pPr>
        <w:pStyle w:val="a7"/>
        <w:widowControl w:val="0"/>
        <w:numPr>
          <w:ilvl w:val="1"/>
          <w:numId w:val="2"/>
        </w:numPr>
        <w:tabs>
          <w:tab w:val="clear" w:pos="1701"/>
          <w:tab w:val="clear" w:pos="2268"/>
          <w:tab w:val="clear" w:pos="2835"/>
          <w:tab w:val="clear" w:pos="6804"/>
          <w:tab w:val="clear" w:pos="7371"/>
          <w:tab w:val="clear" w:pos="7938"/>
        </w:tabs>
        <w:spacing w:line="360" w:lineRule="auto"/>
        <w:rPr>
          <w:rtl/>
        </w:rPr>
      </w:pPr>
      <w:r w:rsidRPr="00A8335F">
        <w:rPr>
          <w:rtl/>
        </w:rPr>
        <w:t>חובת ה</w:t>
      </w:r>
      <w:r>
        <w:rPr>
          <w:rFonts w:hint="cs"/>
          <w:rtl/>
        </w:rPr>
        <w:t>ספק</w:t>
      </w:r>
      <w:r w:rsidRPr="00A8335F">
        <w:rPr>
          <w:rtl/>
        </w:rPr>
        <w:t xml:space="preserve"> היא כ</w:t>
      </w:r>
      <w:r w:rsidRPr="00A8335F">
        <w:rPr>
          <w:rFonts w:hint="cs"/>
          <w:rtl/>
        </w:rPr>
        <w:t>ח</w:t>
      </w:r>
      <w:r w:rsidRPr="00A8335F">
        <w:rPr>
          <w:rtl/>
        </w:rPr>
        <w:t xml:space="preserve">ובת </w:t>
      </w:r>
      <w:r w:rsidRPr="00A8335F">
        <w:rPr>
          <w:rFonts w:hint="cs"/>
          <w:rtl/>
        </w:rPr>
        <w:t>קבלן</w:t>
      </w:r>
      <w:r w:rsidRPr="00A8335F">
        <w:rPr>
          <w:rtl/>
        </w:rPr>
        <w:t xml:space="preserve"> כמשמעותו בחוק חוזה קבלנות תשל"ד – 1974, בכפוף לאמור בתנאי המכרז ובכל חוזה התקשרות שיחתם על פי מכרז זה. </w:t>
      </w:r>
    </w:p>
    <w:p w14:paraId="4D2E751E" w14:textId="77777777" w:rsidR="00225B8C" w:rsidRPr="00A8335F" w:rsidRDefault="00225B8C" w:rsidP="00CA2E3B">
      <w:pPr>
        <w:pStyle w:val="a7"/>
        <w:widowControl w:val="0"/>
        <w:numPr>
          <w:ilvl w:val="1"/>
          <w:numId w:val="2"/>
        </w:numPr>
        <w:tabs>
          <w:tab w:val="clear" w:pos="1701"/>
          <w:tab w:val="clear" w:pos="2268"/>
          <w:tab w:val="clear" w:pos="2835"/>
          <w:tab w:val="clear" w:pos="6804"/>
          <w:tab w:val="clear" w:pos="7371"/>
          <w:tab w:val="clear" w:pos="7938"/>
        </w:tabs>
        <w:spacing w:line="360" w:lineRule="auto"/>
      </w:pPr>
      <w:r w:rsidRPr="00A8335F">
        <w:rPr>
          <w:rtl/>
        </w:rPr>
        <w:t>ה</w:t>
      </w:r>
      <w:r>
        <w:rPr>
          <w:rFonts w:hint="cs"/>
          <w:rtl/>
        </w:rPr>
        <w:t>ספ</w:t>
      </w:r>
      <w:r w:rsidRPr="00A8335F">
        <w:rPr>
          <w:rtl/>
        </w:rPr>
        <w:t xml:space="preserve">ק אינו רשאי </w:t>
      </w:r>
      <w:proofErr w:type="spellStart"/>
      <w:r w:rsidRPr="00A8335F">
        <w:rPr>
          <w:rtl/>
        </w:rPr>
        <w:t>להמחות</w:t>
      </w:r>
      <w:proofErr w:type="spellEnd"/>
      <w:r w:rsidRPr="00A8335F">
        <w:rPr>
          <w:rtl/>
        </w:rPr>
        <w:t xml:space="preserve"> (להעביר) לזולת את זכויותיו או את חובותיו לפי תנאי מכרז זה, כולן או חלקן, ללא הסכמה בכתב ומראש של המ</w:t>
      </w:r>
      <w:r w:rsidRPr="00A8335F">
        <w:rPr>
          <w:rFonts w:hint="cs"/>
          <w:rtl/>
        </w:rPr>
        <w:t>ש</w:t>
      </w:r>
      <w:r w:rsidRPr="00A8335F">
        <w:rPr>
          <w:rtl/>
        </w:rPr>
        <w:t>ר</w:t>
      </w:r>
      <w:r w:rsidRPr="00A8335F">
        <w:rPr>
          <w:rFonts w:hint="cs"/>
          <w:rtl/>
        </w:rPr>
        <w:t>ד</w:t>
      </w:r>
      <w:r w:rsidRPr="00A8335F">
        <w:rPr>
          <w:rtl/>
        </w:rPr>
        <w:t>.</w:t>
      </w:r>
    </w:p>
    <w:p w14:paraId="0A4FDE03" w14:textId="77777777" w:rsidR="00225B8C" w:rsidRPr="00A8335F" w:rsidRDefault="00225B8C" w:rsidP="00CA2E3B">
      <w:pPr>
        <w:pStyle w:val="a7"/>
        <w:widowControl w:val="0"/>
        <w:numPr>
          <w:ilvl w:val="1"/>
          <w:numId w:val="2"/>
        </w:numPr>
        <w:tabs>
          <w:tab w:val="clear" w:pos="1701"/>
          <w:tab w:val="clear" w:pos="2268"/>
          <w:tab w:val="clear" w:pos="2835"/>
          <w:tab w:val="clear" w:pos="6804"/>
          <w:tab w:val="clear" w:pos="7371"/>
          <w:tab w:val="clear" w:pos="7938"/>
        </w:tabs>
        <w:spacing w:line="360" w:lineRule="auto"/>
        <w:rPr>
          <w:rtl/>
        </w:rPr>
      </w:pPr>
      <w:r w:rsidRPr="00A8335F">
        <w:rPr>
          <w:rtl/>
        </w:rPr>
        <w:t>אין ה</w:t>
      </w:r>
      <w:r>
        <w:rPr>
          <w:rFonts w:hint="cs"/>
          <w:rtl/>
        </w:rPr>
        <w:t>ספק</w:t>
      </w:r>
      <w:r w:rsidRPr="00A8335F">
        <w:rPr>
          <w:rtl/>
        </w:rPr>
        <w:t xml:space="preserve"> רשאי להעביר את ביצוע החוזה כולו או חלקו במישרין או בעקיפין לאחר, ללא הסכמה בכתב מהמ</w:t>
      </w:r>
      <w:r w:rsidRPr="00A8335F">
        <w:rPr>
          <w:rFonts w:hint="cs"/>
          <w:rtl/>
        </w:rPr>
        <w:t>ש</w:t>
      </w:r>
      <w:r w:rsidRPr="00A8335F">
        <w:rPr>
          <w:rtl/>
        </w:rPr>
        <w:t>ר</w:t>
      </w:r>
      <w:r w:rsidRPr="00A8335F">
        <w:rPr>
          <w:rFonts w:hint="cs"/>
          <w:rtl/>
        </w:rPr>
        <w:t>ד</w:t>
      </w:r>
      <w:r w:rsidRPr="00A8335F">
        <w:rPr>
          <w:rtl/>
        </w:rPr>
        <w:t>. הסכמה כאמור, אם ניתנה לא תיצור יחסי חוזה כלשהם בין המ</w:t>
      </w:r>
      <w:r w:rsidRPr="00A8335F">
        <w:rPr>
          <w:rFonts w:hint="cs"/>
          <w:rtl/>
        </w:rPr>
        <w:t>ש</w:t>
      </w:r>
      <w:r w:rsidRPr="00A8335F">
        <w:rPr>
          <w:rtl/>
        </w:rPr>
        <w:t>ר</w:t>
      </w:r>
      <w:r w:rsidRPr="00A8335F">
        <w:rPr>
          <w:rFonts w:hint="cs"/>
          <w:rtl/>
        </w:rPr>
        <w:t>ד</w:t>
      </w:r>
      <w:r w:rsidRPr="00A8335F">
        <w:rPr>
          <w:rtl/>
        </w:rPr>
        <w:t xml:space="preserve"> לבין </w:t>
      </w:r>
      <w:r>
        <w:rPr>
          <w:rFonts w:hint="cs"/>
          <w:rtl/>
        </w:rPr>
        <w:t>ספק</w:t>
      </w:r>
      <w:r w:rsidRPr="00A8335F">
        <w:rPr>
          <w:rtl/>
        </w:rPr>
        <w:t xml:space="preserve"> אחר, וה</w:t>
      </w:r>
      <w:r>
        <w:rPr>
          <w:rFonts w:hint="cs"/>
          <w:rtl/>
        </w:rPr>
        <w:t>ספק</w:t>
      </w:r>
      <w:r w:rsidRPr="00A8335F">
        <w:rPr>
          <w:rFonts w:hint="cs"/>
          <w:rtl/>
        </w:rPr>
        <w:t xml:space="preserve"> ה</w:t>
      </w:r>
      <w:r w:rsidRPr="00A8335F">
        <w:rPr>
          <w:rtl/>
        </w:rPr>
        <w:t>זוכה יהיה בכל מקרה אחראי כלפי המ</w:t>
      </w:r>
      <w:r w:rsidRPr="00A8335F">
        <w:rPr>
          <w:rFonts w:hint="cs"/>
          <w:rtl/>
        </w:rPr>
        <w:t>ש</w:t>
      </w:r>
      <w:r w:rsidRPr="00A8335F">
        <w:rPr>
          <w:rtl/>
        </w:rPr>
        <w:t>ר</w:t>
      </w:r>
      <w:r w:rsidRPr="00A8335F">
        <w:rPr>
          <w:rFonts w:hint="cs"/>
          <w:rtl/>
        </w:rPr>
        <w:t>ד</w:t>
      </w:r>
      <w:r w:rsidRPr="00A8335F">
        <w:rPr>
          <w:rtl/>
        </w:rPr>
        <w:t xml:space="preserve"> לביצוע השירותים. </w:t>
      </w:r>
    </w:p>
    <w:p w14:paraId="3504D1F6" w14:textId="77777777" w:rsidR="00225B8C" w:rsidRDefault="00225B8C" w:rsidP="00225B8C">
      <w:pPr>
        <w:pStyle w:val="a3"/>
        <w:ind w:left="1361"/>
        <w:rPr>
          <w:b/>
          <w:bCs/>
          <w:u w:val="single"/>
        </w:rPr>
      </w:pPr>
    </w:p>
    <w:p w14:paraId="14F79F0A" w14:textId="77777777" w:rsidR="006B1C75" w:rsidRPr="00830C8A" w:rsidRDefault="006B1C75" w:rsidP="00CA2E3B">
      <w:pPr>
        <w:pStyle w:val="a3"/>
        <w:numPr>
          <w:ilvl w:val="0"/>
          <w:numId w:val="2"/>
        </w:numPr>
        <w:ind w:left="737" w:hanging="737"/>
        <w:rPr>
          <w:b/>
          <w:bCs/>
          <w:u w:val="single"/>
        </w:rPr>
      </w:pPr>
      <w:r w:rsidRPr="00830C8A">
        <w:rPr>
          <w:rFonts w:hint="cs"/>
          <w:b/>
          <w:bCs/>
          <w:u w:val="single"/>
          <w:rtl/>
        </w:rPr>
        <w:t>ניגודי עניינים</w:t>
      </w:r>
    </w:p>
    <w:p w14:paraId="7A9CFFD9" w14:textId="77777777" w:rsidR="006B1C75" w:rsidRPr="006B1C75" w:rsidRDefault="006B1C75" w:rsidP="00CA2E3B">
      <w:pPr>
        <w:pStyle w:val="a7"/>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tl/>
        </w:rPr>
      </w:pPr>
      <w:r w:rsidRPr="006B1C75">
        <w:rPr>
          <w:rFonts w:hint="cs"/>
          <w:spacing w:val="0"/>
          <w:rtl/>
        </w:rPr>
        <w:t>הספק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הספק להודיע מראש למשרד על קיום ניגוד עניינים ולפרט את מהותו.</w:t>
      </w:r>
    </w:p>
    <w:p w14:paraId="74101107" w14:textId="77777777" w:rsidR="006B1C75" w:rsidRPr="006B1C75" w:rsidRDefault="006B1C75" w:rsidP="00CA2E3B">
      <w:pPr>
        <w:pStyle w:val="a7"/>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tl/>
        </w:rPr>
      </w:pPr>
      <w:r w:rsidRPr="006B1C75">
        <w:rPr>
          <w:rFonts w:hint="cs"/>
          <w:spacing w:val="0"/>
          <w:rtl/>
        </w:rPr>
        <w:t>הספק יחתים את עובדיו וכן כל עובד אשר יחליף במהלך ההתקשרות עובד קיים על הצהרה ברוח זאת.</w:t>
      </w:r>
    </w:p>
    <w:p w14:paraId="276A3AA5" w14:textId="77777777" w:rsidR="006B1C75" w:rsidRDefault="006B1C75" w:rsidP="00CA2E3B">
      <w:pPr>
        <w:pStyle w:val="a7"/>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Pr>
      </w:pPr>
      <w:r w:rsidRPr="006B1C75">
        <w:rPr>
          <w:rFonts w:hint="cs"/>
          <w:spacing w:val="0"/>
          <w:rtl/>
        </w:rPr>
        <w:t xml:space="preserve">כמו כן, במקרים בהם הגיע המשרד למסקנה כי קיים חשש לניגוד עניינים, יפעל המשרד כמתחייב </w:t>
      </w:r>
      <w:r w:rsidRPr="006B1C75">
        <w:rPr>
          <w:rFonts w:hint="cs"/>
          <w:spacing w:val="0"/>
          <w:rtl/>
        </w:rPr>
        <w:lastRenderedPageBreak/>
        <w:t>מן העניין.</w:t>
      </w:r>
    </w:p>
    <w:p w14:paraId="3158A495" w14:textId="77777777" w:rsidR="00752A86" w:rsidRPr="006B1C75" w:rsidRDefault="00752A86" w:rsidP="00752A86">
      <w:pPr>
        <w:pStyle w:val="a7"/>
        <w:widowControl w:val="0"/>
        <w:tabs>
          <w:tab w:val="clear" w:pos="1134"/>
          <w:tab w:val="clear" w:pos="1701"/>
          <w:tab w:val="clear" w:pos="2268"/>
          <w:tab w:val="clear" w:pos="2835"/>
          <w:tab w:val="clear" w:pos="6804"/>
          <w:tab w:val="clear" w:pos="7371"/>
          <w:tab w:val="clear" w:pos="7938"/>
        </w:tabs>
        <w:spacing w:line="360" w:lineRule="auto"/>
        <w:ind w:left="1474" w:firstLine="0"/>
        <w:rPr>
          <w:spacing w:val="0"/>
          <w:rtl/>
        </w:rPr>
      </w:pPr>
    </w:p>
    <w:p w14:paraId="30AEBD66" w14:textId="77777777" w:rsidR="006B1C75" w:rsidRPr="00830C8A" w:rsidRDefault="006B1C75" w:rsidP="00CA2E3B">
      <w:pPr>
        <w:pStyle w:val="a3"/>
        <w:numPr>
          <w:ilvl w:val="0"/>
          <w:numId w:val="2"/>
        </w:numPr>
        <w:ind w:left="737" w:hanging="737"/>
        <w:rPr>
          <w:b/>
          <w:bCs/>
          <w:u w:val="single"/>
          <w:rtl/>
        </w:rPr>
      </w:pPr>
      <w:r w:rsidRPr="00830C8A">
        <w:rPr>
          <w:rFonts w:hint="cs"/>
          <w:b/>
          <w:bCs/>
          <w:u w:val="single"/>
          <w:rtl/>
        </w:rPr>
        <w:t>התחייבויות</w:t>
      </w:r>
      <w:r w:rsidRPr="00830C8A">
        <w:rPr>
          <w:b/>
          <w:bCs/>
          <w:u w:val="single"/>
          <w:rtl/>
        </w:rPr>
        <w:t xml:space="preserve"> ופעילויות הנדרשות</w:t>
      </w:r>
      <w:r w:rsidRPr="00830C8A">
        <w:rPr>
          <w:rFonts w:hint="cs"/>
          <w:b/>
          <w:bCs/>
          <w:u w:val="single"/>
          <w:rtl/>
        </w:rPr>
        <w:t xml:space="preserve"> מהזוכה במכרז</w:t>
      </w:r>
    </w:p>
    <w:p w14:paraId="3AA4C0A8" w14:textId="77777777" w:rsidR="006B1C75" w:rsidRPr="006B1C75" w:rsidRDefault="006B1C75" w:rsidP="00CA2E3B">
      <w:pPr>
        <w:pStyle w:val="a7"/>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Pr>
      </w:pPr>
      <w:r w:rsidRPr="006B1C75">
        <w:rPr>
          <w:spacing w:val="0"/>
          <w:rtl/>
        </w:rPr>
        <w:t xml:space="preserve">עם הזוכה ייחתם הסכם בנוסח ההסכם </w:t>
      </w:r>
      <w:proofErr w:type="spellStart"/>
      <w:r w:rsidRPr="006B1C75">
        <w:rPr>
          <w:spacing w:val="0"/>
          <w:rtl/>
        </w:rPr>
        <w:t>הרצ"ב</w:t>
      </w:r>
      <w:proofErr w:type="spellEnd"/>
      <w:r w:rsidRPr="006B1C75">
        <w:rPr>
          <w:spacing w:val="0"/>
          <w:rtl/>
        </w:rPr>
        <w:t xml:space="preserve">, בתוספת דרישות ותנאים שיתואמו בין הצדדים ובלבד שאין בהם כדי לחרוג מהותית מהוראות מכרז זה, או להטיל על </w:t>
      </w:r>
      <w:r w:rsidRPr="006B1C75">
        <w:rPr>
          <w:rFonts w:hint="cs"/>
          <w:spacing w:val="0"/>
          <w:rtl/>
        </w:rPr>
        <w:t>המזמין</w:t>
      </w:r>
      <w:r w:rsidRPr="006B1C75">
        <w:rPr>
          <w:spacing w:val="0"/>
          <w:rtl/>
        </w:rPr>
        <w:t xml:space="preserve"> חיובים נוספים מעבר להצעת הזוכה. לא חתם הזוכה על ההסכם תוך 14 יום מיום שנמסר לו </w:t>
      </w:r>
      <w:r w:rsidRPr="006B1C75">
        <w:rPr>
          <w:rFonts w:hint="eastAsia"/>
          <w:spacing w:val="0"/>
          <w:rtl/>
        </w:rPr>
        <w:t>ההסכם</w:t>
      </w:r>
      <w:r w:rsidRPr="006B1C75">
        <w:rPr>
          <w:spacing w:val="0"/>
          <w:rtl/>
        </w:rPr>
        <w:t xml:space="preserve"> </w:t>
      </w:r>
      <w:r w:rsidRPr="006B1C75">
        <w:rPr>
          <w:rFonts w:hint="eastAsia"/>
          <w:spacing w:val="0"/>
          <w:rtl/>
        </w:rPr>
        <w:t>לחתימה</w:t>
      </w:r>
      <w:r w:rsidRPr="006B1C75">
        <w:rPr>
          <w:spacing w:val="0"/>
          <w:rtl/>
        </w:rPr>
        <w:t>, יהיה המ</w:t>
      </w:r>
      <w:r w:rsidRPr="006B1C75">
        <w:rPr>
          <w:rFonts w:hint="eastAsia"/>
          <w:spacing w:val="0"/>
          <w:rtl/>
        </w:rPr>
        <w:t>זמין</w:t>
      </w:r>
      <w:r w:rsidRPr="006B1C75">
        <w:rPr>
          <w:spacing w:val="0"/>
          <w:rtl/>
        </w:rPr>
        <w:t xml:space="preserve"> רשאי לבטל את זכייתו.</w:t>
      </w:r>
    </w:p>
    <w:p w14:paraId="5D7FB543" w14:textId="77777777" w:rsidR="006B1C75" w:rsidRDefault="006B1C75" w:rsidP="00CA2E3B">
      <w:pPr>
        <w:pStyle w:val="a7"/>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Pr>
      </w:pPr>
      <w:r w:rsidRPr="006B1C75">
        <w:rPr>
          <w:rFonts w:hint="cs"/>
          <w:spacing w:val="0"/>
          <w:rtl/>
        </w:rPr>
        <w:t xml:space="preserve">המציע הזוכה ימציא ערבות בנקאית או ערבות חברת ביטוח לפקודת המשרד בנוסח נספח ג'2, </w:t>
      </w:r>
      <w:r w:rsidR="00E5135D">
        <w:rPr>
          <w:rFonts w:hint="cs"/>
          <w:spacing w:val="0"/>
          <w:rtl/>
        </w:rPr>
        <w:t xml:space="preserve">שתהיה בשיעור של 5% </w:t>
      </w:r>
      <w:r w:rsidR="00E5135D" w:rsidRPr="0094239C">
        <w:rPr>
          <w:rFonts w:hint="cs"/>
          <w:spacing w:val="0"/>
          <w:u w:val="single"/>
          <w:rtl/>
        </w:rPr>
        <w:t>מהתמורה השנתית</w:t>
      </w:r>
      <w:r w:rsidR="00E5135D">
        <w:rPr>
          <w:rFonts w:hint="cs"/>
          <w:spacing w:val="0"/>
          <w:rtl/>
        </w:rPr>
        <w:t xml:space="preserve"> המוצעת בהצעת המחיר הזוכה, בתוספת 5% </w:t>
      </w:r>
      <w:r w:rsidR="0094239C">
        <w:rPr>
          <w:rFonts w:hint="cs"/>
          <w:spacing w:val="0"/>
          <w:rtl/>
        </w:rPr>
        <w:t>מיתר תקציב הפעילות</w:t>
      </w:r>
      <w:r w:rsidR="00236398">
        <w:rPr>
          <w:rFonts w:hint="cs"/>
          <w:spacing w:val="0"/>
          <w:rtl/>
        </w:rPr>
        <w:t xml:space="preserve"> </w:t>
      </w:r>
      <w:r w:rsidR="00236398" w:rsidRPr="00236398">
        <w:rPr>
          <w:rFonts w:hint="cs"/>
          <w:spacing w:val="0"/>
          <w:u w:val="single"/>
          <w:rtl/>
        </w:rPr>
        <w:t>לרבעון</w:t>
      </w:r>
      <w:r w:rsidR="0094239C">
        <w:rPr>
          <w:rFonts w:hint="cs"/>
          <w:spacing w:val="0"/>
          <w:rtl/>
        </w:rPr>
        <w:t xml:space="preserve"> (ללא התמורה לספק)</w:t>
      </w:r>
      <w:r w:rsidR="00236398">
        <w:rPr>
          <w:rFonts w:hint="cs"/>
          <w:spacing w:val="0"/>
          <w:rtl/>
        </w:rPr>
        <w:t xml:space="preserve">, </w:t>
      </w:r>
      <w:r w:rsidR="0094239C">
        <w:rPr>
          <w:rFonts w:hint="cs"/>
          <w:spacing w:val="0"/>
          <w:rtl/>
        </w:rPr>
        <w:t>ו</w:t>
      </w:r>
      <w:r w:rsidRPr="006B1C75">
        <w:rPr>
          <w:rFonts w:hint="cs"/>
          <w:spacing w:val="0"/>
          <w:rtl/>
        </w:rPr>
        <w:t>תהיה בתוקף למשך תקופת ההתקשרות ועוד שלושה חודשים.</w:t>
      </w:r>
    </w:p>
    <w:p w14:paraId="44D22C2F" w14:textId="28BBED3C" w:rsidR="00AD08CD" w:rsidRPr="006B1C75" w:rsidRDefault="00AD08CD" w:rsidP="00AD08CD">
      <w:pPr>
        <w:pStyle w:val="a7"/>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Pr>
      </w:pPr>
      <w:r>
        <w:rPr>
          <w:rFonts w:hint="cs"/>
          <w:spacing w:val="0"/>
          <w:rtl/>
        </w:rPr>
        <w:t xml:space="preserve">במסגרת זו יחתום הספק על חוזה </w:t>
      </w:r>
      <w:proofErr w:type="spellStart"/>
      <w:r>
        <w:rPr>
          <w:rFonts w:hint="cs"/>
          <w:spacing w:val="0"/>
          <w:rtl/>
        </w:rPr>
        <w:t>השימוס</w:t>
      </w:r>
      <w:proofErr w:type="spellEnd"/>
      <w:r>
        <w:rPr>
          <w:rFonts w:hint="cs"/>
          <w:spacing w:val="0"/>
          <w:rtl/>
        </w:rPr>
        <w:t xml:space="preserve"> בפורטל הספקים.</w:t>
      </w:r>
    </w:p>
    <w:p w14:paraId="0759A914" w14:textId="77777777" w:rsidR="006B1C75" w:rsidRPr="006B1C75" w:rsidRDefault="006B1C75" w:rsidP="00CA2E3B">
      <w:pPr>
        <w:pStyle w:val="a7"/>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tl/>
        </w:rPr>
      </w:pPr>
      <w:r w:rsidRPr="006B1C75">
        <w:rPr>
          <w:rFonts w:hint="cs"/>
          <w:spacing w:val="0"/>
          <w:rtl/>
        </w:rPr>
        <w:t>ערבות הביצוע לאבטחת מילוי התחייבויותיו על פי תנאי מכרז שימציא הספק, כמפורט לעיל תוחזק בידי המשרד אשר יהיה רשאי לממשה בכל מקרה שהספק לא יעמוד בהתחייבויותיו.</w:t>
      </w:r>
    </w:p>
    <w:p w14:paraId="15B820A9" w14:textId="77777777" w:rsidR="006B1C75" w:rsidRPr="006B1C75" w:rsidRDefault="006B1C75" w:rsidP="00CA2E3B">
      <w:pPr>
        <w:pStyle w:val="a7"/>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tl/>
        </w:rPr>
      </w:pPr>
      <w:r w:rsidRPr="006B1C75">
        <w:rPr>
          <w:rFonts w:hint="cs"/>
          <w:spacing w:val="0"/>
          <w:rtl/>
        </w:rPr>
        <w:t>בכל מקרה בו הספק לא יעמוד בהתחייבויותיו על פי תנאי החוזה ומכרז זה, רשאי המשרד לבטל את זכייתו של הספק במכרז ו/או בחוזה בהודעה בכתב ל</w:t>
      </w:r>
      <w:r w:rsidR="002F2572">
        <w:rPr>
          <w:rFonts w:hint="cs"/>
          <w:spacing w:val="0"/>
          <w:rtl/>
        </w:rPr>
        <w:t>ספק</w:t>
      </w:r>
      <w:r w:rsidRPr="006B1C75">
        <w:rPr>
          <w:rFonts w:hint="cs"/>
          <w:spacing w:val="0"/>
          <w:rtl/>
        </w:rPr>
        <w:t>, החל בתאריך שייקבע על ידי המשרד בהודעה, זאת לאחר שניתנה למפיק הודעה בה נדרש לתקן את המעוות והספק לא תיקן את המעוות בהתאם להודעה תוך הזמן שנקבע בהודעה. אין בסעיף זה כדי לגרוע מזכויות הצדדים על פי כל דין.</w:t>
      </w:r>
    </w:p>
    <w:p w14:paraId="53C9B64E" w14:textId="77777777" w:rsidR="006B1C75" w:rsidRPr="006B1C75" w:rsidRDefault="006B1C75" w:rsidP="00CA2E3B">
      <w:pPr>
        <w:pStyle w:val="a7"/>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Pr>
      </w:pPr>
      <w:r w:rsidRPr="006B1C75">
        <w:rPr>
          <w:rFonts w:hint="cs"/>
          <w:spacing w:val="0"/>
          <w:rtl/>
        </w:rPr>
        <w:t>המשרד יהיה רשאי לחלט את הערבות, כולה או חלקה, אם סבר המשרד כי הספק לא מילא את התחייבויותיו לפי הסכם זה.</w:t>
      </w:r>
    </w:p>
    <w:p w14:paraId="7C63B00A" w14:textId="77777777" w:rsidR="006B1C75" w:rsidRPr="006B1C75" w:rsidRDefault="006B1C75" w:rsidP="00CA2E3B">
      <w:pPr>
        <w:pStyle w:val="a7"/>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tl/>
        </w:rPr>
      </w:pPr>
      <w:r w:rsidRPr="006B1C75">
        <w:rPr>
          <w:rFonts w:hint="cs"/>
          <w:spacing w:val="0"/>
          <w:rtl/>
        </w:rPr>
        <w:t>הספק יגיש למשרד את הערבות הנ"ל, בצירוף הסכם חתום ע"י המורשים מטעמו, תוך שבוע מקבלת ההסכם החתום בראשי תיבות ע"י המורשים מטעם המשרד.</w:t>
      </w:r>
    </w:p>
    <w:p w14:paraId="17656A71" w14:textId="77777777" w:rsidR="006B1C75" w:rsidRPr="006B1C75" w:rsidRDefault="006B1C75" w:rsidP="00CA2E3B">
      <w:pPr>
        <w:pStyle w:val="a7"/>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Pr>
      </w:pPr>
      <w:r w:rsidRPr="006B1C75">
        <w:rPr>
          <w:rFonts w:hint="cs"/>
          <w:spacing w:val="0"/>
          <w:rtl/>
        </w:rPr>
        <w:t xml:space="preserve">במקרה שהמשרד יעשה שימוש בזכותו להאריך את תוקף החוזה, מתחייב המציע למסור למשרד לא פחות מ- 30 יום לפני תחילת התקופה המוארכת, ערבות בנקאית כמפורט במכרז וכאמור לעיל, שתהיה בתוקף למשך כל תקופת ההתקשרות הנוספת בתוספת 60 יום והוראות חוזה זה יחולו עליה, בשינויים המחויבים לפי העניין. </w:t>
      </w:r>
    </w:p>
    <w:p w14:paraId="28B13FCD" w14:textId="77777777" w:rsidR="006B1C75" w:rsidRDefault="006B1C75" w:rsidP="00CA2E3B">
      <w:pPr>
        <w:pStyle w:val="a7"/>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Pr>
      </w:pPr>
      <w:r w:rsidRPr="006B1C75">
        <w:rPr>
          <w:rFonts w:hint="cs"/>
          <w:spacing w:val="0"/>
          <w:rtl/>
        </w:rPr>
        <w:t>אין בסעיפי המכרז כדי לגרוע מזכויות הצדדים על פי כל דין.</w:t>
      </w:r>
    </w:p>
    <w:p w14:paraId="32E971A4" w14:textId="77777777" w:rsidR="00752A86" w:rsidRPr="006B1C75" w:rsidRDefault="00752A86" w:rsidP="00752A86">
      <w:pPr>
        <w:pStyle w:val="a7"/>
        <w:widowControl w:val="0"/>
        <w:tabs>
          <w:tab w:val="clear" w:pos="1134"/>
          <w:tab w:val="clear" w:pos="1701"/>
          <w:tab w:val="clear" w:pos="2268"/>
          <w:tab w:val="clear" w:pos="2835"/>
          <w:tab w:val="clear" w:pos="6804"/>
          <w:tab w:val="clear" w:pos="7371"/>
          <w:tab w:val="clear" w:pos="7938"/>
        </w:tabs>
        <w:spacing w:line="360" w:lineRule="auto"/>
        <w:ind w:left="1474" w:firstLine="0"/>
        <w:rPr>
          <w:spacing w:val="0"/>
          <w:rtl/>
        </w:rPr>
      </w:pPr>
    </w:p>
    <w:p w14:paraId="40B97612" w14:textId="77777777" w:rsidR="006B1C75" w:rsidRPr="00830C8A" w:rsidRDefault="006B1C75" w:rsidP="00CA2E3B">
      <w:pPr>
        <w:pStyle w:val="a3"/>
        <w:numPr>
          <w:ilvl w:val="0"/>
          <w:numId w:val="2"/>
        </w:numPr>
        <w:ind w:left="737" w:hanging="737"/>
        <w:rPr>
          <w:b/>
          <w:bCs/>
          <w:u w:val="single"/>
        </w:rPr>
      </w:pPr>
      <w:bookmarkStart w:id="77" w:name="_Ref398573742"/>
      <w:r w:rsidRPr="00830C8A">
        <w:rPr>
          <w:b/>
          <w:bCs/>
          <w:u w:val="single"/>
          <w:rtl/>
        </w:rPr>
        <w:t>עיון</w:t>
      </w:r>
      <w:r w:rsidRPr="00830C8A">
        <w:rPr>
          <w:rFonts w:hint="cs"/>
          <w:b/>
          <w:bCs/>
          <w:u w:val="single"/>
          <w:rtl/>
        </w:rPr>
        <w:t xml:space="preserve"> </w:t>
      </w:r>
      <w:r w:rsidRPr="00830C8A">
        <w:rPr>
          <w:b/>
          <w:bCs/>
          <w:u w:val="single"/>
          <w:rtl/>
        </w:rPr>
        <w:t>בהצעת הזוכה</w:t>
      </w:r>
      <w:bookmarkEnd w:id="77"/>
    </w:p>
    <w:p w14:paraId="25F3740C" w14:textId="77777777" w:rsidR="006B1C75" w:rsidRPr="00752A86" w:rsidRDefault="006B1C75" w:rsidP="00CA2E3B">
      <w:pPr>
        <w:pStyle w:val="a7"/>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Pr>
      </w:pPr>
      <w:r w:rsidRPr="00752A86">
        <w:rPr>
          <w:spacing w:val="0"/>
          <w:rtl/>
        </w:rPr>
        <w:t>בהתאם לתקנה 21(ה) לתקנות חובת המכרזים, התשנ"ג-1993, עומדת למציעים הזכות לעיין בהצעה הזוכה.</w:t>
      </w:r>
    </w:p>
    <w:p w14:paraId="07B7AC3B" w14:textId="77777777" w:rsidR="006B1C75" w:rsidRPr="00752A86" w:rsidRDefault="006B1C75" w:rsidP="00CA2E3B">
      <w:pPr>
        <w:pStyle w:val="a7"/>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Pr>
      </w:pPr>
      <w:r w:rsidRPr="00752A86">
        <w:rPr>
          <w:rFonts w:hint="cs"/>
          <w:spacing w:val="0"/>
          <w:rtl/>
        </w:rPr>
        <w:t xml:space="preserve">מציע המבקש שלא </w:t>
      </w:r>
      <w:r w:rsidRPr="00752A86">
        <w:rPr>
          <w:spacing w:val="0"/>
          <w:rtl/>
        </w:rPr>
        <w:t>לחשוף סוד מסחרי או סוד מקצועי</w:t>
      </w:r>
      <w:r w:rsidRPr="00752A86">
        <w:rPr>
          <w:rFonts w:hint="cs"/>
          <w:spacing w:val="0"/>
          <w:rtl/>
        </w:rPr>
        <w:t xml:space="preserve"> המפורט במסגרת הצעתו, נדרש לציין אלו סעיפים הוא מבקש ל</w:t>
      </w:r>
      <w:r w:rsidRPr="00752A86">
        <w:rPr>
          <w:spacing w:val="0"/>
          <w:rtl/>
        </w:rPr>
        <w:t xml:space="preserve">מנוע מלחשוף בפני מציעים שלא זכו במכרז </w:t>
      </w:r>
      <w:r w:rsidRPr="00752A86">
        <w:rPr>
          <w:rFonts w:hint="cs"/>
          <w:spacing w:val="0"/>
          <w:rtl/>
        </w:rPr>
        <w:t>ו</w:t>
      </w:r>
      <w:r w:rsidRPr="00752A86">
        <w:rPr>
          <w:spacing w:val="0"/>
          <w:rtl/>
        </w:rPr>
        <w:t>נימוק למניעת החשיפה</w:t>
      </w:r>
      <w:r w:rsidRPr="00752A86">
        <w:rPr>
          <w:rFonts w:hint="cs"/>
          <w:spacing w:val="0"/>
          <w:rtl/>
        </w:rPr>
        <w:t>, וכן לצרף עותק נוסף מושחר.</w:t>
      </w:r>
      <w:r w:rsidRPr="00752A86">
        <w:rPr>
          <w:spacing w:val="0"/>
          <w:rtl/>
        </w:rPr>
        <w:t xml:space="preserve"> כל זאת, למעט עלויות וסעיפים הנוגעים להוכחת עמידה בדרישות הסף או דרישות מהותיות של המכרז – </w:t>
      </w:r>
      <w:r w:rsidRPr="00752A86">
        <w:rPr>
          <w:rFonts w:hint="cs"/>
          <w:spacing w:val="0"/>
          <w:rtl/>
        </w:rPr>
        <w:t xml:space="preserve">אשר </w:t>
      </w:r>
      <w:r w:rsidRPr="00752A86">
        <w:rPr>
          <w:spacing w:val="0"/>
          <w:rtl/>
        </w:rPr>
        <w:t>י</w:t>
      </w:r>
      <w:r w:rsidRPr="00752A86">
        <w:rPr>
          <w:rFonts w:hint="cs"/>
          <w:spacing w:val="0"/>
          <w:rtl/>
        </w:rPr>
        <w:t>י</w:t>
      </w:r>
      <w:r w:rsidRPr="00752A86">
        <w:rPr>
          <w:spacing w:val="0"/>
          <w:rtl/>
        </w:rPr>
        <w:t xml:space="preserve">חשפו אף מבלי שתשלח </w:t>
      </w:r>
      <w:r w:rsidRPr="00752A86">
        <w:rPr>
          <w:rFonts w:hint="cs"/>
          <w:spacing w:val="0"/>
          <w:rtl/>
        </w:rPr>
        <w:t xml:space="preserve">למציע </w:t>
      </w:r>
      <w:r w:rsidRPr="00752A86">
        <w:rPr>
          <w:spacing w:val="0"/>
          <w:rtl/>
        </w:rPr>
        <w:t>הודעה</w:t>
      </w:r>
      <w:r w:rsidRPr="00752A86">
        <w:rPr>
          <w:rFonts w:hint="cs"/>
          <w:spacing w:val="0"/>
          <w:rtl/>
        </w:rPr>
        <w:t>.</w:t>
      </w:r>
      <w:r w:rsidRPr="00752A86">
        <w:rPr>
          <w:spacing w:val="0"/>
          <w:rtl/>
        </w:rPr>
        <w:t xml:space="preserve"> </w:t>
      </w:r>
    </w:p>
    <w:p w14:paraId="2C570BEE" w14:textId="77777777" w:rsidR="006B1C75" w:rsidRPr="00752A86" w:rsidRDefault="006B1C75" w:rsidP="00CA2E3B">
      <w:pPr>
        <w:pStyle w:val="a7"/>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tl/>
        </w:rPr>
      </w:pPr>
      <w:r w:rsidRPr="00752A86">
        <w:rPr>
          <w:rFonts w:hint="cs"/>
          <w:spacing w:val="0"/>
          <w:rtl/>
        </w:rPr>
        <w:t>בכל מקרה ההחלטה בדבר חשיפה או חיסיון של חלקים בהצעה הינה בסמכותה של ועדת המכרזים של המשרד אשר רשאית לחשוף גם חלקים שצוינו לעיל כחסויים.</w:t>
      </w:r>
    </w:p>
    <w:p w14:paraId="227181A7" w14:textId="77777777" w:rsidR="006B1C75" w:rsidRPr="00752A86" w:rsidRDefault="006B1C75" w:rsidP="00CA2E3B">
      <w:pPr>
        <w:pStyle w:val="a7"/>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Pr>
      </w:pPr>
      <w:r w:rsidRPr="00752A86">
        <w:rPr>
          <w:rFonts w:hint="cs"/>
          <w:spacing w:val="0"/>
          <w:rtl/>
        </w:rPr>
        <w:t xml:space="preserve">עיון במסמכי המכרז יעשה בהתאם לחוק חובת המכרזים ותקנותיו, ולאחר תיאום מראש עם </w:t>
      </w:r>
      <w:r w:rsidRPr="00752A86">
        <w:rPr>
          <w:rFonts w:hint="cs"/>
          <w:spacing w:val="0"/>
          <w:rtl/>
        </w:rPr>
        <w:lastRenderedPageBreak/>
        <w:t>מזכירת הוועדה</w:t>
      </w:r>
      <w:r w:rsidRPr="00752A86">
        <w:rPr>
          <w:spacing w:val="0"/>
          <w:rtl/>
        </w:rPr>
        <w:t>.</w:t>
      </w:r>
    </w:p>
    <w:p w14:paraId="7787B57D" w14:textId="77777777" w:rsidR="006B1C75" w:rsidRPr="006B1C75" w:rsidRDefault="006B1C75" w:rsidP="00F21C7E">
      <w:pPr>
        <w:pStyle w:val="a7"/>
        <w:widowControl w:val="0"/>
        <w:tabs>
          <w:tab w:val="clear" w:pos="1134"/>
          <w:tab w:val="clear" w:pos="1701"/>
          <w:tab w:val="clear" w:pos="2268"/>
          <w:tab w:val="clear" w:pos="2835"/>
          <w:tab w:val="clear" w:pos="6804"/>
          <w:tab w:val="clear" w:pos="7371"/>
          <w:tab w:val="clear" w:pos="7938"/>
        </w:tabs>
        <w:spacing w:line="360" w:lineRule="auto"/>
        <w:rPr>
          <w:spacing w:val="0"/>
          <w:rtl/>
        </w:rPr>
      </w:pPr>
    </w:p>
    <w:p w14:paraId="2C4A63BD" w14:textId="77777777" w:rsidR="002C6384" w:rsidRPr="005157C8" w:rsidRDefault="002C6384" w:rsidP="00F21C7E">
      <w:pPr>
        <w:rPr>
          <w:sz w:val="24"/>
          <w:rtl/>
        </w:rPr>
      </w:pPr>
    </w:p>
    <w:p w14:paraId="3CE10FB8" w14:textId="77777777" w:rsidR="002C6384" w:rsidRPr="005157C8" w:rsidRDefault="002C6384" w:rsidP="00F21C7E">
      <w:pPr>
        <w:ind w:left="4536"/>
        <w:jc w:val="center"/>
        <w:rPr>
          <w:b/>
          <w:bCs/>
          <w:sz w:val="24"/>
          <w:rtl/>
        </w:rPr>
      </w:pPr>
      <w:r w:rsidRPr="005157C8">
        <w:rPr>
          <w:rFonts w:hint="cs"/>
          <w:b/>
          <w:bCs/>
          <w:sz w:val="24"/>
          <w:rtl/>
        </w:rPr>
        <w:t>בכבוד רב</w:t>
      </w:r>
    </w:p>
    <w:p w14:paraId="2124D951" w14:textId="77777777" w:rsidR="00621E90" w:rsidRPr="005157C8" w:rsidRDefault="00ED1D78" w:rsidP="00F21C7E">
      <w:pPr>
        <w:ind w:left="4536"/>
        <w:jc w:val="center"/>
        <w:rPr>
          <w:b/>
          <w:bCs/>
          <w:sz w:val="24"/>
          <w:rtl/>
        </w:rPr>
      </w:pPr>
      <w:r w:rsidRPr="005157C8">
        <w:rPr>
          <w:rFonts w:hint="cs"/>
          <w:b/>
          <w:bCs/>
          <w:sz w:val="24"/>
          <w:rtl/>
        </w:rPr>
        <w:t>רן בר</w:t>
      </w:r>
    </w:p>
    <w:p w14:paraId="1DB1B93E" w14:textId="77777777" w:rsidR="00ED1D78" w:rsidRPr="005157C8" w:rsidRDefault="00ED1D78" w:rsidP="00F21C7E">
      <w:pPr>
        <w:ind w:left="4536"/>
        <w:jc w:val="center"/>
        <w:rPr>
          <w:b/>
          <w:bCs/>
          <w:sz w:val="24"/>
          <w:rtl/>
        </w:rPr>
      </w:pPr>
      <w:r w:rsidRPr="005157C8">
        <w:rPr>
          <w:rFonts w:hint="cs"/>
          <w:b/>
          <w:bCs/>
          <w:sz w:val="24"/>
          <w:rtl/>
        </w:rPr>
        <w:t>יו"ר ועדת המכרזים</w:t>
      </w:r>
    </w:p>
    <w:p w14:paraId="461C3792" w14:textId="77777777" w:rsidR="002C6384" w:rsidRPr="005157C8" w:rsidRDefault="00621E90" w:rsidP="00F21C7E">
      <w:pPr>
        <w:ind w:left="4536"/>
        <w:jc w:val="center"/>
        <w:rPr>
          <w:b/>
          <w:bCs/>
          <w:sz w:val="24"/>
          <w:rtl/>
        </w:rPr>
      </w:pPr>
      <w:r w:rsidRPr="005157C8">
        <w:rPr>
          <w:rFonts w:hint="cs"/>
          <w:b/>
          <w:bCs/>
          <w:sz w:val="24"/>
          <w:rtl/>
        </w:rPr>
        <w:t>משרד ה</w:t>
      </w:r>
      <w:r w:rsidR="00DB12AC" w:rsidRPr="005157C8">
        <w:rPr>
          <w:rFonts w:hint="cs"/>
          <w:b/>
          <w:bCs/>
          <w:sz w:val="24"/>
          <w:rtl/>
        </w:rPr>
        <w:t>תרבות והספורט</w:t>
      </w:r>
      <w:r w:rsidRPr="005157C8">
        <w:rPr>
          <w:b/>
          <w:bCs/>
          <w:sz w:val="24"/>
          <w:rtl/>
        </w:rPr>
        <w:t xml:space="preserve"> </w:t>
      </w:r>
    </w:p>
    <w:p w14:paraId="438CB0C8" w14:textId="77777777" w:rsidR="00621E90" w:rsidRPr="005157C8" w:rsidRDefault="00621E90" w:rsidP="00F21C7E">
      <w:pPr>
        <w:ind w:left="4536"/>
        <w:jc w:val="center"/>
        <w:rPr>
          <w:b/>
          <w:bCs/>
          <w:sz w:val="24"/>
          <w:rtl/>
        </w:rPr>
      </w:pPr>
    </w:p>
    <w:tbl>
      <w:tblPr>
        <w:bidiVisual/>
        <w:tblW w:w="0" w:type="auto"/>
        <w:tblLook w:val="01E0" w:firstRow="1" w:lastRow="1" w:firstColumn="1" w:lastColumn="1" w:noHBand="0" w:noVBand="0"/>
      </w:tblPr>
      <w:tblGrid>
        <w:gridCol w:w="3047"/>
        <w:gridCol w:w="3047"/>
        <w:gridCol w:w="3047"/>
      </w:tblGrid>
      <w:tr w:rsidR="00101B20" w:rsidRPr="005157C8" w14:paraId="40F5CCAB" w14:textId="77777777" w:rsidTr="00621E90">
        <w:tc>
          <w:tcPr>
            <w:tcW w:w="3047" w:type="dxa"/>
            <w:tcBorders>
              <w:bottom w:val="single" w:sz="4" w:space="0" w:color="auto"/>
            </w:tcBorders>
          </w:tcPr>
          <w:p w14:paraId="0766D335" w14:textId="77777777" w:rsidR="00101B20" w:rsidRPr="005157C8" w:rsidRDefault="00101B20" w:rsidP="00F21C7E">
            <w:pPr>
              <w:widowControl w:val="0"/>
              <w:ind w:right="180"/>
              <w:jc w:val="center"/>
              <w:rPr>
                <w:b/>
                <w:bCs/>
                <w:sz w:val="24"/>
                <w:rtl/>
              </w:rPr>
            </w:pPr>
          </w:p>
          <w:p w14:paraId="0EC156F9" w14:textId="77777777" w:rsidR="00101B20" w:rsidRPr="005157C8" w:rsidRDefault="00101B20" w:rsidP="00F21C7E">
            <w:pPr>
              <w:widowControl w:val="0"/>
              <w:ind w:right="180"/>
              <w:jc w:val="center"/>
              <w:rPr>
                <w:b/>
                <w:bCs/>
                <w:sz w:val="24"/>
                <w:rtl/>
              </w:rPr>
            </w:pPr>
          </w:p>
        </w:tc>
        <w:tc>
          <w:tcPr>
            <w:tcW w:w="3047" w:type="dxa"/>
          </w:tcPr>
          <w:p w14:paraId="2A324335" w14:textId="77777777" w:rsidR="00101B20" w:rsidRPr="005157C8" w:rsidRDefault="00101B20" w:rsidP="00F21C7E">
            <w:pPr>
              <w:widowControl w:val="0"/>
              <w:ind w:right="180"/>
              <w:jc w:val="center"/>
              <w:rPr>
                <w:b/>
                <w:bCs/>
                <w:sz w:val="24"/>
                <w:rtl/>
              </w:rPr>
            </w:pPr>
          </w:p>
        </w:tc>
        <w:tc>
          <w:tcPr>
            <w:tcW w:w="3047" w:type="dxa"/>
            <w:tcBorders>
              <w:bottom w:val="single" w:sz="4" w:space="0" w:color="auto"/>
            </w:tcBorders>
          </w:tcPr>
          <w:p w14:paraId="65491D4C" w14:textId="77777777" w:rsidR="00101B20" w:rsidRPr="005157C8" w:rsidRDefault="00101B20" w:rsidP="00F21C7E">
            <w:pPr>
              <w:widowControl w:val="0"/>
              <w:ind w:right="180"/>
              <w:jc w:val="center"/>
              <w:rPr>
                <w:b/>
                <w:bCs/>
                <w:sz w:val="24"/>
                <w:rtl/>
              </w:rPr>
            </w:pPr>
          </w:p>
        </w:tc>
      </w:tr>
      <w:tr w:rsidR="00101B20" w:rsidRPr="005157C8" w14:paraId="01D96B37" w14:textId="77777777" w:rsidTr="00621E90">
        <w:tc>
          <w:tcPr>
            <w:tcW w:w="3047" w:type="dxa"/>
            <w:tcBorders>
              <w:top w:val="single" w:sz="4" w:space="0" w:color="auto"/>
            </w:tcBorders>
          </w:tcPr>
          <w:p w14:paraId="30B990B7" w14:textId="77777777" w:rsidR="00101B20" w:rsidRPr="005157C8" w:rsidRDefault="00101B20" w:rsidP="00F21C7E">
            <w:pPr>
              <w:widowControl w:val="0"/>
              <w:ind w:right="180"/>
              <w:jc w:val="center"/>
              <w:rPr>
                <w:b/>
                <w:bCs/>
                <w:sz w:val="24"/>
                <w:rtl/>
              </w:rPr>
            </w:pPr>
            <w:r w:rsidRPr="005157C8">
              <w:rPr>
                <w:rFonts w:hint="cs"/>
                <w:b/>
                <w:bCs/>
                <w:sz w:val="24"/>
                <w:rtl/>
              </w:rPr>
              <w:t>תאריך</w:t>
            </w:r>
          </w:p>
        </w:tc>
        <w:tc>
          <w:tcPr>
            <w:tcW w:w="3047" w:type="dxa"/>
          </w:tcPr>
          <w:p w14:paraId="59F19917" w14:textId="77777777" w:rsidR="00101B20" w:rsidRPr="005157C8" w:rsidRDefault="00101B20" w:rsidP="00F21C7E">
            <w:pPr>
              <w:widowControl w:val="0"/>
              <w:ind w:right="180"/>
              <w:jc w:val="center"/>
              <w:rPr>
                <w:b/>
                <w:bCs/>
                <w:sz w:val="24"/>
                <w:rtl/>
              </w:rPr>
            </w:pPr>
          </w:p>
        </w:tc>
        <w:tc>
          <w:tcPr>
            <w:tcW w:w="3047" w:type="dxa"/>
            <w:tcBorders>
              <w:top w:val="single" w:sz="4" w:space="0" w:color="auto"/>
            </w:tcBorders>
          </w:tcPr>
          <w:p w14:paraId="248AF4AE" w14:textId="77777777" w:rsidR="00101B20" w:rsidRPr="005157C8" w:rsidRDefault="00101B20" w:rsidP="00F21C7E">
            <w:pPr>
              <w:widowControl w:val="0"/>
              <w:ind w:right="180"/>
              <w:jc w:val="center"/>
              <w:rPr>
                <w:b/>
                <w:bCs/>
                <w:sz w:val="24"/>
                <w:rtl/>
              </w:rPr>
            </w:pPr>
            <w:r w:rsidRPr="005157C8">
              <w:rPr>
                <w:rFonts w:hint="cs"/>
                <w:b/>
                <w:bCs/>
                <w:sz w:val="24"/>
                <w:rtl/>
              </w:rPr>
              <w:t>חתימה וחותמת המציע</w:t>
            </w:r>
          </w:p>
        </w:tc>
      </w:tr>
    </w:tbl>
    <w:p w14:paraId="0CF2D2B5" w14:textId="77777777" w:rsidR="003C5AAB" w:rsidRDefault="003C5AAB" w:rsidP="00D87369">
      <w:pPr>
        <w:tabs>
          <w:tab w:val="left" w:pos="6390"/>
        </w:tabs>
        <w:bidi w:val="0"/>
        <w:rPr>
          <w:b/>
          <w:bCs/>
          <w:sz w:val="24"/>
        </w:rPr>
        <w:sectPr w:rsidR="003C5AAB" w:rsidSect="00AD1FB0">
          <w:pgSz w:w="11906" w:h="16838" w:code="9"/>
          <w:pgMar w:top="1134" w:right="1134" w:bottom="1134" w:left="1134" w:header="709" w:footer="709" w:gutter="0"/>
          <w:pgNumType w:start="0"/>
          <w:cols w:space="708"/>
          <w:titlePg/>
          <w:bidi/>
          <w:rtlGutter/>
          <w:docGrid w:linePitch="360"/>
        </w:sectPr>
      </w:pPr>
    </w:p>
    <w:p w14:paraId="5A8A264C" w14:textId="77777777" w:rsidR="0081094B" w:rsidRPr="005157C8" w:rsidRDefault="0081094B" w:rsidP="00743604">
      <w:pPr>
        <w:jc w:val="center"/>
        <w:rPr>
          <w:b/>
          <w:bCs/>
          <w:sz w:val="24"/>
          <w:rtl/>
        </w:rPr>
      </w:pPr>
      <w:bookmarkStart w:id="78" w:name="_Toc288561873"/>
      <w:r w:rsidRPr="005157C8">
        <w:rPr>
          <w:rFonts w:hint="cs"/>
          <w:b/>
          <w:bCs/>
          <w:sz w:val="24"/>
          <w:rtl/>
        </w:rPr>
        <w:lastRenderedPageBreak/>
        <w:t>מכרז</w:t>
      </w:r>
      <w:r w:rsidRPr="005157C8">
        <w:rPr>
          <w:b/>
          <w:bCs/>
          <w:sz w:val="24"/>
          <w:rtl/>
        </w:rPr>
        <w:t xml:space="preserve"> </w:t>
      </w:r>
      <w:r w:rsidRPr="005157C8">
        <w:rPr>
          <w:rFonts w:hint="cs"/>
          <w:b/>
          <w:bCs/>
          <w:sz w:val="24"/>
          <w:rtl/>
        </w:rPr>
        <w:t>פומבי</w:t>
      </w:r>
      <w:r w:rsidRPr="005157C8">
        <w:rPr>
          <w:b/>
          <w:bCs/>
          <w:sz w:val="24"/>
          <w:rtl/>
        </w:rPr>
        <w:t xml:space="preserve"> </w:t>
      </w:r>
      <w:r w:rsidRPr="005157C8">
        <w:rPr>
          <w:rFonts w:hint="cs"/>
          <w:b/>
          <w:bCs/>
          <w:sz w:val="24"/>
          <w:rtl/>
        </w:rPr>
        <w:t>מס</w:t>
      </w:r>
      <w:r w:rsidRPr="005157C8">
        <w:rPr>
          <w:b/>
          <w:bCs/>
          <w:sz w:val="24"/>
          <w:rtl/>
        </w:rPr>
        <w:t xml:space="preserve">' </w:t>
      </w:r>
      <w:r w:rsidR="00743604">
        <w:rPr>
          <w:rFonts w:hint="cs"/>
          <w:b/>
          <w:bCs/>
          <w:sz w:val="24"/>
          <w:rtl/>
        </w:rPr>
        <w:t>___</w:t>
      </w:r>
      <w:r>
        <w:rPr>
          <w:b/>
          <w:bCs/>
          <w:sz w:val="24"/>
          <w:rtl/>
        </w:rPr>
        <w:t>/201</w:t>
      </w:r>
      <w:r w:rsidR="00F7105C">
        <w:rPr>
          <w:rFonts w:hint="cs"/>
          <w:b/>
          <w:bCs/>
          <w:sz w:val="24"/>
          <w:rtl/>
        </w:rPr>
        <w:t>6</w:t>
      </w:r>
    </w:p>
    <w:bookmarkStart w:id="79" w:name="שםהמכרז"/>
    <w:bookmarkStart w:id="80" w:name="_Toc288561891"/>
    <w:p w14:paraId="00EC1974" w14:textId="10CC7320" w:rsidR="00593358" w:rsidRPr="005157C8" w:rsidRDefault="00773229" w:rsidP="00C958C8">
      <w:pPr>
        <w:ind w:left="-193"/>
        <w:jc w:val="center"/>
        <w:rPr>
          <w:b/>
          <w:bCs/>
          <w:sz w:val="24"/>
          <w:rtl/>
        </w:rPr>
      </w:pPr>
      <w:r>
        <w:rPr>
          <w:rtl/>
        </w:rPr>
        <w:fldChar w:fldCharType="begin"/>
      </w:r>
      <w:r>
        <w:rPr>
          <w:rtl/>
        </w:rPr>
        <w:instrText xml:space="preserve"> </w:instrText>
      </w:r>
      <w:r>
        <w:rPr>
          <w:rFonts w:hint="cs"/>
        </w:rPr>
        <w:instrText>REF</w:instrText>
      </w:r>
      <w:r>
        <w:rPr>
          <w:rFonts w:hint="cs"/>
          <w:rtl/>
        </w:rPr>
        <w:instrText xml:space="preserve"> שםהמכרז \</w:instrText>
      </w:r>
      <w:r>
        <w:rPr>
          <w:rFonts w:hint="cs"/>
        </w:rPr>
        <w:instrText>h</w:instrText>
      </w:r>
      <w:r>
        <w:rPr>
          <w:rtl/>
        </w:rPr>
        <w:instrText xml:space="preserve"> </w:instrText>
      </w:r>
      <w:r>
        <w:rPr>
          <w:rtl/>
        </w:rPr>
      </w:r>
      <w:r>
        <w:rPr>
          <w:rtl/>
        </w:rPr>
        <w:fldChar w:fldCharType="separate"/>
      </w:r>
      <w:r w:rsidR="00593358">
        <w:rPr>
          <w:rFonts w:hint="cs"/>
          <w:b/>
          <w:bCs/>
          <w:sz w:val="24"/>
          <w:u w:val="single"/>
          <w:rtl/>
        </w:rPr>
        <w:t xml:space="preserve">לניהול והפעלת קרן </w:t>
      </w:r>
      <w:r w:rsidR="00C958C8">
        <w:rPr>
          <w:rFonts w:hint="cs"/>
          <w:b/>
          <w:bCs/>
          <w:sz w:val="24"/>
          <w:u w:val="single"/>
          <w:rtl/>
        </w:rPr>
        <w:t>למימון מענקים</w:t>
      </w:r>
      <w:r w:rsidR="00E02697">
        <w:rPr>
          <w:rFonts w:hint="cs"/>
          <w:b/>
          <w:bCs/>
          <w:sz w:val="24"/>
          <w:u w:val="single"/>
          <w:rtl/>
        </w:rPr>
        <w:t xml:space="preserve"> ל</w:t>
      </w:r>
      <w:r w:rsidR="00593358">
        <w:rPr>
          <w:rFonts w:hint="cs"/>
          <w:b/>
          <w:bCs/>
          <w:sz w:val="24"/>
          <w:u w:val="single"/>
          <w:rtl/>
        </w:rPr>
        <w:t>יוצרים עצמאיים</w:t>
      </w:r>
    </w:p>
    <w:p w14:paraId="7C993840" w14:textId="77777777" w:rsidR="0081094B" w:rsidRPr="005157C8" w:rsidRDefault="00773229" w:rsidP="00773229">
      <w:pPr>
        <w:pStyle w:val="11"/>
        <w:outlineLvl w:val="0"/>
        <w:rPr>
          <w:rtl/>
        </w:rPr>
      </w:pPr>
      <w:r>
        <w:rPr>
          <w:u w:val="none"/>
          <w:rtl/>
        </w:rPr>
        <w:fldChar w:fldCharType="end"/>
      </w:r>
      <w:bookmarkStart w:id="81" w:name="_Toc465236328"/>
      <w:bookmarkEnd w:id="79"/>
      <w:r w:rsidR="0081094B">
        <w:rPr>
          <w:rFonts w:hint="cs"/>
          <w:rtl/>
        </w:rPr>
        <w:t>נספח א'</w:t>
      </w:r>
      <w:r w:rsidR="0081094B" w:rsidRPr="005157C8">
        <w:rPr>
          <w:rFonts w:hint="cs"/>
          <w:rtl/>
        </w:rPr>
        <w:t xml:space="preserve"> </w:t>
      </w:r>
      <w:r>
        <w:rPr>
          <w:rtl/>
        </w:rPr>
        <w:t>–</w:t>
      </w:r>
      <w:r w:rsidR="0081094B" w:rsidRPr="005157C8">
        <w:rPr>
          <w:rFonts w:hint="cs"/>
          <w:rtl/>
        </w:rPr>
        <w:t xml:space="preserve"> </w:t>
      </w:r>
      <w:bookmarkEnd w:id="80"/>
      <w:r>
        <w:rPr>
          <w:rFonts w:hint="cs"/>
          <w:rtl/>
        </w:rPr>
        <w:t>מפרט השירותים הנדרשים</w:t>
      </w:r>
      <w:bookmarkEnd w:id="81"/>
    </w:p>
    <w:p w14:paraId="1D0FE989" w14:textId="77777777" w:rsidR="0081094B" w:rsidRPr="005157C8" w:rsidRDefault="0081094B" w:rsidP="00823CE7">
      <w:pPr>
        <w:pStyle w:val="a3"/>
        <w:numPr>
          <w:ilvl w:val="0"/>
          <w:numId w:val="25"/>
        </w:numPr>
        <w:ind w:left="737" w:hanging="737"/>
        <w:rPr>
          <w:b/>
          <w:bCs/>
          <w:sz w:val="24"/>
          <w:u w:val="single"/>
        </w:rPr>
      </w:pPr>
      <w:r w:rsidRPr="005157C8">
        <w:rPr>
          <w:rFonts w:hint="cs"/>
          <w:b/>
          <w:bCs/>
          <w:sz w:val="24"/>
          <w:u w:val="single"/>
          <w:rtl/>
        </w:rPr>
        <w:t>כללי</w:t>
      </w:r>
    </w:p>
    <w:p w14:paraId="067EFC92" w14:textId="33D1C47E" w:rsidR="0081094B" w:rsidRPr="005157C8" w:rsidRDefault="0081094B" w:rsidP="00C958C8">
      <w:pPr>
        <w:pStyle w:val="a3"/>
        <w:ind w:left="737"/>
        <w:rPr>
          <w:sz w:val="24"/>
          <w:rtl/>
        </w:rPr>
      </w:pPr>
      <w:r w:rsidRPr="005157C8">
        <w:rPr>
          <w:rFonts w:hint="cs"/>
          <w:sz w:val="24"/>
          <w:rtl/>
        </w:rPr>
        <w:t>משרד</w:t>
      </w:r>
      <w:r w:rsidRPr="005157C8">
        <w:rPr>
          <w:sz w:val="24"/>
          <w:rtl/>
        </w:rPr>
        <w:t xml:space="preserve"> </w:t>
      </w:r>
      <w:r w:rsidRPr="005157C8">
        <w:rPr>
          <w:rFonts w:hint="cs"/>
          <w:sz w:val="24"/>
          <w:rtl/>
        </w:rPr>
        <w:t>התרבות</w:t>
      </w:r>
      <w:r w:rsidRPr="005157C8">
        <w:rPr>
          <w:sz w:val="24"/>
          <w:rtl/>
        </w:rPr>
        <w:t xml:space="preserve"> </w:t>
      </w:r>
      <w:r w:rsidRPr="005157C8">
        <w:rPr>
          <w:rFonts w:hint="cs"/>
          <w:sz w:val="24"/>
          <w:rtl/>
        </w:rPr>
        <w:t>והספורט</w:t>
      </w:r>
      <w:r w:rsidRPr="005157C8">
        <w:rPr>
          <w:sz w:val="24"/>
          <w:rtl/>
        </w:rPr>
        <w:t xml:space="preserve"> </w:t>
      </w:r>
      <w:r w:rsidRPr="005157C8">
        <w:rPr>
          <w:rFonts w:hint="cs"/>
          <w:sz w:val="24"/>
          <w:rtl/>
        </w:rPr>
        <w:t>מעוניין</w:t>
      </w:r>
      <w:r w:rsidRPr="005157C8">
        <w:rPr>
          <w:sz w:val="24"/>
          <w:rtl/>
        </w:rPr>
        <w:t xml:space="preserve"> </w:t>
      </w:r>
      <w:r w:rsidRPr="005157C8">
        <w:rPr>
          <w:rFonts w:hint="cs"/>
          <w:sz w:val="24"/>
          <w:rtl/>
        </w:rPr>
        <w:t>להתקשר</w:t>
      </w:r>
      <w:r w:rsidRPr="005157C8">
        <w:rPr>
          <w:sz w:val="24"/>
          <w:rtl/>
        </w:rPr>
        <w:t xml:space="preserve"> </w:t>
      </w:r>
      <w:r w:rsidRPr="005157C8">
        <w:rPr>
          <w:rFonts w:hint="cs"/>
          <w:sz w:val="24"/>
          <w:rtl/>
        </w:rPr>
        <w:t>עם</w:t>
      </w:r>
      <w:r w:rsidRPr="005157C8">
        <w:rPr>
          <w:sz w:val="24"/>
          <w:rtl/>
        </w:rPr>
        <w:t xml:space="preserve"> </w:t>
      </w:r>
      <w:r w:rsidRPr="005157C8">
        <w:rPr>
          <w:rFonts w:hint="cs"/>
          <w:sz w:val="24"/>
          <w:rtl/>
        </w:rPr>
        <w:t>גוף</w:t>
      </w:r>
      <w:r w:rsidRPr="005157C8">
        <w:rPr>
          <w:sz w:val="24"/>
          <w:rtl/>
        </w:rPr>
        <w:t xml:space="preserve"> </w:t>
      </w:r>
      <w:r w:rsidRPr="005157C8">
        <w:rPr>
          <w:rFonts w:hint="cs"/>
          <w:sz w:val="24"/>
          <w:rtl/>
        </w:rPr>
        <w:t>חיצוני</w:t>
      </w:r>
      <w:r w:rsidRPr="005157C8">
        <w:rPr>
          <w:sz w:val="24"/>
          <w:rtl/>
        </w:rPr>
        <w:t xml:space="preserve"> </w:t>
      </w:r>
      <w:r w:rsidRPr="005157C8">
        <w:rPr>
          <w:rFonts w:hint="cs"/>
          <w:sz w:val="24"/>
          <w:rtl/>
        </w:rPr>
        <w:t>לצורך</w:t>
      </w:r>
      <w:r w:rsidRPr="005157C8">
        <w:rPr>
          <w:sz w:val="24"/>
          <w:rtl/>
        </w:rPr>
        <w:t xml:space="preserve"> </w:t>
      </w:r>
      <w:r w:rsidR="00773229">
        <w:rPr>
          <w:rFonts w:hint="cs"/>
          <w:sz w:val="24"/>
          <w:rtl/>
        </w:rPr>
        <w:t xml:space="preserve">הקמת, ניהול והפעלת קרן </w:t>
      </w:r>
      <w:r w:rsidR="00C958C8">
        <w:rPr>
          <w:rFonts w:hint="cs"/>
          <w:sz w:val="24"/>
          <w:rtl/>
        </w:rPr>
        <w:t>למימון מענקים ליוצרים</w:t>
      </w:r>
      <w:r w:rsidR="00773229">
        <w:rPr>
          <w:rFonts w:hint="cs"/>
          <w:sz w:val="24"/>
          <w:rtl/>
        </w:rPr>
        <w:t xml:space="preserve"> עצמאיים בעלי פוטנציאל התפתחות והתקדמות בתחומם בארבעה תחומי תרבות אשר נבחרו ע"י המשרד ויפורטו בהמשך </w:t>
      </w:r>
      <w:r w:rsidRPr="005157C8">
        <w:rPr>
          <w:rFonts w:hint="cs"/>
          <w:sz w:val="24"/>
          <w:rtl/>
        </w:rPr>
        <w:t>(להלן: "</w:t>
      </w:r>
      <w:r w:rsidRPr="005157C8">
        <w:rPr>
          <w:rFonts w:hint="cs"/>
          <w:b/>
          <w:bCs/>
          <w:sz w:val="24"/>
          <w:rtl/>
        </w:rPr>
        <w:t>השירותים</w:t>
      </w:r>
      <w:r w:rsidRPr="005157C8">
        <w:rPr>
          <w:rFonts w:hint="cs"/>
          <w:sz w:val="24"/>
          <w:rtl/>
        </w:rPr>
        <w:t>" או "</w:t>
      </w:r>
      <w:r w:rsidRPr="005157C8">
        <w:rPr>
          <w:rFonts w:hint="cs"/>
          <w:b/>
          <w:bCs/>
          <w:sz w:val="24"/>
          <w:rtl/>
        </w:rPr>
        <w:t>העבודות</w:t>
      </w:r>
      <w:r w:rsidRPr="005157C8">
        <w:rPr>
          <w:rFonts w:hint="cs"/>
          <w:sz w:val="24"/>
          <w:rtl/>
        </w:rPr>
        <w:t>").</w:t>
      </w:r>
    </w:p>
    <w:p w14:paraId="50AC31AC" w14:textId="77777777" w:rsidR="0081094B" w:rsidRPr="005157C8" w:rsidRDefault="0081094B" w:rsidP="0081094B">
      <w:pPr>
        <w:pStyle w:val="a3"/>
        <w:ind w:left="737"/>
        <w:rPr>
          <w:sz w:val="24"/>
          <w:rtl/>
        </w:rPr>
      </w:pPr>
      <w:r w:rsidRPr="005157C8">
        <w:rPr>
          <w:rFonts w:hint="cs"/>
          <w:sz w:val="24"/>
          <w:rtl/>
        </w:rPr>
        <w:t>העבודות יבוצעו על פי מתודולוגיית העבודה שת</w:t>
      </w:r>
      <w:r w:rsidR="00773229">
        <w:rPr>
          <w:rFonts w:hint="cs"/>
          <w:sz w:val="24"/>
          <w:rtl/>
        </w:rPr>
        <w:t>פורט להלן ובהתאם לתכנית אשר יציג הגוף המפעיל את הקרן (הספק אשר יזכה במכרז זה) ות</w:t>
      </w:r>
      <w:r w:rsidRPr="005157C8">
        <w:rPr>
          <w:rFonts w:hint="cs"/>
          <w:sz w:val="24"/>
          <w:rtl/>
        </w:rPr>
        <w:t xml:space="preserve">אושר </w:t>
      </w:r>
      <w:r>
        <w:rPr>
          <w:rFonts w:hint="cs"/>
          <w:sz w:val="24"/>
          <w:rtl/>
        </w:rPr>
        <w:t>על ידי המשרד בטרם ביצוע העבודות</w:t>
      </w:r>
      <w:r w:rsidRPr="005157C8">
        <w:rPr>
          <w:rFonts w:hint="cs"/>
          <w:sz w:val="24"/>
          <w:rtl/>
        </w:rPr>
        <w:t xml:space="preserve"> ומדי שנה, ובהתאם להנחיות המשרד כפי שיועברו לספק מעת לעת.</w:t>
      </w:r>
    </w:p>
    <w:p w14:paraId="78FA7C02" w14:textId="77777777" w:rsidR="0081094B" w:rsidRPr="005157C8" w:rsidRDefault="0081094B" w:rsidP="0081094B">
      <w:pPr>
        <w:pStyle w:val="a3"/>
        <w:ind w:left="641"/>
        <w:rPr>
          <w:sz w:val="24"/>
          <w:rtl/>
        </w:rPr>
      </w:pPr>
    </w:p>
    <w:p w14:paraId="3C74417A" w14:textId="77777777" w:rsidR="0081094B" w:rsidRPr="005157C8" w:rsidRDefault="0081094B" w:rsidP="00823CE7">
      <w:pPr>
        <w:pStyle w:val="a3"/>
        <w:numPr>
          <w:ilvl w:val="0"/>
          <w:numId w:val="25"/>
        </w:numPr>
        <w:ind w:left="737" w:hanging="737"/>
        <w:rPr>
          <w:b/>
          <w:bCs/>
          <w:sz w:val="24"/>
          <w:u w:val="single"/>
        </w:rPr>
      </w:pPr>
      <w:r w:rsidRPr="005157C8">
        <w:rPr>
          <w:rFonts w:hint="cs"/>
          <w:b/>
          <w:bCs/>
          <w:sz w:val="24"/>
          <w:u w:val="single"/>
          <w:rtl/>
        </w:rPr>
        <w:t>מטר</w:t>
      </w:r>
      <w:r w:rsidR="00773229">
        <w:rPr>
          <w:rFonts w:hint="cs"/>
          <w:b/>
          <w:bCs/>
          <w:sz w:val="24"/>
          <w:u w:val="single"/>
          <w:rtl/>
        </w:rPr>
        <w:t>ת הקרן</w:t>
      </w:r>
    </w:p>
    <w:p w14:paraId="5300BCC3" w14:textId="77777777" w:rsidR="009E0FD4" w:rsidRDefault="00773229" w:rsidP="00823CE7">
      <w:pPr>
        <w:numPr>
          <w:ilvl w:val="1"/>
          <w:numId w:val="25"/>
        </w:numPr>
        <w:tabs>
          <w:tab w:val="clear" w:pos="1117"/>
        </w:tabs>
        <w:ind w:left="1474" w:hanging="737"/>
      </w:pPr>
      <w:r>
        <w:rPr>
          <w:rFonts w:hint="cs"/>
          <w:rtl/>
        </w:rPr>
        <w:t xml:space="preserve">במהלך שנת 2015 התקיים במשרד התרבות והספורט תהליך חשיבה ושולחנות עגולים של צוות מהנהלת המשרד ובהשתתפות אמנים עצמאיים וחוקרים. </w:t>
      </w:r>
      <w:r w:rsidR="009E0FD4">
        <w:rPr>
          <w:rFonts w:hint="cs"/>
          <w:rtl/>
        </w:rPr>
        <w:t xml:space="preserve">המשרד מצא כי ישנם יוצרים עצמאיים רבים במדינת ישראל ומבקש להעניק להם תמיכות לטובת התפתחותם האישית </w:t>
      </w:r>
      <w:r w:rsidR="009E0FD4">
        <w:rPr>
          <w:rtl/>
        </w:rPr>
        <w:t>–</w:t>
      </w:r>
      <w:r w:rsidR="009E0FD4">
        <w:rPr>
          <w:rFonts w:hint="cs"/>
          <w:rtl/>
        </w:rPr>
        <w:t xml:space="preserve"> מקצועית ולטובת קידום הפעילות האמנותית בישראל. </w:t>
      </w:r>
    </w:p>
    <w:p w14:paraId="5E565DB4" w14:textId="08CDC056" w:rsidR="00382CFF" w:rsidRDefault="009E0FD4" w:rsidP="00823CE7">
      <w:pPr>
        <w:numPr>
          <w:ilvl w:val="1"/>
          <w:numId w:val="25"/>
        </w:numPr>
        <w:tabs>
          <w:tab w:val="clear" w:pos="1117"/>
        </w:tabs>
        <w:ind w:left="1474" w:hanging="737"/>
      </w:pPr>
      <w:r>
        <w:rPr>
          <w:rFonts w:hint="cs"/>
          <w:rtl/>
        </w:rPr>
        <w:t>אחת ממסקנות הצוות היא שיש</w:t>
      </w:r>
      <w:r w:rsidR="00773229">
        <w:rPr>
          <w:rFonts w:hint="cs"/>
          <w:rtl/>
        </w:rPr>
        <w:t xml:space="preserve"> ליצור מנגנון תמיכה ליוצרים ואמנים עצמאיים אשר בשל היותם לא מאוגדים </w:t>
      </w:r>
      <w:r w:rsidR="00382CFF">
        <w:rPr>
          <w:rFonts w:hint="cs"/>
          <w:rtl/>
        </w:rPr>
        <w:t>לא נהנים מסיוע ממשלתי לתמיכה ביצירתם.</w:t>
      </w:r>
    </w:p>
    <w:p w14:paraId="3255AC91" w14:textId="23521AFE" w:rsidR="004D2449" w:rsidRDefault="004D2449" w:rsidP="00823CE7">
      <w:pPr>
        <w:numPr>
          <w:ilvl w:val="1"/>
          <w:numId w:val="25"/>
        </w:numPr>
        <w:tabs>
          <w:tab w:val="clear" w:pos="1117"/>
        </w:tabs>
        <w:ind w:left="1474" w:hanging="737"/>
      </w:pPr>
      <w:r>
        <w:rPr>
          <w:rFonts w:hint="cs"/>
          <w:rtl/>
        </w:rPr>
        <w:t xml:space="preserve">לצורך הענקת התמיכות כאמור מעוניין המשרד להקים קרן תמיכות ליוצרים עצמאיים. הקרן תופעל ע"י ספק </w:t>
      </w:r>
      <w:r w:rsidR="000F1CDB">
        <w:rPr>
          <w:rFonts w:hint="cs"/>
          <w:rtl/>
        </w:rPr>
        <w:t xml:space="preserve">מנוסה </w:t>
      </w:r>
      <w:r>
        <w:rPr>
          <w:rFonts w:hint="cs"/>
          <w:rtl/>
        </w:rPr>
        <w:t>אשר יהווה גורם גג לכל פעילות הקרן ולכל צרכי היוצרים המעורבים בפעילותה.</w:t>
      </w:r>
      <w:r w:rsidR="00C958C8">
        <w:rPr>
          <w:rFonts w:hint="cs"/>
          <w:rtl/>
        </w:rPr>
        <w:t xml:space="preserve"> הקרן תנהל ותרכז את כל </w:t>
      </w:r>
      <w:proofErr w:type="spellStart"/>
      <w:r w:rsidR="00C958C8">
        <w:rPr>
          <w:rFonts w:hint="cs"/>
          <w:rtl/>
        </w:rPr>
        <w:t>מנגונן</w:t>
      </w:r>
      <w:proofErr w:type="spellEnd"/>
      <w:r w:rsidR="00C958C8">
        <w:rPr>
          <w:rFonts w:hint="cs"/>
          <w:rtl/>
        </w:rPr>
        <w:t xml:space="preserve"> התמיכה ביוצרי, החל מפרסום הקולות הקוראים להגשת מועמדויות, עבור בקביעת קריטריונים ובחינת הבקשות וכלה בהעברת המענקים ליוצרים הזוכים </w:t>
      </w:r>
      <w:r w:rsidR="00C958C8">
        <w:rPr>
          <w:rtl/>
        </w:rPr>
        <w:t>–</w:t>
      </w:r>
      <w:r w:rsidR="00C958C8">
        <w:rPr>
          <w:rFonts w:hint="cs"/>
          <w:rtl/>
        </w:rPr>
        <w:t xml:space="preserve"> </w:t>
      </w:r>
      <w:proofErr w:type="spellStart"/>
      <w:r w:rsidR="00C958C8">
        <w:rPr>
          <w:rFonts w:hint="cs"/>
          <w:rtl/>
        </w:rPr>
        <w:t>הכל</w:t>
      </w:r>
      <w:proofErr w:type="spellEnd"/>
      <w:r w:rsidR="00C958C8">
        <w:rPr>
          <w:rFonts w:hint="cs"/>
          <w:rtl/>
        </w:rPr>
        <w:t xml:space="preserve"> באישור ותחת פיקוח המשרד. </w:t>
      </w:r>
    </w:p>
    <w:p w14:paraId="1BC9F8EA" w14:textId="5F85147D" w:rsidR="009F2217" w:rsidRDefault="009F2217" w:rsidP="00823CE7">
      <w:pPr>
        <w:numPr>
          <w:ilvl w:val="1"/>
          <w:numId w:val="25"/>
        </w:numPr>
        <w:tabs>
          <w:tab w:val="clear" w:pos="1117"/>
        </w:tabs>
        <w:ind w:left="1474" w:hanging="737"/>
      </w:pPr>
      <w:r>
        <w:rPr>
          <w:rFonts w:hint="cs"/>
          <w:rtl/>
        </w:rPr>
        <w:t>תקציב הקרן יעמוד על 7,</w:t>
      </w:r>
      <w:r w:rsidR="0025485D">
        <w:rPr>
          <w:rFonts w:hint="cs"/>
          <w:rtl/>
        </w:rPr>
        <w:t>500</w:t>
      </w:r>
      <w:r>
        <w:rPr>
          <w:rFonts w:hint="cs"/>
          <w:rtl/>
        </w:rPr>
        <w:t>,000 ₪</w:t>
      </w:r>
      <w:r w:rsidR="009E0FD4">
        <w:rPr>
          <w:rFonts w:hint="cs"/>
          <w:rtl/>
        </w:rPr>
        <w:t xml:space="preserve"> (שבעה</w:t>
      </w:r>
      <w:r w:rsidR="00D4473E">
        <w:rPr>
          <w:rFonts w:hint="cs"/>
          <w:rtl/>
        </w:rPr>
        <w:t xml:space="preserve"> וחצי</w:t>
      </w:r>
      <w:r w:rsidR="009E0FD4">
        <w:rPr>
          <w:rFonts w:hint="cs"/>
          <w:rtl/>
        </w:rPr>
        <w:t xml:space="preserve"> </w:t>
      </w:r>
      <w:proofErr w:type="spellStart"/>
      <w:r w:rsidR="009E0FD4">
        <w:rPr>
          <w:rFonts w:hint="cs"/>
          <w:rtl/>
        </w:rPr>
        <w:t>מלש"ח</w:t>
      </w:r>
      <w:proofErr w:type="spellEnd"/>
      <w:r w:rsidR="009E0FD4">
        <w:rPr>
          <w:rFonts w:hint="cs"/>
          <w:rtl/>
        </w:rPr>
        <w:t>)</w:t>
      </w:r>
      <w:r>
        <w:rPr>
          <w:rFonts w:hint="cs"/>
          <w:rtl/>
        </w:rPr>
        <w:t xml:space="preserve">, אשר ימומן במלואו ע"י המשרד. </w:t>
      </w:r>
    </w:p>
    <w:p w14:paraId="2E5EF25D" w14:textId="77777777" w:rsidR="004D2449" w:rsidRDefault="004D2449" w:rsidP="00823CE7">
      <w:pPr>
        <w:numPr>
          <w:ilvl w:val="1"/>
          <w:numId w:val="25"/>
        </w:numPr>
        <w:tabs>
          <w:tab w:val="clear" w:pos="1117"/>
        </w:tabs>
        <w:ind w:left="1474" w:hanging="737"/>
      </w:pPr>
      <w:r>
        <w:rPr>
          <w:rFonts w:hint="cs"/>
          <w:rtl/>
        </w:rPr>
        <w:t xml:space="preserve">הקרן תתמוך ביוצרים עצמאיים בשלושה סוגי פעילות: </w:t>
      </w:r>
    </w:p>
    <w:p w14:paraId="0B84ACF6" w14:textId="77777777" w:rsidR="004D2449" w:rsidRDefault="004D2449" w:rsidP="00823CE7">
      <w:pPr>
        <w:pStyle w:val="a3"/>
        <w:numPr>
          <w:ilvl w:val="2"/>
          <w:numId w:val="25"/>
        </w:numPr>
      </w:pPr>
      <w:r>
        <w:rPr>
          <w:rFonts w:hint="cs"/>
          <w:rtl/>
        </w:rPr>
        <w:t>פרויקטים ופעילות אמנותית בישראל</w:t>
      </w:r>
      <w:r w:rsidR="006E697D">
        <w:rPr>
          <w:rFonts w:hint="cs"/>
          <w:rtl/>
        </w:rPr>
        <w:t xml:space="preserve">: בחלוקה לשני מסלולי תמיכות </w:t>
      </w:r>
      <w:r w:rsidR="006E697D">
        <w:rPr>
          <w:rtl/>
        </w:rPr>
        <w:t>–</w:t>
      </w:r>
      <w:r w:rsidR="006E697D">
        <w:rPr>
          <w:rFonts w:hint="cs"/>
          <w:rtl/>
        </w:rPr>
        <w:t xml:space="preserve"> מסלול גבוה עבור פרויקטים בהיקף נרחב</w:t>
      </w:r>
      <w:r w:rsidR="009F2217">
        <w:rPr>
          <w:rFonts w:hint="cs"/>
          <w:rtl/>
        </w:rPr>
        <w:t>, שהינו המסלול העיקרי שתפעיל הקרן,</w:t>
      </w:r>
      <w:r w:rsidR="006E697D">
        <w:rPr>
          <w:rFonts w:hint="cs"/>
          <w:rtl/>
        </w:rPr>
        <w:t xml:space="preserve"> ומסלול נמוך עבור פרויקטים ממוקדים קטנים יותר. </w:t>
      </w:r>
    </w:p>
    <w:p w14:paraId="7BEBFE4E" w14:textId="77777777" w:rsidR="004D2449" w:rsidRDefault="004D2449" w:rsidP="00823CE7">
      <w:pPr>
        <w:pStyle w:val="a3"/>
        <w:numPr>
          <w:ilvl w:val="2"/>
          <w:numId w:val="25"/>
        </w:numPr>
      </w:pPr>
      <w:r>
        <w:rPr>
          <w:rFonts w:hint="cs"/>
          <w:rtl/>
        </w:rPr>
        <w:t>ייצוא תרבותי</w:t>
      </w:r>
      <w:r w:rsidR="006E697D">
        <w:rPr>
          <w:rFonts w:hint="cs"/>
          <w:rtl/>
        </w:rPr>
        <w:t xml:space="preserve">: הרצות בחו"ל, נסיעות לפסטיבלים / </w:t>
      </w:r>
      <w:proofErr w:type="spellStart"/>
      <w:r w:rsidR="006E697D">
        <w:rPr>
          <w:rFonts w:hint="cs"/>
          <w:rtl/>
        </w:rPr>
        <w:t>ביאנלות</w:t>
      </w:r>
      <w:proofErr w:type="spellEnd"/>
      <w:r w:rsidR="006E697D">
        <w:rPr>
          <w:rFonts w:hint="cs"/>
          <w:rtl/>
        </w:rPr>
        <w:t xml:space="preserve"> </w:t>
      </w:r>
      <w:proofErr w:type="spellStart"/>
      <w:r w:rsidR="006E697D">
        <w:rPr>
          <w:rFonts w:hint="cs"/>
          <w:rtl/>
        </w:rPr>
        <w:t>וכו</w:t>
      </w:r>
      <w:proofErr w:type="spellEnd"/>
      <w:r w:rsidR="006E697D">
        <w:rPr>
          <w:rFonts w:hint="cs"/>
          <w:rtl/>
        </w:rPr>
        <w:t>'.</w:t>
      </w:r>
    </w:p>
    <w:p w14:paraId="2787E53B" w14:textId="77777777" w:rsidR="004D2449" w:rsidRPr="00C4230B" w:rsidRDefault="004D2449" w:rsidP="00823CE7">
      <w:pPr>
        <w:pStyle w:val="a3"/>
        <w:numPr>
          <w:ilvl w:val="2"/>
          <w:numId w:val="25"/>
        </w:numPr>
      </w:pPr>
      <w:r>
        <w:rPr>
          <w:rFonts w:hint="cs"/>
          <w:rtl/>
        </w:rPr>
        <w:t>השתלמויות מקצועיות</w:t>
      </w:r>
      <w:r w:rsidR="006E697D">
        <w:rPr>
          <w:rFonts w:hint="cs"/>
          <w:rtl/>
        </w:rPr>
        <w:t xml:space="preserve">: השתלמויות, כנסים בינ"ל והתמחויות בחו"ל. </w:t>
      </w:r>
    </w:p>
    <w:p w14:paraId="2371DBAE" w14:textId="77777777" w:rsidR="0081094B" w:rsidRPr="005157C8" w:rsidRDefault="0081094B" w:rsidP="0081094B">
      <w:pPr>
        <w:ind w:left="737"/>
        <w:rPr>
          <w:rtl/>
        </w:rPr>
      </w:pPr>
    </w:p>
    <w:p w14:paraId="6205747B" w14:textId="77777777" w:rsidR="0081094B" w:rsidRPr="005157C8" w:rsidRDefault="0081094B" w:rsidP="00823CE7">
      <w:pPr>
        <w:pStyle w:val="a3"/>
        <w:numPr>
          <w:ilvl w:val="0"/>
          <w:numId w:val="25"/>
        </w:numPr>
        <w:ind w:left="737" w:hanging="737"/>
        <w:rPr>
          <w:b/>
          <w:bCs/>
          <w:sz w:val="24"/>
          <w:u w:val="single"/>
        </w:rPr>
      </w:pPr>
      <w:bookmarkStart w:id="82" w:name="_Ref302120513"/>
      <w:r w:rsidRPr="005157C8">
        <w:rPr>
          <w:rFonts w:hint="cs"/>
          <w:b/>
          <w:bCs/>
          <w:sz w:val="24"/>
          <w:u w:val="single"/>
          <w:rtl/>
        </w:rPr>
        <w:t>תחומי התרבות בהם תבוצע הפעילות</w:t>
      </w:r>
      <w:bookmarkEnd w:id="82"/>
    </w:p>
    <w:p w14:paraId="06527D76" w14:textId="77777777" w:rsidR="0081094B" w:rsidRPr="005157C8" w:rsidRDefault="0081094B" w:rsidP="004D2449">
      <w:pPr>
        <w:ind w:left="737"/>
      </w:pPr>
      <w:r w:rsidRPr="005157C8">
        <w:rPr>
          <w:rFonts w:hint="cs"/>
          <w:rtl/>
        </w:rPr>
        <w:t>הפעילות תתמקד ב</w:t>
      </w:r>
      <w:r w:rsidR="004D2449">
        <w:rPr>
          <w:rFonts w:hint="cs"/>
          <w:rtl/>
        </w:rPr>
        <w:t>ארבעה</w:t>
      </w:r>
      <w:r w:rsidRPr="005157C8">
        <w:rPr>
          <w:rFonts w:hint="cs"/>
          <w:rtl/>
        </w:rPr>
        <w:t xml:space="preserve"> (</w:t>
      </w:r>
      <w:r w:rsidR="004D2449">
        <w:rPr>
          <w:rFonts w:hint="cs"/>
          <w:rtl/>
        </w:rPr>
        <w:t>4</w:t>
      </w:r>
      <w:r w:rsidRPr="005157C8">
        <w:rPr>
          <w:rFonts w:hint="cs"/>
          <w:rtl/>
        </w:rPr>
        <w:t>) תחומים בתחום התרבות והאמנות, כמפורט להלן:</w:t>
      </w:r>
    </w:p>
    <w:p w14:paraId="25A3C520" w14:textId="77777777" w:rsidR="0081094B" w:rsidRPr="00BA44E3" w:rsidRDefault="00DF3030" w:rsidP="00823CE7">
      <w:pPr>
        <w:numPr>
          <w:ilvl w:val="1"/>
          <w:numId w:val="25"/>
        </w:numPr>
        <w:tabs>
          <w:tab w:val="clear" w:pos="1117"/>
        </w:tabs>
        <w:ind w:left="1474" w:hanging="737"/>
      </w:pPr>
      <w:r>
        <w:rPr>
          <w:rFonts w:hint="cs"/>
          <w:rtl/>
        </w:rPr>
        <w:t>אמנות פלסטית</w:t>
      </w:r>
    </w:p>
    <w:p w14:paraId="16CE2B61" w14:textId="77777777" w:rsidR="0081094B" w:rsidRPr="00BA44E3" w:rsidRDefault="00DF3030" w:rsidP="00823CE7">
      <w:pPr>
        <w:numPr>
          <w:ilvl w:val="1"/>
          <w:numId w:val="25"/>
        </w:numPr>
        <w:tabs>
          <w:tab w:val="clear" w:pos="1117"/>
        </w:tabs>
        <w:ind w:left="1474" w:hanging="737"/>
      </w:pPr>
      <w:r>
        <w:rPr>
          <w:rFonts w:hint="cs"/>
          <w:rtl/>
        </w:rPr>
        <w:lastRenderedPageBreak/>
        <w:t>מוסיקה</w:t>
      </w:r>
    </w:p>
    <w:p w14:paraId="7E62D80A" w14:textId="77777777" w:rsidR="0081094B" w:rsidRPr="00BA44E3" w:rsidRDefault="0081094B" w:rsidP="00823CE7">
      <w:pPr>
        <w:numPr>
          <w:ilvl w:val="1"/>
          <w:numId w:val="25"/>
        </w:numPr>
        <w:tabs>
          <w:tab w:val="clear" w:pos="1117"/>
        </w:tabs>
        <w:ind w:left="1474" w:hanging="737"/>
      </w:pPr>
      <w:r w:rsidRPr="00BA44E3">
        <w:rPr>
          <w:rFonts w:hint="cs"/>
          <w:rtl/>
        </w:rPr>
        <w:t>מחול</w:t>
      </w:r>
    </w:p>
    <w:p w14:paraId="3106F37E" w14:textId="77777777" w:rsidR="0081094B" w:rsidRPr="00BA44E3" w:rsidRDefault="00DF3030" w:rsidP="00823CE7">
      <w:pPr>
        <w:numPr>
          <w:ilvl w:val="1"/>
          <w:numId w:val="25"/>
        </w:numPr>
        <w:tabs>
          <w:tab w:val="clear" w:pos="1117"/>
        </w:tabs>
        <w:ind w:left="1474" w:hanging="737"/>
      </w:pPr>
      <w:r>
        <w:rPr>
          <w:rFonts w:hint="cs"/>
          <w:rtl/>
        </w:rPr>
        <w:t>תאטרון</w:t>
      </w:r>
    </w:p>
    <w:p w14:paraId="72B7E5FD" w14:textId="77777777" w:rsidR="0081094B" w:rsidRPr="005157C8" w:rsidRDefault="00E12DE6" w:rsidP="0081094B">
      <w:pPr>
        <w:ind w:left="737"/>
        <w:rPr>
          <w:rtl/>
        </w:rPr>
      </w:pPr>
      <w:r>
        <w:rPr>
          <w:rFonts w:hint="cs"/>
          <w:rtl/>
        </w:rPr>
        <w:t xml:space="preserve">פעילות הקרן בכל אחד </w:t>
      </w:r>
      <w:r w:rsidRPr="009F2217">
        <w:rPr>
          <w:rFonts w:hint="cs"/>
          <w:rtl/>
        </w:rPr>
        <w:t>מהתחומים תהיה בנפרד.</w:t>
      </w:r>
      <w:r>
        <w:rPr>
          <w:rFonts w:hint="cs"/>
          <w:rtl/>
        </w:rPr>
        <w:t xml:space="preserve"> </w:t>
      </w:r>
    </w:p>
    <w:p w14:paraId="13FF041D" w14:textId="77777777" w:rsidR="004D2449" w:rsidRDefault="001F51F1" w:rsidP="00823CE7">
      <w:pPr>
        <w:pStyle w:val="a3"/>
        <w:numPr>
          <w:ilvl w:val="0"/>
          <w:numId w:val="25"/>
        </w:numPr>
        <w:ind w:left="737" w:hanging="737"/>
        <w:rPr>
          <w:b/>
          <w:bCs/>
          <w:sz w:val="24"/>
          <w:u w:val="single"/>
        </w:rPr>
      </w:pPr>
      <w:r>
        <w:rPr>
          <w:rFonts w:hint="cs"/>
          <w:b/>
          <w:bCs/>
          <w:sz w:val="24"/>
          <w:u w:val="single"/>
          <w:rtl/>
        </w:rPr>
        <w:t>מנגנוני התמיכות</w:t>
      </w:r>
    </w:p>
    <w:p w14:paraId="394D80E9" w14:textId="77777777" w:rsidR="001F51F1" w:rsidRDefault="009F2217" w:rsidP="00823CE7">
      <w:pPr>
        <w:numPr>
          <w:ilvl w:val="1"/>
          <w:numId w:val="25"/>
        </w:numPr>
        <w:tabs>
          <w:tab w:val="clear" w:pos="1117"/>
        </w:tabs>
        <w:ind w:left="1474" w:hanging="737"/>
        <w:rPr>
          <w:rtl/>
        </w:rPr>
      </w:pPr>
      <w:bookmarkStart w:id="83" w:name="_Ref465162747"/>
      <w:r>
        <w:rPr>
          <w:rFonts w:hint="cs"/>
          <w:rtl/>
        </w:rPr>
        <w:t>תקציב הקרן הכולל יתחלק בין ארבעת תחומי התרבות המפורטים לעיל, כאשר בכל אחד מהתחומים ישנה חלוקה פנימית לשלושה סוגי פעילות, כמפורט להלן:</w:t>
      </w:r>
      <w:bookmarkEnd w:id="83"/>
    </w:p>
    <w:p w14:paraId="620443E4" w14:textId="77777777" w:rsidR="00833606" w:rsidRDefault="009F2217" w:rsidP="00823CE7">
      <w:pPr>
        <w:pStyle w:val="a3"/>
        <w:numPr>
          <w:ilvl w:val="2"/>
          <w:numId w:val="25"/>
        </w:numPr>
      </w:pPr>
      <w:r w:rsidRPr="009F1C8B">
        <w:rPr>
          <w:rFonts w:hint="cs"/>
          <w:u w:val="single"/>
          <w:rtl/>
        </w:rPr>
        <w:t>פרויקטים ופעילות אמנותית בישראל</w:t>
      </w:r>
      <w:r>
        <w:rPr>
          <w:rFonts w:hint="cs"/>
          <w:rtl/>
        </w:rPr>
        <w:t>:</w:t>
      </w:r>
    </w:p>
    <w:p w14:paraId="6D574335" w14:textId="116BEE1E" w:rsidR="009F2217" w:rsidRDefault="009F2217" w:rsidP="00823CE7">
      <w:pPr>
        <w:pStyle w:val="a3"/>
        <w:numPr>
          <w:ilvl w:val="0"/>
          <w:numId w:val="37"/>
        </w:numPr>
      </w:pPr>
      <w:r>
        <w:rPr>
          <w:rFonts w:hint="cs"/>
          <w:rtl/>
        </w:rPr>
        <w:t xml:space="preserve"> ל</w:t>
      </w:r>
      <w:r w:rsidR="00CF063B">
        <w:rPr>
          <w:rFonts w:hint="cs"/>
          <w:rtl/>
        </w:rPr>
        <w:t xml:space="preserve">יוצרים שיציעו </w:t>
      </w:r>
      <w:r>
        <w:rPr>
          <w:rFonts w:hint="cs"/>
          <w:rtl/>
        </w:rPr>
        <w:t xml:space="preserve">פרויקטים ופעילויות שייבחרו </w:t>
      </w:r>
      <w:r w:rsidRPr="009F1C8B">
        <w:rPr>
          <w:rFonts w:hint="cs"/>
          <w:u w:val="single"/>
          <w:rtl/>
        </w:rPr>
        <w:t>במסלול הגבוה</w:t>
      </w:r>
      <w:r>
        <w:rPr>
          <w:rFonts w:hint="cs"/>
          <w:rtl/>
        </w:rPr>
        <w:t xml:space="preserve"> (ראה לעיל) יוקצו </w:t>
      </w:r>
      <w:r w:rsidR="00833606">
        <w:rPr>
          <w:rFonts w:hint="cs"/>
          <w:rtl/>
        </w:rPr>
        <w:t>כ -</w:t>
      </w:r>
      <w:r w:rsidR="00D4473E">
        <w:rPr>
          <w:rFonts w:hint="cs"/>
          <w:rtl/>
        </w:rPr>
        <w:t xml:space="preserve"> 70% מתקציב הקרן </w:t>
      </w:r>
      <w:r w:rsidR="00833606">
        <w:rPr>
          <w:rFonts w:hint="cs"/>
          <w:rtl/>
        </w:rPr>
        <w:t xml:space="preserve">(בניכוי </w:t>
      </w:r>
      <w:proofErr w:type="spellStart"/>
      <w:r w:rsidR="00833606">
        <w:rPr>
          <w:rFonts w:hint="cs"/>
          <w:rtl/>
        </w:rPr>
        <w:t>תקורת</w:t>
      </w:r>
      <w:proofErr w:type="spellEnd"/>
      <w:r w:rsidR="00833606">
        <w:rPr>
          <w:rFonts w:hint="cs"/>
          <w:rtl/>
        </w:rPr>
        <w:t xml:space="preserve"> הספק עבור הפעלת הקרן) </w:t>
      </w:r>
      <w:r w:rsidR="00D4473E">
        <w:rPr>
          <w:rFonts w:hint="cs"/>
          <w:rtl/>
        </w:rPr>
        <w:t>בחלוקה שווה לארבעת תחומי התרבות</w:t>
      </w:r>
      <w:r w:rsidR="00833606">
        <w:rPr>
          <w:rFonts w:hint="cs"/>
          <w:rtl/>
        </w:rPr>
        <w:t xml:space="preserve">   </w:t>
      </w:r>
      <w:r>
        <w:rPr>
          <w:rFonts w:hint="cs"/>
          <w:rtl/>
        </w:rPr>
        <w:t>. במסלול זה ייבחרו כמה עשרות יוצרים עצמאיים, שיזכו למענק תמיכה מוגדל, בסכום שינוע בין 20,000 ₪ - 100,000 ₪ לכל יוצר.</w:t>
      </w:r>
    </w:p>
    <w:p w14:paraId="47BA3CEB" w14:textId="749AAE4A" w:rsidR="009F2217" w:rsidRDefault="009F2217" w:rsidP="00823CE7">
      <w:pPr>
        <w:pStyle w:val="a3"/>
        <w:numPr>
          <w:ilvl w:val="0"/>
          <w:numId w:val="37"/>
        </w:numPr>
        <w:rPr>
          <w:rtl/>
        </w:rPr>
      </w:pPr>
      <w:r>
        <w:rPr>
          <w:rFonts w:hint="cs"/>
          <w:rtl/>
        </w:rPr>
        <w:t>ל</w:t>
      </w:r>
      <w:r w:rsidR="00CF063B">
        <w:rPr>
          <w:rFonts w:hint="cs"/>
          <w:rtl/>
        </w:rPr>
        <w:t xml:space="preserve">יוצרים שיציעו </w:t>
      </w:r>
      <w:r>
        <w:rPr>
          <w:rFonts w:hint="cs"/>
          <w:rtl/>
        </w:rPr>
        <w:t xml:space="preserve">פרויקטים ופעילויות שייבחרו </w:t>
      </w:r>
      <w:r w:rsidRPr="00833606">
        <w:rPr>
          <w:rFonts w:hint="cs"/>
          <w:u w:val="single"/>
          <w:rtl/>
        </w:rPr>
        <w:t xml:space="preserve">במסלול הנמוך </w:t>
      </w:r>
      <w:r>
        <w:rPr>
          <w:rFonts w:hint="cs"/>
          <w:rtl/>
        </w:rPr>
        <w:t xml:space="preserve">(ראה לעיל) יוקצו </w:t>
      </w:r>
      <w:r w:rsidR="00833606">
        <w:rPr>
          <w:rFonts w:hint="cs"/>
          <w:rtl/>
        </w:rPr>
        <w:t xml:space="preserve">כ </w:t>
      </w:r>
      <w:r w:rsidR="00833606">
        <w:rPr>
          <w:rtl/>
        </w:rPr>
        <w:t>–</w:t>
      </w:r>
      <w:r w:rsidR="00833606">
        <w:rPr>
          <w:rFonts w:hint="cs"/>
          <w:rtl/>
        </w:rPr>
        <w:t xml:space="preserve"> 10% מתקציב הקרן (בניכוי </w:t>
      </w:r>
      <w:proofErr w:type="spellStart"/>
      <w:r w:rsidR="00833606">
        <w:rPr>
          <w:rFonts w:hint="cs"/>
          <w:rtl/>
        </w:rPr>
        <w:t>תקורת</w:t>
      </w:r>
      <w:proofErr w:type="spellEnd"/>
      <w:r w:rsidR="00833606">
        <w:rPr>
          <w:rFonts w:hint="cs"/>
          <w:rtl/>
        </w:rPr>
        <w:t xml:space="preserve"> הספק עבור הפעלת הקרן) בחלוקה שווה לארבעת תחומי התרבות. </w:t>
      </w:r>
      <w:r>
        <w:rPr>
          <w:rFonts w:hint="cs"/>
          <w:rtl/>
        </w:rPr>
        <w:t xml:space="preserve">במסלול זה ייבחרו כ-10 יוצרים עצמאיים בולטים, שיזכו למענק תמיכה בסכום שינוע בין 10,000 ₪ - </w:t>
      </w:r>
      <w:r w:rsidR="00C371AB">
        <w:rPr>
          <w:rFonts w:hint="cs"/>
          <w:rtl/>
        </w:rPr>
        <w:t>20</w:t>
      </w:r>
      <w:r>
        <w:rPr>
          <w:rFonts w:hint="cs"/>
          <w:rtl/>
        </w:rPr>
        <w:t>,000 ₪ לכל יוצר.</w:t>
      </w:r>
    </w:p>
    <w:p w14:paraId="4EBFD62B" w14:textId="6D1D5254" w:rsidR="00CF063B" w:rsidRDefault="00CF063B" w:rsidP="00823CE7">
      <w:pPr>
        <w:pStyle w:val="a3"/>
        <w:numPr>
          <w:ilvl w:val="2"/>
          <w:numId w:val="25"/>
        </w:numPr>
      </w:pPr>
      <w:r w:rsidRPr="009F1C8B">
        <w:rPr>
          <w:rFonts w:hint="cs"/>
          <w:u w:val="single"/>
          <w:rtl/>
        </w:rPr>
        <w:t>ייצוא תרבותי</w:t>
      </w:r>
      <w:r>
        <w:rPr>
          <w:rFonts w:hint="cs"/>
          <w:rtl/>
        </w:rPr>
        <w:t xml:space="preserve">: ליוצרים שיגישו מועמדות ויזכו בתמיכה </w:t>
      </w:r>
      <w:r w:rsidR="006F515C">
        <w:rPr>
          <w:rFonts w:hint="cs"/>
          <w:rtl/>
        </w:rPr>
        <w:t xml:space="preserve">יוקצו כ </w:t>
      </w:r>
      <w:r w:rsidR="006F515C">
        <w:rPr>
          <w:rtl/>
        </w:rPr>
        <w:t>–</w:t>
      </w:r>
      <w:r w:rsidR="006F515C">
        <w:rPr>
          <w:rFonts w:hint="cs"/>
          <w:rtl/>
        </w:rPr>
        <w:t xml:space="preserve"> 10% מתקציב הקרן (בניכוי </w:t>
      </w:r>
      <w:proofErr w:type="spellStart"/>
      <w:r w:rsidR="006F515C">
        <w:rPr>
          <w:rFonts w:hint="cs"/>
          <w:rtl/>
        </w:rPr>
        <w:t>תקורת</w:t>
      </w:r>
      <w:proofErr w:type="spellEnd"/>
      <w:r w:rsidR="006F515C">
        <w:rPr>
          <w:rFonts w:hint="cs"/>
          <w:rtl/>
        </w:rPr>
        <w:t xml:space="preserve"> הספק עבור הפעלת הקרן) בחלוקה שווה לארבעת תחומי התרבות</w:t>
      </w:r>
      <w:r w:rsidR="006F515C" w:rsidDel="006F515C">
        <w:rPr>
          <w:rFonts w:hint="cs"/>
          <w:rtl/>
        </w:rPr>
        <w:t xml:space="preserve"> </w:t>
      </w:r>
      <w:r>
        <w:rPr>
          <w:rFonts w:hint="cs"/>
          <w:rtl/>
        </w:rPr>
        <w:t>במסלול זה ייבחרו כ-10 יוצרים עצמאיים בולטים, שיזכו למענק תמיכה בסכום שינוע בין 10,000 ₪ - 20,000 ₪ לכל יוצר.</w:t>
      </w:r>
    </w:p>
    <w:p w14:paraId="3087FE72" w14:textId="18EC4DB0" w:rsidR="00CF063B" w:rsidRDefault="00CF063B" w:rsidP="00823CE7">
      <w:pPr>
        <w:pStyle w:val="a3"/>
        <w:numPr>
          <w:ilvl w:val="2"/>
          <w:numId w:val="25"/>
        </w:numPr>
      </w:pPr>
      <w:r w:rsidRPr="009F1C8B">
        <w:rPr>
          <w:rFonts w:hint="cs"/>
          <w:u w:val="single"/>
          <w:rtl/>
        </w:rPr>
        <w:t>השתלמויות מקצועיות</w:t>
      </w:r>
      <w:r w:rsidR="00DF7D33">
        <w:rPr>
          <w:rFonts w:hint="cs"/>
          <w:rtl/>
        </w:rPr>
        <w:t xml:space="preserve">: ליוצרים שיגישו מועמדות ויזכו בתמיכה </w:t>
      </w:r>
      <w:r w:rsidR="006F515C">
        <w:rPr>
          <w:rFonts w:hint="cs"/>
          <w:rtl/>
        </w:rPr>
        <w:t xml:space="preserve">יוקצו כ </w:t>
      </w:r>
      <w:r w:rsidR="006F515C">
        <w:rPr>
          <w:rtl/>
        </w:rPr>
        <w:t>–</w:t>
      </w:r>
      <w:r w:rsidR="006F515C">
        <w:rPr>
          <w:rFonts w:hint="cs"/>
          <w:rtl/>
        </w:rPr>
        <w:t xml:space="preserve"> 10% מתקציב הקרן (בניכוי </w:t>
      </w:r>
      <w:proofErr w:type="spellStart"/>
      <w:r w:rsidR="006F515C">
        <w:rPr>
          <w:rFonts w:hint="cs"/>
          <w:rtl/>
        </w:rPr>
        <w:t>תקורת</w:t>
      </w:r>
      <w:proofErr w:type="spellEnd"/>
      <w:r w:rsidR="006F515C">
        <w:rPr>
          <w:rFonts w:hint="cs"/>
          <w:rtl/>
        </w:rPr>
        <w:t xml:space="preserve"> הספק עבור הפעלת הקרן) בחלוקה שווה לארבעת תחומי התרבות</w:t>
      </w:r>
      <w:r w:rsidR="006F515C" w:rsidDel="006F515C">
        <w:rPr>
          <w:rFonts w:hint="cs"/>
          <w:rtl/>
        </w:rPr>
        <w:t xml:space="preserve"> </w:t>
      </w:r>
      <w:r w:rsidR="00DF7D33">
        <w:rPr>
          <w:rFonts w:hint="cs"/>
          <w:rtl/>
        </w:rPr>
        <w:t>במסלול זה ייבחרו כ-10 יוצרים עצמאיים בולטים, שיזכו למענק תמיכה בסכום שינוע בין 10,000 ₪ - 20,000 ₪ לכל יוצר.</w:t>
      </w:r>
    </w:p>
    <w:p w14:paraId="449C2CDA" w14:textId="683DA0D2" w:rsidR="00631C92" w:rsidRDefault="00631C92" w:rsidP="00823CE7">
      <w:pPr>
        <w:pStyle w:val="a3"/>
        <w:numPr>
          <w:ilvl w:val="2"/>
          <w:numId w:val="25"/>
        </w:numPr>
      </w:pPr>
      <w:r>
        <w:rPr>
          <w:rFonts w:hint="cs"/>
          <w:rtl/>
        </w:rPr>
        <w:t xml:space="preserve">יובהר כי האופן ההקצאה והסכומים האמורים לעיל אינם סופיים ואינם מחייבים את המשרד. אופן הקצאת התקציב, מס' הזוכים וסכומי המענקים ייקבעו </w:t>
      </w:r>
      <w:r w:rsidR="005A6843">
        <w:rPr>
          <w:rFonts w:hint="cs"/>
          <w:rtl/>
        </w:rPr>
        <w:t>על ידי המשרד</w:t>
      </w:r>
      <w:r w:rsidR="00F856FD">
        <w:rPr>
          <w:rFonts w:hint="cs"/>
          <w:rtl/>
        </w:rPr>
        <w:t xml:space="preserve"> ויאושרו בוועדת המכרזים המשרדית</w:t>
      </w:r>
      <w:r>
        <w:rPr>
          <w:rFonts w:hint="cs"/>
          <w:rtl/>
        </w:rPr>
        <w:t>.</w:t>
      </w:r>
    </w:p>
    <w:p w14:paraId="1E979788" w14:textId="517937B8" w:rsidR="00631C92" w:rsidRDefault="00631C92" w:rsidP="00823CE7">
      <w:pPr>
        <w:pStyle w:val="a3"/>
        <w:numPr>
          <w:ilvl w:val="2"/>
          <w:numId w:val="25"/>
        </w:numPr>
      </w:pPr>
      <w:r>
        <w:rPr>
          <w:rFonts w:hint="cs"/>
          <w:rtl/>
        </w:rPr>
        <w:t>המשרד רשאי לבצע הסטה של תקציבים בין תחומי תרבות, בין סוגי פעילות ובין מסלולי פעילות בהתאם לשיקול דעתו המקצועי. הדבר אמור גם לגבי עודפי תקציבים, היה ויישארו כאלה.</w:t>
      </w:r>
      <w:r w:rsidR="00F856FD">
        <w:rPr>
          <w:rFonts w:hint="cs"/>
          <w:rtl/>
        </w:rPr>
        <w:t xml:space="preserve"> </w:t>
      </w:r>
    </w:p>
    <w:p w14:paraId="6C39388C" w14:textId="19AFDB10" w:rsidR="000F1CDB" w:rsidRPr="000F1CDB" w:rsidRDefault="000F1CDB" w:rsidP="00823CE7">
      <w:pPr>
        <w:pStyle w:val="a3"/>
        <w:numPr>
          <w:ilvl w:val="2"/>
          <w:numId w:val="25"/>
        </w:numPr>
      </w:pPr>
      <w:r w:rsidRPr="000F1CDB">
        <w:rPr>
          <w:rFonts w:hint="cs"/>
          <w:rtl/>
        </w:rPr>
        <w:t>המענקים יועברו ליוצרים שייבחרו (לאופן הבחירה ראה בהמשך) במספר מועדים, ע"פ 3-4 אבני דרך שיוגדרו בקול הקורא שיפורסם</w:t>
      </w:r>
      <w:r w:rsidR="00C958C8">
        <w:rPr>
          <w:rFonts w:hint="cs"/>
          <w:rtl/>
        </w:rPr>
        <w:t xml:space="preserve"> ע"י הספק מפעיל הקרן</w:t>
      </w:r>
      <w:r w:rsidRPr="000F1CDB">
        <w:rPr>
          <w:rFonts w:hint="cs"/>
          <w:rtl/>
        </w:rPr>
        <w:t xml:space="preserve"> עם פתיחת ההתמודדות. על הספק להציע למשרד אבני דרך להעברת התשלום, באופן אשר מחד יסייע ליוצר להתקדם בעבודתו </w:t>
      </w:r>
      <w:r w:rsidRPr="000F1CDB">
        <w:rPr>
          <w:rFonts w:hint="cs"/>
          <w:rtl/>
        </w:rPr>
        <w:lastRenderedPageBreak/>
        <w:t xml:space="preserve">ומאידך ישאיר בידי הקרן והמשרד אפשרות בקרה וליווי לתהליך העבודה של היוצר. הספק יידרש לקבל את אישור המשרד לאופן העברת המענק טרם פרסום הקול הקורא. </w:t>
      </w:r>
    </w:p>
    <w:p w14:paraId="6A3B4A98" w14:textId="77777777" w:rsidR="009F2217" w:rsidRDefault="009F2217" w:rsidP="009F2217">
      <w:pPr>
        <w:pStyle w:val="a3"/>
        <w:ind w:left="1361"/>
        <w:rPr>
          <w:rtl/>
        </w:rPr>
      </w:pPr>
    </w:p>
    <w:p w14:paraId="7FA98D3F" w14:textId="77777777" w:rsidR="00BB7638" w:rsidRDefault="00BB7638" w:rsidP="00823CE7">
      <w:pPr>
        <w:numPr>
          <w:ilvl w:val="1"/>
          <w:numId w:val="25"/>
        </w:numPr>
        <w:tabs>
          <w:tab w:val="clear" w:pos="1117"/>
        </w:tabs>
        <w:ind w:left="1474" w:hanging="737"/>
      </w:pPr>
      <w:r>
        <w:rPr>
          <w:rFonts w:hint="cs"/>
          <w:rtl/>
        </w:rPr>
        <w:t>אופן בחינת הבקשות:</w:t>
      </w:r>
    </w:p>
    <w:p w14:paraId="269C9689" w14:textId="77777777" w:rsidR="00BB7638" w:rsidRDefault="00BB7638" w:rsidP="00823CE7">
      <w:pPr>
        <w:pStyle w:val="a3"/>
        <w:numPr>
          <w:ilvl w:val="2"/>
          <w:numId w:val="25"/>
        </w:numPr>
      </w:pPr>
      <w:r>
        <w:rPr>
          <w:rFonts w:hint="cs"/>
          <w:rtl/>
        </w:rPr>
        <w:t>בחינת הבקשות תתבצע בנפרד בכל תחום תרבות ולכל סוג פעילות. לכל תחום תרבות ובתוכו לכל סוג פעילות ישנם תנאי סף שונים אשר יפורטו בהמשך, וכן אמות מידה שונות לבחינת הבקשה, אשר יפורטו בהמשך.</w:t>
      </w:r>
    </w:p>
    <w:p w14:paraId="6047C7EE" w14:textId="673BA2C8" w:rsidR="00BB7638" w:rsidRDefault="00BB7638" w:rsidP="00823CE7">
      <w:pPr>
        <w:pStyle w:val="a3"/>
        <w:numPr>
          <w:ilvl w:val="2"/>
          <w:numId w:val="25"/>
        </w:numPr>
      </w:pPr>
      <w:bookmarkStart w:id="84" w:name="_Ref465178348"/>
      <w:r w:rsidRPr="00BB7638">
        <w:rPr>
          <w:rFonts w:hint="cs"/>
          <w:u w:val="single"/>
          <w:rtl/>
        </w:rPr>
        <w:t>בדיקת היתכנות</w:t>
      </w:r>
      <w:r>
        <w:rPr>
          <w:rFonts w:hint="cs"/>
          <w:rtl/>
        </w:rPr>
        <w:t xml:space="preserve">: כל הבקשות שיוגשו יעברו בדיקת היתכנות. </w:t>
      </w:r>
      <w:r w:rsidR="007E1F71">
        <w:rPr>
          <w:rFonts w:hint="cs"/>
          <w:rtl/>
        </w:rPr>
        <w:t xml:space="preserve">הבדיקות יאורגנו ע"י מפעיל הקרן. </w:t>
      </w:r>
      <w:r>
        <w:rPr>
          <w:rFonts w:hint="cs"/>
          <w:rtl/>
        </w:rPr>
        <w:t xml:space="preserve">את הבדיקה </w:t>
      </w:r>
      <w:r w:rsidR="007E1F71">
        <w:rPr>
          <w:rFonts w:hint="cs"/>
          <w:rtl/>
        </w:rPr>
        <w:t>יערכו נציגי המשרד בסיוע מפעיל הקרן</w:t>
      </w:r>
      <w:r>
        <w:rPr>
          <w:rFonts w:hint="cs"/>
          <w:rtl/>
        </w:rPr>
        <w:t>. בדיקת ההיתכנות בנויה משני שלבים:</w:t>
      </w:r>
      <w:bookmarkEnd w:id="84"/>
    </w:p>
    <w:p w14:paraId="3CCDDE36" w14:textId="77777777" w:rsidR="00BB7638" w:rsidRDefault="00BB7638" w:rsidP="00823CE7">
      <w:pPr>
        <w:pStyle w:val="a3"/>
        <w:numPr>
          <w:ilvl w:val="3"/>
          <w:numId w:val="25"/>
        </w:numPr>
        <w:ind w:hanging="726"/>
      </w:pPr>
      <w:r>
        <w:rPr>
          <w:rFonts w:hint="cs"/>
          <w:rtl/>
        </w:rPr>
        <w:t xml:space="preserve">ראשית תיבחן עמידתו של היוצר בתנאי הסף, ע"פ קורות חיים ומסמכים תומכים שיגיש לעניין השכלתו, ניסיונו המקצועי </w:t>
      </w:r>
      <w:proofErr w:type="spellStart"/>
      <w:r>
        <w:rPr>
          <w:rFonts w:hint="cs"/>
          <w:rtl/>
        </w:rPr>
        <w:t>וכו</w:t>
      </w:r>
      <w:proofErr w:type="spellEnd"/>
      <w:r>
        <w:rPr>
          <w:rFonts w:hint="cs"/>
          <w:rtl/>
        </w:rPr>
        <w:t>'.</w:t>
      </w:r>
    </w:p>
    <w:p w14:paraId="40D294E9" w14:textId="77777777" w:rsidR="00BB7638" w:rsidRDefault="00BB7638" w:rsidP="00823CE7">
      <w:pPr>
        <w:pStyle w:val="a3"/>
        <w:numPr>
          <w:ilvl w:val="3"/>
          <w:numId w:val="25"/>
        </w:numPr>
        <w:ind w:hanging="726"/>
      </w:pPr>
      <w:r>
        <w:rPr>
          <w:rFonts w:hint="cs"/>
          <w:rtl/>
        </w:rPr>
        <w:t xml:space="preserve">עבור מבקשים אשר עומדים בתנאי הסף כאמור, ייבחנו תכנית העבודה והתכנית התקציבית למימון התכנית אשר יגיש היוצר. </w:t>
      </w:r>
    </w:p>
    <w:p w14:paraId="69A77992" w14:textId="77777777" w:rsidR="00076A9B" w:rsidRDefault="00076A9B" w:rsidP="00076A9B">
      <w:pPr>
        <w:pStyle w:val="a3"/>
        <w:ind w:left="2801"/>
        <w:rPr>
          <w:rtl/>
        </w:rPr>
      </w:pPr>
      <w:r>
        <w:rPr>
          <w:rFonts w:hint="cs"/>
          <w:rtl/>
        </w:rPr>
        <w:t>בתכנית העבודה נדרש היוצר לפרט את שלבי העבודה המתוכננים כולל לוח זמנים משוער, מטרת היצירה כפי שהוא רואה אותה ותפיסת עולמו לגבי תרומתה לתחום התרבות הרלוונטי.</w:t>
      </w:r>
    </w:p>
    <w:p w14:paraId="58EFC874" w14:textId="77777777" w:rsidR="00076A9B" w:rsidRDefault="00076A9B" w:rsidP="002F6BBA">
      <w:pPr>
        <w:pStyle w:val="a3"/>
        <w:ind w:left="2801"/>
      </w:pPr>
      <w:r>
        <w:rPr>
          <w:rFonts w:hint="cs"/>
          <w:rtl/>
        </w:rPr>
        <w:t xml:space="preserve">בתכנית התקציבית נדרש היוצר לפרט את </w:t>
      </w:r>
      <w:r w:rsidR="002F6BBA">
        <w:rPr>
          <w:rFonts w:hint="cs"/>
          <w:rtl/>
        </w:rPr>
        <w:t>מקורות המימון (מימון עצמי</w:t>
      </w:r>
      <w:r w:rsidR="00384F52">
        <w:rPr>
          <w:rFonts w:hint="cs"/>
          <w:rtl/>
        </w:rPr>
        <w:t>, שותפויות</w:t>
      </w:r>
      <w:r w:rsidR="002F6BBA">
        <w:rPr>
          <w:rFonts w:hint="cs"/>
          <w:rtl/>
        </w:rPr>
        <w:t xml:space="preserve"> ומקורות נוספים) לביצוע העבודה, תכנית רכש בסיסית, הוצאות פרסום </w:t>
      </w:r>
      <w:proofErr w:type="spellStart"/>
      <w:r w:rsidR="002F6BBA">
        <w:rPr>
          <w:rFonts w:hint="cs"/>
          <w:rtl/>
        </w:rPr>
        <w:t>וכו</w:t>
      </w:r>
      <w:proofErr w:type="spellEnd"/>
      <w:r w:rsidR="002F6BBA">
        <w:rPr>
          <w:rFonts w:hint="cs"/>
          <w:rtl/>
        </w:rPr>
        <w:t xml:space="preserve">'. </w:t>
      </w:r>
    </w:p>
    <w:p w14:paraId="01E9F1FF" w14:textId="77777777" w:rsidR="00BB7638" w:rsidRDefault="00BB7638" w:rsidP="00823CE7">
      <w:pPr>
        <w:pStyle w:val="a3"/>
        <w:numPr>
          <w:ilvl w:val="3"/>
          <w:numId w:val="25"/>
        </w:numPr>
        <w:ind w:hanging="726"/>
      </w:pPr>
      <w:r>
        <w:rPr>
          <w:rFonts w:hint="cs"/>
          <w:rtl/>
        </w:rPr>
        <w:t xml:space="preserve">יוצרים אשר יעמדו בתנאי הסף ותכניתם תימצא ראויה ובעלת היתכנות גבוהה להצלחה, יועברו לשלב בחינת האיכות. </w:t>
      </w:r>
    </w:p>
    <w:p w14:paraId="1B8C02B5" w14:textId="77FBACB9" w:rsidR="001A62BA" w:rsidRDefault="00BB7638" w:rsidP="00823CE7">
      <w:pPr>
        <w:pStyle w:val="a3"/>
        <w:numPr>
          <w:ilvl w:val="2"/>
          <w:numId w:val="25"/>
        </w:numPr>
      </w:pPr>
      <w:bookmarkStart w:id="85" w:name="_Ref465178356"/>
      <w:r w:rsidRPr="00BB7638">
        <w:rPr>
          <w:rFonts w:hint="cs"/>
          <w:u w:val="single"/>
          <w:rtl/>
        </w:rPr>
        <w:t>בחינת האיכות</w:t>
      </w:r>
      <w:r>
        <w:rPr>
          <w:rFonts w:hint="cs"/>
          <w:rtl/>
        </w:rPr>
        <w:t xml:space="preserve">: בקשות אשר עברו את שלב בדיקת ההיתכנות בהצלחה ייבחנו ע"י ועדת </w:t>
      </w:r>
      <w:r w:rsidR="00AD3166">
        <w:rPr>
          <w:rFonts w:hint="cs"/>
          <w:rtl/>
        </w:rPr>
        <w:t>שיפוט</w:t>
      </w:r>
      <w:r>
        <w:rPr>
          <w:rFonts w:hint="cs"/>
          <w:rtl/>
        </w:rPr>
        <w:t xml:space="preserve">, אשר תורכב מנציגי </w:t>
      </w:r>
      <w:r w:rsidR="00040146">
        <w:rPr>
          <w:rFonts w:hint="cs"/>
          <w:rtl/>
        </w:rPr>
        <w:t xml:space="preserve">ציבור </w:t>
      </w:r>
      <w:r>
        <w:rPr>
          <w:rFonts w:hint="cs"/>
          <w:rtl/>
        </w:rPr>
        <w:t>ו</w:t>
      </w:r>
      <w:r w:rsidR="001A62BA">
        <w:rPr>
          <w:rFonts w:hint="cs"/>
          <w:rtl/>
        </w:rPr>
        <w:t xml:space="preserve">לקטורים - </w:t>
      </w:r>
      <w:r>
        <w:rPr>
          <w:rFonts w:hint="cs"/>
          <w:rtl/>
        </w:rPr>
        <w:t>נציגי המשרד</w:t>
      </w:r>
      <w:r w:rsidR="001A62BA">
        <w:rPr>
          <w:rFonts w:hint="cs"/>
          <w:rtl/>
        </w:rPr>
        <w:t xml:space="preserve">. הלקטורים </w:t>
      </w:r>
      <w:r w:rsidR="00875C17">
        <w:rPr>
          <w:rFonts w:hint="cs"/>
          <w:rtl/>
        </w:rPr>
        <w:t xml:space="preserve">יהיו אנשי מקצוע בתחומי התרבות האמורים, בעלי ניסיון של 10 שנים לפחות בעיסוק בתחום. מפעיל הקרן יציע למשרד רשימת לקטורים אופציונאלית והמשרד ייקבע את הרכב הלקטורים הסופי. </w:t>
      </w:r>
    </w:p>
    <w:p w14:paraId="11518E26" w14:textId="77777777" w:rsidR="00DD4E56" w:rsidRDefault="00DD4E56" w:rsidP="001A62BA">
      <w:pPr>
        <w:pStyle w:val="a3"/>
        <w:ind w:left="2081"/>
        <w:rPr>
          <w:rtl/>
        </w:rPr>
      </w:pPr>
    </w:p>
    <w:p w14:paraId="06F56DAD" w14:textId="00C707DF" w:rsidR="00BB7638" w:rsidRDefault="00BB7638" w:rsidP="001A62BA">
      <w:pPr>
        <w:pStyle w:val="a3"/>
        <w:ind w:left="2081"/>
      </w:pPr>
      <w:r>
        <w:rPr>
          <w:rFonts w:hint="cs"/>
          <w:rtl/>
        </w:rPr>
        <w:t>בחינת האיכות מורכבת משני שלבים:</w:t>
      </w:r>
      <w:bookmarkEnd w:id="85"/>
    </w:p>
    <w:p w14:paraId="107D3582" w14:textId="77777777" w:rsidR="00BB7638" w:rsidRDefault="00BB7638" w:rsidP="00823CE7">
      <w:pPr>
        <w:pStyle w:val="a3"/>
        <w:numPr>
          <w:ilvl w:val="3"/>
          <w:numId w:val="25"/>
        </w:numPr>
      </w:pPr>
      <w:r>
        <w:rPr>
          <w:rFonts w:hint="cs"/>
          <w:rtl/>
        </w:rPr>
        <w:t>התרשמות הוועדה מפוטנציאל היוצר, תיאור היצירה והצהרת הכוונות האמנותית שלה</w:t>
      </w:r>
      <w:r w:rsidR="006D53A1">
        <w:rPr>
          <w:rFonts w:hint="cs"/>
          <w:rtl/>
        </w:rPr>
        <w:t>, ע"פ אמות המידה שיפורטו בהמשך</w:t>
      </w:r>
      <w:r>
        <w:rPr>
          <w:rFonts w:hint="cs"/>
          <w:rtl/>
        </w:rPr>
        <w:t>.</w:t>
      </w:r>
    </w:p>
    <w:p w14:paraId="2E7A746A" w14:textId="77777777" w:rsidR="00BB7638" w:rsidRDefault="00BB7638" w:rsidP="00823CE7">
      <w:pPr>
        <w:pStyle w:val="a3"/>
        <w:numPr>
          <w:ilvl w:val="3"/>
          <w:numId w:val="25"/>
        </w:numPr>
        <w:ind w:hanging="726"/>
      </w:pPr>
      <w:r>
        <w:rPr>
          <w:rFonts w:hint="cs"/>
          <w:rtl/>
        </w:rPr>
        <w:t>היוצר יוזמן לראיון ופרזנטציה בפני הוועדה.</w:t>
      </w:r>
    </w:p>
    <w:p w14:paraId="2AD0D9F1" w14:textId="77777777" w:rsidR="006C5879" w:rsidRDefault="006C5879" w:rsidP="00823CE7">
      <w:pPr>
        <w:numPr>
          <w:ilvl w:val="1"/>
          <w:numId w:val="25"/>
        </w:numPr>
        <w:tabs>
          <w:tab w:val="clear" w:pos="1117"/>
        </w:tabs>
        <w:ind w:left="1474" w:hanging="737"/>
      </w:pPr>
      <w:r>
        <w:rPr>
          <w:rFonts w:hint="cs"/>
          <w:rtl/>
        </w:rPr>
        <w:t>תנאי סף ואמות מידה לאיכות ההצעות</w:t>
      </w:r>
      <w:r w:rsidR="00364A11">
        <w:rPr>
          <w:rFonts w:hint="cs"/>
          <w:rtl/>
        </w:rPr>
        <w:t>:</w:t>
      </w:r>
    </w:p>
    <w:p w14:paraId="2945C310" w14:textId="689C081B" w:rsidR="00364A11" w:rsidRDefault="00364A11" w:rsidP="000C7C7A">
      <w:pPr>
        <w:ind w:left="1474"/>
      </w:pPr>
      <w:r>
        <w:rPr>
          <w:rFonts w:hint="cs"/>
          <w:rtl/>
        </w:rPr>
        <w:t>יובהר כי תנאי הסף ואמות המידה שיפורטו להלן הינם הצעה כללית ומפורטים כאן לטובת מידע כללי עבור מציעים אופציונאליים להפעלת הקרן. עוד יודגש כי ההצעה להלן</w:t>
      </w:r>
      <w:r w:rsidR="009D2F97">
        <w:rPr>
          <w:rFonts w:hint="cs"/>
          <w:rtl/>
        </w:rPr>
        <w:t>,</w:t>
      </w:r>
      <w:r>
        <w:rPr>
          <w:rFonts w:hint="cs"/>
          <w:rtl/>
        </w:rPr>
        <w:t xml:space="preserve"> הינה גנרית וכוללנית עבור כל ארבעת תחומי התרבות</w:t>
      </w:r>
      <w:r w:rsidR="009D2F97">
        <w:rPr>
          <w:rFonts w:hint="cs"/>
          <w:rtl/>
        </w:rPr>
        <w:t xml:space="preserve">, וכן משקולות </w:t>
      </w:r>
      <w:r w:rsidR="009D2F97">
        <w:rPr>
          <w:rFonts w:hint="cs"/>
          <w:rtl/>
        </w:rPr>
        <w:lastRenderedPageBreak/>
        <w:t>האיכות המוצעות</w:t>
      </w:r>
      <w:r>
        <w:rPr>
          <w:rFonts w:hint="cs"/>
          <w:rtl/>
        </w:rPr>
        <w:t xml:space="preserve">. תנאי הסף ואמות המידה הסופיים </w:t>
      </w:r>
      <w:r w:rsidR="000C7C7A">
        <w:rPr>
          <w:rFonts w:hint="cs"/>
          <w:rtl/>
        </w:rPr>
        <w:t xml:space="preserve">יוכנו ויוצגו </w:t>
      </w:r>
      <w:r>
        <w:rPr>
          <w:rFonts w:hint="cs"/>
          <w:rtl/>
        </w:rPr>
        <w:t xml:space="preserve">ע"י הספק (מפעיל הקרן) </w:t>
      </w:r>
      <w:r w:rsidR="000C7C7A">
        <w:rPr>
          <w:rFonts w:hint="cs"/>
          <w:rtl/>
        </w:rPr>
        <w:t xml:space="preserve">בפני </w:t>
      </w:r>
      <w:r>
        <w:rPr>
          <w:rFonts w:hint="cs"/>
          <w:rtl/>
        </w:rPr>
        <w:t>נציגי המשרד, לאחר הקמת הקרן ולפני פרסום הקולות הקוראים ליוצרים, בכל תחום תרבות ובכל סוג פעילות בנפרד.</w:t>
      </w:r>
      <w:r w:rsidR="000C7C7A">
        <w:rPr>
          <w:rFonts w:hint="cs"/>
          <w:rtl/>
        </w:rPr>
        <w:t xml:space="preserve"> אישור תנאי הסף ואמות המידה יהיה בידי המשרד בלבד והוא רשאי לבצע שינויים מעת לעת. </w:t>
      </w:r>
      <w:r>
        <w:rPr>
          <w:rFonts w:hint="cs"/>
          <w:rtl/>
        </w:rPr>
        <w:t xml:space="preserve"> </w:t>
      </w:r>
    </w:p>
    <w:p w14:paraId="74590A19" w14:textId="77777777" w:rsidR="006C5879" w:rsidRPr="00364A11" w:rsidRDefault="00364A11" w:rsidP="00823CE7">
      <w:pPr>
        <w:pStyle w:val="a3"/>
        <w:numPr>
          <w:ilvl w:val="2"/>
          <w:numId w:val="25"/>
        </w:numPr>
      </w:pPr>
      <w:r w:rsidRPr="00364A11">
        <w:rPr>
          <w:rFonts w:hint="cs"/>
          <w:u w:val="single"/>
          <w:rtl/>
        </w:rPr>
        <w:t>תנאי סף מוצעים (לכל תחומי התרבות ולכל סוגי הפעילויות שייתמכו):</w:t>
      </w:r>
    </w:p>
    <w:p w14:paraId="16E55C01" w14:textId="77777777" w:rsidR="00C001B7" w:rsidRDefault="00C001B7" w:rsidP="00823CE7">
      <w:pPr>
        <w:pStyle w:val="a3"/>
        <w:numPr>
          <w:ilvl w:val="3"/>
          <w:numId w:val="25"/>
        </w:numPr>
        <w:ind w:hanging="726"/>
      </w:pPr>
      <w:r>
        <w:rPr>
          <w:rFonts w:hint="cs"/>
          <w:rtl/>
        </w:rPr>
        <w:t>היוצר הינו אזרח ישראלי ותושב קבע בישראל בחמש השנים האחרונות.</w:t>
      </w:r>
    </w:p>
    <w:p w14:paraId="7807586B" w14:textId="77777777" w:rsidR="00C2232B" w:rsidRDefault="00C2232B" w:rsidP="00823CE7">
      <w:pPr>
        <w:pStyle w:val="a3"/>
        <w:numPr>
          <w:ilvl w:val="3"/>
          <w:numId w:val="25"/>
        </w:numPr>
        <w:ind w:hanging="726"/>
      </w:pPr>
      <w:r>
        <w:rPr>
          <w:rFonts w:hint="cs"/>
          <w:rtl/>
        </w:rPr>
        <w:t>היוצר לא קיבל מענק ממשלתי עבור יצירה באחד מתחומי התרבות הנ"ל בחמש השנים האחרונות.</w:t>
      </w:r>
    </w:p>
    <w:p w14:paraId="4CD7FAB4" w14:textId="77777777" w:rsidR="00076A9B" w:rsidRDefault="00076A9B" w:rsidP="00823CE7">
      <w:pPr>
        <w:pStyle w:val="a3"/>
        <w:numPr>
          <w:ilvl w:val="3"/>
          <w:numId w:val="25"/>
        </w:numPr>
        <w:ind w:hanging="726"/>
      </w:pPr>
      <w:r>
        <w:rPr>
          <w:rFonts w:hint="cs"/>
          <w:rtl/>
        </w:rPr>
        <w:t>היוצר יציג מקורות מימון בסך 25% לפחות מהעלות הכוללת של ביצוע מלא של יצירתו.</w:t>
      </w:r>
    </w:p>
    <w:p w14:paraId="14B9B2B8" w14:textId="44EFE03B" w:rsidR="00B32ADE" w:rsidRDefault="00B32ADE" w:rsidP="00823CE7">
      <w:pPr>
        <w:pStyle w:val="a3"/>
        <w:numPr>
          <w:ilvl w:val="3"/>
          <w:numId w:val="25"/>
        </w:numPr>
        <w:ind w:hanging="726"/>
      </w:pPr>
      <w:r>
        <w:rPr>
          <w:rFonts w:hint="cs"/>
          <w:rtl/>
        </w:rPr>
        <w:t xml:space="preserve">היוצר עוסק בתחום </w:t>
      </w:r>
      <w:r w:rsidR="00364A11">
        <w:rPr>
          <w:rFonts w:hint="cs"/>
          <w:rtl/>
        </w:rPr>
        <w:t>התרבות הרלוונטי</w:t>
      </w:r>
      <w:r>
        <w:rPr>
          <w:rFonts w:hint="cs"/>
          <w:rtl/>
        </w:rPr>
        <w:t xml:space="preserve"> באופן עצמאי (כלומר לא במסגרת לימודיו ולא כע</w:t>
      </w:r>
      <w:r w:rsidR="000C7C7A">
        <w:rPr>
          <w:rFonts w:hint="cs"/>
          <w:rtl/>
        </w:rPr>
        <w:t>ו</w:t>
      </w:r>
      <w:r>
        <w:rPr>
          <w:rFonts w:hint="cs"/>
          <w:rtl/>
        </w:rPr>
        <w:t>בד שכיר) בשלוש השנים האחרונות לפחות.</w:t>
      </w:r>
    </w:p>
    <w:p w14:paraId="330A02D4" w14:textId="77777777" w:rsidR="00435A1C" w:rsidRDefault="00435A1C" w:rsidP="00823CE7">
      <w:pPr>
        <w:pStyle w:val="a3"/>
        <w:numPr>
          <w:ilvl w:val="3"/>
          <w:numId w:val="25"/>
        </w:numPr>
        <w:ind w:hanging="726"/>
      </w:pPr>
      <w:r>
        <w:rPr>
          <w:rFonts w:hint="cs"/>
          <w:rtl/>
        </w:rPr>
        <w:t xml:space="preserve">למתמודדים במסלול הגבוה של פרויקטים ופעילות אמנותית בלבד: היוצר </w:t>
      </w:r>
      <w:r w:rsidR="00364A11">
        <w:rPr>
          <w:rFonts w:hint="cs"/>
          <w:rtl/>
        </w:rPr>
        <w:t xml:space="preserve">העלה לפחות שלוש מיצירותיו במסגרת במה / תערוכה מקצועית, </w:t>
      </w:r>
      <w:r>
        <w:rPr>
          <w:rFonts w:hint="cs"/>
          <w:rtl/>
        </w:rPr>
        <w:t xml:space="preserve">ובלבד שאין מדובר </w:t>
      </w:r>
      <w:proofErr w:type="spellStart"/>
      <w:r>
        <w:rPr>
          <w:rFonts w:hint="cs"/>
          <w:rtl/>
        </w:rPr>
        <w:t>ב</w:t>
      </w:r>
      <w:r w:rsidR="00364A11">
        <w:rPr>
          <w:rFonts w:hint="cs"/>
          <w:rtl/>
        </w:rPr>
        <w:t>בבמות</w:t>
      </w:r>
      <w:proofErr w:type="spellEnd"/>
      <w:r w:rsidR="00364A11">
        <w:rPr>
          <w:rFonts w:hint="cs"/>
          <w:rtl/>
        </w:rPr>
        <w:t xml:space="preserve"> / </w:t>
      </w:r>
      <w:r>
        <w:rPr>
          <w:rFonts w:hint="cs"/>
          <w:rtl/>
        </w:rPr>
        <w:t xml:space="preserve">תערוכות במסגרת לימודית.  </w:t>
      </w:r>
    </w:p>
    <w:p w14:paraId="221B4B85" w14:textId="77777777" w:rsidR="00851CD0" w:rsidRDefault="00851CD0" w:rsidP="00823CE7">
      <w:pPr>
        <w:pStyle w:val="a3"/>
        <w:numPr>
          <w:ilvl w:val="3"/>
          <w:numId w:val="25"/>
        </w:numPr>
        <w:ind w:hanging="726"/>
        <w:rPr>
          <w:rtl/>
        </w:rPr>
      </w:pPr>
      <w:r>
        <w:rPr>
          <w:rFonts w:hint="cs"/>
          <w:rtl/>
        </w:rPr>
        <w:t xml:space="preserve">ליוצרים המבקשים לקבל תמיכה בפעילות ייצוא תרבותי ו/ או השתלמות מקצועית המתקיימת בחו"ל: הצגת הזמנה רשמית להשתתפות בפרויקט בחו"ל. </w:t>
      </w:r>
    </w:p>
    <w:p w14:paraId="0C2CF241" w14:textId="77777777" w:rsidR="006C5879" w:rsidRDefault="00384F52" w:rsidP="00384F52">
      <w:pPr>
        <w:pStyle w:val="a3"/>
        <w:ind w:left="2081"/>
        <w:rPr>
          <w:u w:val="single"/>
          <w:rtl/>
        </w:rPr>
      </w:pPr>
      <w:r w:rsidRPr="00384F52">
        <w:rPr>
          <w:rFonts w:hint="cs"/>
          <w:u w:val="single"/>
          <w:rtl/>
        </w:rPr>
        <w:t xml:space="preserve">אמות מידה </w:t>
      </w:r>
      <w:proofErr w:type="spellStart"/>
      <w:r w:rsidR="00364A11">
        <w:rPr>
          <w:rFonts w:hint="cs"/>
          <w:u w:val="single"/>
          <w:rtl/>
        </w:rPr>
        <w:t>מידה</w:t>
      </w:r>
      <w:proofErr w:type="spellEnd"/>
      <w:r w:rsidR="00364A11">
        <w:rPr>
          <w:rFonts w:hint="cs"/>
          <w:u w:val="single"/>
          <w:rtl/>
        </w:rPr>
        <w:t xml:space="preserve"> </w:t>
      </w:r>
      <w:r w:rsidRPr="00384F52">
        <w:rPr>
          <w:rFonts w:hint="cs"/>
          <w:u w:val="single"/>
          <w:rtl/>
        </w:rPr>
        <w:t>לבחינת האיכות:</w:t>
      </w:r>
    </w:p>
    <w:p w14:paraId="33565F49" w14:textId="77777777" w:rsidR="00364A11" w:rsidRDefault="00364A11" w:rsidP="00823CE7">
      <w:pPr>
        <w:pStyle w:val="a3"/>
        <w:numPr>
          <w:ilvl w:val="3"/>
          <w:numId w:val="25"/>
        </w:numPr>
        <w:rPr>
          <w:u w:val="single"/>
        </w:rPr>
      </w:pPr>
      <w:r w:rsidRPr="00364A11">
        <w:rPr>
          <w:u w:val="single"/>
          <w:rtl/>
        </w:rPr>
        <w:t>פרויקטים ופעילות אמנותית בישראל:</w:t>
      </w:r>
    </w:p>
    <w:p w14:paraId="13924BCA" w14:textId="77777777" w:rsidR="00364A11" w:rsidRPr="00851CD0" w:rsidRDefault="008D10F8" w:rsidP="00823CE7">
      <w:pPr>
        <w:pStyle w:val="a3"/>
        <w:numPr>
          <w:ilvl w:val="0"/>
          <w:numId w:val="35"/>
        </w:numPr>
      </w:pPr>
      <w:r>
        <w:rPr>
          <w:rFonts w:hint="cs"/>
          <w:rtl/>
        </w:rPr>
        <w:t xml:space="preserve">איכות היצירה </w:t>
      </w:r>
      <w:r w:rsidRPr="00851CD0">
        <w:rPr>
          <w:rFonts w:hint="cs"/>
          <w:rtl/>
        </w:rPr>
        <w:t xml:space="preserve">המוצעת </w:t>
      </w:r>
      <w:r w:rsidRPr="00851CD0">
        <w:rPr>
          <w:rtl/>
        </w:rPr>
        <w:t>–</w:t>
      </w:r>
      <w:r w:rsidRPr="00851CD0">
        <w:rPr>
          <w:rFonts w:hint="cs"/>
          <w:rtl/>
        </w:rPr>
        <w:t xml:space="preserve"> מקוריות, חדשנות, בינתחומיות, היתכנות בינ"ל (40%-50%)</w:t>
      </w:r>
    </w:p>
    <w:p w14:paraId="6E7236CF" w14:textId="77777777" w:rsidR="008D10F8" w:rsidRPr="00851CD0" w:rsidRDefault="008D10F8" w:rsidP="00823CE7">
      <w:pPr>
        <w:pStyle w:val="a3"/>
        <w:numPr>
          <w:ilvl w:val="0"/>
          <w:numId w:val="35"/>
        </w:numPr>
      </w:pPr>
      <w:r w:rsidRPr="00851CD0">
        <w:rPr>
          <w:rFonts w:hint="cs"/>
          <w:rtl/>
        </w:rPr>
        <w:t>מידת הרלוונטיות והחשיפה לציבור הרחב (15%-25%)</w:t>
      </w:r>
    </w:p>
    <w:p w14:paraId="2EAD8668" w14:textId="77777777" w:rsidR="008D10F8" w:rsidRPr="00851CD0" w:rsidRDefault="008D10F8" w:rsidP="00823CE7">
      <w:pPr>
        <w:pStyle w:val="a3"/>
        <w:numPr>
          <w:ilvl w:val="0"/>
          <w:numId w:val="35"/>
        </w:numPr>
      </w:pPr>
      <w:r w:rsidRPr="00851CD0">
        <w:rPr>
          <w:rFonts w:hint="cs"/>
          <w:rtl/>
        </w:rPr>
        <w:t>יצירה בפריפריה (10%-20%)</w:t>
      </w:r>
    </w:p>
    <w:p w14:paraId="520A0A23" w14:textId="77777777" w:rsidR="008D10F8" w:rsidRPr="00851CD0" w:rsidRDefault="008D10F8" w:rsidP="00823CE7">
      <w:pPr>
        <w:pStyle w:val="a3"/>
        <w:numPr>
          <w:ilvl w:val="0"/>
          <w:numId w:val="35"/>
        </w:numPr>
      </w:pPr>
      <w:r w:rsidRPr="00851CD0">
        <w:rPr>
          <w:rFonts w:hint="cs"/>
          <w:rtl/>
        </w:rPr>
        <w:t>הכשרת וניסיון היוצר (10-15%)</w:t>
      </w:r>
    </w:p>
    <w:p w14:paraId="6633D00E" w14:textId="77777777" w:rsidR="00851CD0" w:rsidRDefault="00851CD0" w:rsidP="00823CE7">
      <w:pPr>
        <w:pStyle w:val="a3"/>
        <w:numPr>
          <w:ilvl w:val="3"/>
          <w:numId w:val="25"/>
        </w:numPr>
        <w:rPr>
          <w:u w:val="single"/>
        </w:rPr>
      </w:pPr>
      <w:r>
        <w:rPr>
          <w:rFonts w:hint="cs"/>
          <w:u w:val="single"/>
          <w:rtl/>
        </w:rPr>
        <w:t>ייצוא תרבותי:</w:t>
      </w:r>
    </w:p>
    <w:p w14:paraId="6CC1A624" w14:textId="77777777" w:rsidR="00851CD0" w:rsidRPr="00C2232B" w:rsidRDefault="00851CD0" w:rsidP="00823CE7">
      <w:pPr>
        <w:pStyle w:val="a3"/>
        <w:numPr>
          <w:ilvl w:val="0"/>
          <w:numId w:val="36"/>
        </w:numPr>
      </w:pPr>
      <w:r w:rsidRPr="00C2232B">
        <w:rPr>
          <w:rFonts w:hint="cs"/>
          <w:rtl/>
        </w:rPr>
        <w:t>מוניטין מקצועי בינ"ל של הגוף המזמין (ע"פ דירוג של הקרן והמשרד) (80%-90%)</w:t>
      </w:r>
    </w:p>
    <w:p w14:paraId="5C0F92FC" w14:textId="77777777" w:rsidR="00851CD0" w:rsidRPr="00C2232B" w:rsidRDefault="00851CD0" w:rsidP="00823CE7">
      <w:pPr>
        <w:pStyle w:val="a3"/>
        <w:numPr>
          <w:ilvl w:val="0"/>
          <w:numId w:val="36"/>
        </w:numPr>
      </w:pPr>
      <w:r w:rsidRPr="00C2232B">
        <w:rPr>
          <w:rFonts w:hint="cs"/>
          <w:rtl/>
        </w:rPr>
        <w:t>יוצר צעיר (5%-10%)</w:t>
      </w:r>
    </w:p>
    <w:p w14:paraId="5C86BA91" w14:textId="77777777" w:rsidR="00851CD0" w:rsidRPr="00C2232B" w:rsidRDefault="00851CD0" w:rsidP="00823CE7">
      <w:pPr>
        <w:pStyle w:val="a3"/>
        <w:numPr>
          <w:ilvl w:val="0"/>
          <w:numId w:val="36"/>
        </w:numPr>
      </w:pPr>
      <w:r w:rsidRPr="00C2232B">
        <w:rPr>
          <w:rFonts w:hint="cs"/>
          <w:rtl/>
        </w:rPr>
        <w:t>פוטנציאל חשיבות היצירה בישראל (5%-10%)</w:t>
      </w:r>
    </w:p>
    <w:p w14:paraId="37B03188" w14:textId="77777777" w:rsidR="00C2232B" w:rsidRDefault="00C2232B" w:rsidP="00823CE7">
      <w:pPr>
        <w:pStyle w:val="a3"/>
        <w:numPr>
          <w:ilvl w:val="3"/>
          <w:numId w:val="25"/>
        </w:numPr>
        <w:rPr>
          <w:u w:val="single"/>
        </w:rPr>
      </w:pPr>
      <w:r>
        <w:rPr>
          <w:rFonts w:hint="cs"/>
          <w:u w:val="single"/>
          <w:rtl/>
        </w:rPr>
        <w:t>השתלמויות מקצועיות:</w:t>
      </w:r>
    </w:p>
    <w:p w14:paraId="7D68F49C" w14:textId="77777777" w:rsidR="00C2232B" w:rsidRPr="00C2232B" w:rsidRDefault="00C2232B" w:rsidP="00823CE7">
      <w:pPr>
        <w:pStyle w:val="a3"/>
        <w:numPr>
          <w:ilvl w:val="0"/>
          <w:numId w:val="36"/>
        </w:numPr>
      </w:pPr>
      <w:r w:rsidRPr="00C2232B">
        <w:rPr>
          <w:rFonts w:hint="cs"/>
          <w:rtl/>
        </w:rPr>
        <w:t>מוניטין מקצועי של הגוף המזמין (ע"פ דירוג של הקרן והמשרד) (</w:t>
      </w:r>
      <w:r>
        <w:rPr>
          <w:rFonts w:hint="cs"/>
          <w:rtl/>
        </w:rPr>
        <w:t>4</w:t>
      </w:r>
      <w:r w:rsidRPr="00C2232B">
        <w:rPr>
          <w:rFonts w:hint="cs"/>
          <w:rtl/>
        </w:rPr>
        <w:t>0%-</w:t>
      </w:r>
      <w:r>
        <w:rPr>
          <w:rFonts w:hint="cs"/>
          <w:rtl/>
        </w:rPr>
        <w:t>5</w:t>
      </w:r>
      <w:r w:rsidRPr="00C2232B">
        <w:rPr>
          <w:rFonts w:hint="cs"/>
          <w:rtl/>
        </w:rPr>
        <w:t>0%)</w:t>
      </w:r>
    </w:p>
    <w:p w14:paraId="3E7D0C71" w14:textId="77777777" w:rsidR="00C2232B" w:rsidRDefault="00C2232B" w:rsidP="00823CE7">
      <w:pPr>
        <w:pStyle w:val="a3"/>
        <w:numPr>
          <w:ilvl w:val="0"/>
          <w:numId w:val="36"/>
        </w:numPr>
      </w:pPr>
      <w:r>
        <w:rPr>
          <w:rFonts w:hint="cs"/>
          <w:rtl/>
        </w:rPr>
        <w:t>תחומים אותם מעוניין המשרד לקדם (30%-40%)</w:t>
      </w:r>
    </w:p>
    <w:p w14:paraId="5E5329FC" w14:textId="77777777" w:rsidR="00C2232B" w:rsidRPr="00C2232B" w:rsidRDefault="00C2232B" w:rsidP="00823CE7">
      <w:pPr>
        <w:pStyle w:val="a3"/>
        <w:numPr>
          <w:ilvl w:val="0"/>
          <w:numId w:val="36"/>
        </w:numPr>
      </w:pPr>
      <w:r w:rsidRPr="00C2232B">
        <w:rPr>
          <w:rFonts w:hint="cs"/>
          <w:rtl/>
        </w:rPr>
        <w:lastRenderedPageBreak/>
        <w:t>יוצר צעיר (5%-10%)</w:t>
      </w:r>
    </w:p>
    <w:p w14:paraId="377E87B5" w14:textId="77777777" w:rsidR="00C2232B" w:rsidRPr="00C2232B" w:rsidRDefault="00C2232B" w:rsidP="00823CE7">
      <w:pPr>
        <w:pStyle w:val="a3"/>
        <w:numPr>
          <w:ilvl w:val="0"/>
          <w:numId w:val="36"/>
        </w:numPr>
      </w:pPr>
      <w:r w:rsidRPr="00C2232B">
        <w:rPr>
          <w:rFonts w:hint="cs"/>
          <w:rtl/>
        </w:rPr>
        <w:t>פוטנציאל חשיבות היצירה בישראל (5%-10%)</w:t>
      </w:r>
    </w:p>
    <w:p w14:paraId="0C28F875" w14:textId="77777777" w:rsidR="00C2232B" w:rsidRDefault="000D3F86" w:rsidP="00823CE7">
      <w:pPr>
        <w:numPr>
          <w:ilvl w:val="1"/>
          <w:numId w:val="25"/>
        </w:numPr>
        <w:tabs>
          <w:tab w:val="clear" w:pos="1117"/>
        </w:tabs>
        <w:ind w:left="1474" w:hanging="737"/>
        <w:rPr>
          <w:u w:val="single"/>
        </w:rPr>
      </w:pPr>
      <w:r>
        <w:rPr>
          <w:rFonts w:hint="cs"/>
          <w:u w:val="single"/>
          <w:rtl/>
        </w:rPr>
        <w:t>בחירת היוצרים הזוכים:</w:t>
      </w:r>
    </w:p>
    <w:p w14:paraId="1AD061D8" w14:textId="77777777" w:rsidR="000D3F86" w:rsidRDefault="000D3F86" w:rsidP="000D3F86">
      <w:pPr>
        <w:ind w:left="1474"/>
        <w:rPr>
          <w:rtl/>
        </w:rPr>
      </w:pPr>
      <w:r>
        <w:rPr>
          <w:rFonts w:hint="cs"/>
          <w:rtl/>
        </w:rPr>
        <w:t xml:space="preserve">הספק יפרסם במסגרת הקול הקורא (ראה פירוט בהמשך) את לוח הזמנים להגשת הבקשות ובדיקתן, ואת אמות המידה על פיהם ידורגו ההצעות בכל תחום תרבות ובכל סוג פעילות. </w:t>
      </w:r>
    </w:p>
    <w:p w14:paraId="47465DEE" w14:textId="77777777" w:rsidR="000D3F86" w:rsidRPr="000D3F86" w:rsidRDefault="000D3F86" w:rsidP="003E75F7">
      <w:pPr>
        <w:ind w:left="1474"/>
      </w:pPr>
      <w:r>
        <w:rPr>
          <w:rFonts w:hint="cs"/>
          <w:rtl/>
        </w:rPr>
        <w:t>היוצר שידורג</w:t>
      </w:r>
      <w:r w:rsidR="003E75F7">
        <w:rPr>
          <w:rFonts w:hint="cs"/>
          <w:rtl/>
        </w:rPr>
        <w:t xml:space="preserve"> במקום</w:t>
      </w:r>
      <w:r>
        <w:rPr>
          <w:rFonts w:hint="cs"/>
          <w:rtl/>
        </w:rPr>
        <w:t xml:space="preserve"> הראשו</w:t>
      </w:r>
      <w:r w:rsidR="003E75F7">
        <w:rPr>
          <w:rFonts w:hint="cs"/>
          <w:rtl/>
        </w:rPr>
        <w:t>ן</w:t>
      </w:r>
      <w:r>
        <w:rPr>
          <w:rFonts w:hint="cs"/>
          <w:rtl/>
        </w:rPr>
        <w:t xml:space="preserve"> יזכ</w:t>
      </w:r>
      <w:r w:rsidR="003E75F7">
        <w:rPr>
          <w:rFonts w:hint="cs"/>
          <w:rtl/>
        </w:rPr>
        <w:t>ה</w:t>
      </w:r>
      <w:r>
        <w:rPr>
          <w:rFonts w:hint="cs"/>
          <w:rtl/>
        </w:rPr>
        <w:t xml:space="preserve"> לתמיכת הקרן בסכום הדרוש ל</w:t>
      </w:r>
      <w:r w:rsidR="003E75F7">
        <w:rPr>
          <w:rFonts w:hint="cs"/>
          <w:rtl/>
        </w:rPr>
        <w:t>ו</w:t>
      </w:r>
      <w:r>
        <w:rPr>
          <w:rFonts w:hint="cs"/>
          <w:rtl/>
        </w:rPr>
        <w:t xml:space="preserve"> כפי שנכתב בבקשת</w:t>
      </w:r>
      <w:r w:rsidR="003E75F7">
        <w:rPr>
          <w:rFonts w:hint="cs"/>
          <w:rtl/>
        </w:rPr>
        <w:t>ו</w:t>
      </w:r>
      <w:r>
        <w:rPr>
          <w:rFonts w:hint="cs"/>
          <w:rtl/>
        </w:rPr>
        <w:t xml:space="preserve">, ובתנאי שאינו עולה על הסכום המקסימלי לאותה תמיכה כמפורט לעיל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Ref465162747 \n \h</w:instrText>
      </w:r>
      <w:r>
        <w:rPr>
          <w:rtl/>
        </w:rPr>
        <w:instrText xml:space="preserve"> </w:instrText>
      </w:r>
      <w:r>
        <w:rPr>
          <w:rtl/>
        </w:rPr>
      </w:r>
      <w:r>
        <w:rPr>
          <w:rtl/>
        </w:rPr>
        <w:fldChar w:fldCharType="separate"/>
      </w:r>
      <w:r>
        <w:rPr>
          <w:cs/>
        </w:rPr>
        <w:t>‎</w:t>
      </w:r>
      <w:r>
        <w:t>4.1</w:t>
      </w:r>
      <w:r>
        <w:rPr>
          <w:rtl/>
        </w:rPr>
        <w:fldChar w:fldCharType="end"/>
      </w:r>
      <w:r w:rsidR="003E75F7">
        <w:rPr>
          <w:rFonts w:hint="cs"/>
          <w:rtl/>
        </w:rPr>
        <w:t xml:space="preserve">, וכן הלאה ליוצר שידורג שני, שלישי וכו' עד למיצוי מלוא התקציב שהוקצה לתמיכות בתחום זה ובסוג פעילות זה. </w:t>
      </w:r>
    </w:p>
    <w:p w14:paraId="718E51B8" w14:textId="77777777" w:rsidR="000D3F86" w:rsidRDefault="003E75F7" w:rsidP="00823CE7">
      <w:pPr>
        <w:pStyle w:val="a3"/>
        <w:numPr>
          <w:ilvl w:val="0"/>
          <w:numId w:val="25"/>
        </w:numPr>
        <w:ind w:left="737" w:hanging="737"/>
        <w:rPr>
          <w:b/>
          <w:bCs/>
          <w:sz w:val="24"/>
          <w:u w:val="single"/>
        </w:rPr>
      </w:pPr>
      <w:r>
        <w:rPr>
          <w:rFonts w:hint="cs"/>
          <w:b/>
          <w:bCs/>
          <w:sz w:val="24"/>
          <w:u w:val="single"/>
          <w:rtl/>
        </w:rPr>
        <w:t>לוחות זמנים</w:t>
      </w:r>
      <w:r w:rsidR="000D3F86">
        <w:rPr>
          <w:rFonts w:hint="cs"/>
          <w:b/>
          <w:bCs/>
          <w:sz w:val="24"/>
          <w:u w:val="single"/>
          <w:rtl/>
        </w:rPr>
        <w:t xml:space="preserve"> </w:t>
      </w:r>
      <w:r>
        <w:rPr>
          <w:rFonts w:hint="cs"/>
          <w:b/>
          <w:bCs/>
          <w:sz w:val="24"/>
          <w:u w:val="single"/>
          <w:rtl/>
        </w:rPr>
        <w:t>ל</w:t>
      </w:r>
      <w:r w:rsidR="000D3F86">
        <w:rPr>
          <w:rFonts w:hint="cs"/>
          <w:b/>
          <w:bCs/>
          <w:sz w:val="24"/>
          <w:u w:val="single"/>
          <w:rtl/>
        </w:rPr>
        <w:t>הגשת</w:t>
      </w:r>
      <w:r>
        <w:rPr>
          <w:rFonts w:hint="cs"/>
          <w:b/>
          <w:bCs/>
          <w:sz w:val="24"/>
          <w:u w:val="single"/>
          <w:rtl/>
        </w:rPr>
        <w:t xml:space="preserve"> ובדיקת</w:t>
      </w:r>
      <w:r w:rsidR="000D3F86">
        <w:rPr>
          <w:rFonts w:hint="cs"/>
          <w:b/>
          <w:bCs/>
          <w:sz w:val="24"/>
          <w:u w:val="single"/>
          <w:rtl/>
        </w:rPr>
        <w:t xml:space="preserve"> הבקשות</w:t>
      </w:r>
    </w:p>
    <w:p w14:paraId="7BE1ED03" w14:textId="417A0AE7" w:rsidR="000D3F86" w:rsidRDefault="000D3F86" w:rsidP="00823CE7">
      <w:pPr>
        <w:numPr>
          <w:ilvl w:val="1"/>
          <w:numId w:val="25"/>
        </w:numPr>
        <w:tabs>
          <w:tab w:val="clear" w:pos="1117"/>
        </w:tabs>
        <w:ind w:left="1474" w:hanging="737"/>
      </w:pPr>
      <w:r>
        <w:rPr>
          <w:rFonts w:hint="cs"/>
          <w:rtl/>
        </w:rPr>
        <w:t xml:space="preserve">הספק יגדיר </w:t>
      </w:r>
      <w:r w:rsidR="000C7C7A">
        <w:rPr>
          <w:rFonts w:hint="cs"/>
          <w:rtl/>
        </w:rPr>
        <w:t>את</w:t>
      </w:r>
      <w:r>
        <w:rPr>
          <w:rFonts w:hint="cs"/>
          <w:rtl/>
        </w:rPr>
        <w:t xml:space="preserve"> מועדי הגשת </w:t>
      </w:r>
      <w:r w:rsidR="000C7C7A">
        <w:rPr>
          <w:rFonts w:hint="cs"/>
          <w:rtl/>
        </w:rPr>
        <w:t>ה</w:t>
      </w:r>
      <w:r>
        <w:rPr>
          <w:rFonts w:hint="cs"/>
          <w:rtl/>
        </w:rPr>
        <w:t>בקשות בשנה</w:t>
      </w:r>
      <w:r w:rsidR="00F40AD8">
        <w:rPr>
          <w:rFonts w:hint="cs"/>
          <w:rtl/>
        </w:rPr>
        <w:t xml:space="preserve"> והסכום שיוקצה בכל קול קורא</w:t>
      </w:r>
      <w:r w:rsidR="000C7C7A">
        <w:rPr>
          <w:rFonts w:hint="cs"/>
          <w:rtl/>
        </w:rPr>
        <w:t xml:space="preserve"> לאחר תיאום ואישור נציג המשרד</w:t>
      </w:r>
      <w:r>
        <w:rPr>
          <w:rFonts w:hint="cs"/>
          <w:rtl/>
        </w:rPr>
        <w:t xml:space="preserve">. </w:t>
      </w:r>
    </w:p>
    <w:p w14:paraId="254E7EF5" w14:textId="77777777" w:rsidR="003E75F7" w:rsidRDefault="003E75F7" w:rsidP="00823CE7">
      <w:pPr>
        <w:numPr>
          <w:ilvl w:val="1"/>
          <w:numId w:val="25"/>
        </w:numPr>
        <w:tabs>
          <w:tab w:val="clear" w:pos="1117"/>
        </w:tabs>
        <w:ind w:left="1474" w:hanging="737"/>
      </w:pPr>
      <w:r>
        <w:rPr>
          <w:rFonts w:hint="cs"/>
          <w:rtl/>
        </w:rPr>
        <w:t xml:space="preserve">בקשות במסלול הגבוה של פרויקטים ופעילות </w:t>
      </w:r>
      <w:r w:rsidRPr="008865E1">
        <w:rPr>
          <w:rFonts w:hint="cs"/>
          <w:rtl/>
        </w:rPr>
        <w:t>אמנותית בישראל</w:t>
      </w:r>
      <w:r w:rsidR="00751A88">
        <w:rPr>
          <w:rFonts w:hint="cs"/>
          <w:rtl/>
        </w:rPr>
        <w:t xml:space="preserve">: </w:t>
      </w:r>
      <w:r w:rsidR="0009005D">
        <w:rPr>
          <w:rFonts w:hint="cs"/>
          <w:rtl/>
        </w:rPr>
        <w:t xml:space="preserve">על הספק לבדוק את הבקשות ולהודיע ליוצרים על החלטה הוועדה לכל היותר עד </w:t>
      </w:r>
      <w:r w:rsidR="00CD06DD">
        <w:rPr>
          <w:rFonts w:hint="cs"/>
          <w:rtl/>
        </w:rPr>
        <w:t>90 ימי עבודה</w:t>
      </w:r>
      <w:r w:rsidR="0009005D">
        <w:rPr>
          <w:rFonts w:hint="cs"/>
          <w:rtl/>
        </w:rPr>
        <w:t xml:space="preserve"> מיום הגשת ההצעות.</w:t>
      </w:r>
    </w:p>
    <w:p w14:paraId="4F694203" w14:textId="77777777" w:rsidR="0009005D" w:rsidRDefault="0009005D" w:rsidP="00823CE7">
      <w:pPr>
        <w:numPr>
          <w:ilvl w:val="1"/>
          <w:numId w:val="25"/>
        </w:numPr>
        <w:tabs>
          <w:tab w:val="clear" w:pos="1117"/>
        </w:tabs>
        <w:ind w:left="1474" w:hanging="737"/>
      </w:pPr>
      <w:r>
        <w:rPr>
          <w:rFonts w:hint="cs"/>
          <w:rtl/>
        </w:rPr>
        <w:t xml:space="preserve">בקשות </w:t>
      </w:r>
      <w:proofErr w:type="spellStart"/>
      <w:r>
        <w:rPr>
          <w:rFonts w:hint="cs"/>
          <w:rtl/>
        </w:rPr>
        <w:t>בקשות</w:t>
      </w:r>
      <w:proofErr w:type="spellEnd"/>
      <w:r>
        <w:rPr>
          <w:rFonts w:hint="cs"/>
          <w:rtl/>
        </w:rPr>
        <w:t xml:space="preserve"> במסלול הנמוך של פרויקטים ופעילות </w:t>
      </w:r>
      <w:r w:rsidRPr="008865E1">
        <w:rPr>
          <w:rFonts w:hint="cs"/>
          <w:rtl/>
        </w:rPr>
        <w:t>אמנותית בישראל</w:t>
      </w:r>
      <w:r>
        <w:rPr>
          <w:rFonts w:hint="cs"/>
          <w:rtl/>
        </w:rPr>
        <w:t xml:space="preserve">, בייצוא תרבותי ובהשתלמויות מקצועיות: על הספק לבדוק את הבקשות ולהודיע ליוצרים על החלטה הוועדה לכל היותר עד </w:t>
      </w:r>
      <w:r w:rsidR="00CD06DD">
        <w:rPr>
          <w:rFonts w:hint="cs"/>
          <w:rtl/>
        </w:rPr>
        <w:t>60 ימי עבודה</w:t>
      </w:r>
      <w:r>
        <w:rPr>
          <w:rFonts w:hint="cs"/>
          <w:rtl/>
        </w:rPr>
        <w:t xml:space="preserve"> מיום הגשת ההצעות.</w:t>
      </w:r>
    </w:p>
    <w:p w14:paraId="14165219" w14:textId="77777777" w:rsidR="0009005D" w:rsidRPr="000D3F86" w:rsidRDefault="0009005D" w:rsidP="0009005D">
      <w:pPr>
        <w:pStyle w:val="a3"/>
        <w:ind w:left="1361"/>
      </w:pPr>
    </w:p>
    <w:p w14:paraId="375836DD" w14:textId="77777777" w:rsidR="0081094B" w:rsidRPr="005157C8" w:rsidRDefault="004D2449" w:rsidP="00823CE7">
      <w:pPr>
        <w:pStyle w:val="a3"/>
        <w:numPr>
          <w:ilvl w:val="0"/>
          <w:numId w:val="25"/>
        </w:numPr>
        <w:ind w:left="737" w:hanging="737"/>
        <w:rPr>
          <w:b/>
          <w:bCs/>
          <w:sz w:val="24"/>
          <w:u w:val="single"/>
        </w:rPr>
      </w:pPr>
      <w:r>
        <w:rPr>
          <w:rFonts w:hint="cs"/>
          <w:b/>
          <w:bCs/>
          <w:sz w:val="24"/>
          <w:u w:val="single"/>
          <w:rtl/>
        </w:rPr>
        <w:t>תפקידי הספק</w:t>
      </w:r>
    </w:p>
    <w:p w14:paraId="4E3D9573" w14:textId="77777777" w:rsidR="0081094B" w:rsidRDefault="000A321C" w:rsidP="000A321C">
      <w:pPr>
        <w:ind w:left="799"/>
        <w:rPr>
          <w:sz w:val="24"/>
          <w:rtl/>
        </w:rPr>
      </w:pPr>
      <w:r>
        <w:rPr>
          <w:rFonts w:hint="cs"/>
          <w:sz w:val="24"/>
          <w:rtl/>
        </w:rPr>
        <w:t>הספק יפעיל את קרן התמיכות ביוצרים עצמאיים וינהל אותה באופן מלא, לרבות הליך בחירת היוצרים כולו, ליווי וסיוע, ע"פ הפירוט הבא ובהתאם להנחיות המשרד:</w:t>
      </w:r>
    </w:p>
    <w:p w14:paraId="2B9B3C76" w14:textId="02012719" w:rsidR="000A321C" w:rsidRDefault="000A321C" w:rsidP="00823CE7">
      <w:pPr>
        <w:numPr>
          <w:ilvl w:val="1"/>
          <w:numId w:val="25"/>
        </w:numPr>
        <w:tabs>
          <w:tab w:val="clear" w:pos="1117"/>
        </w:tabs>
        <w:ind w:left="1474" w:hanging="737"/>
      </w:pPr>
      <w:r w:rsidRPr="000A321C">
        <w:rPr>
          <w:rFonts w:hint="cs"/>
          <w:rtl/>
        </w:rPr>
        <w:t>לאחר חתימה על חוזה ההתקשרות בין הספק למשרד, יקים הספק אתר אינטרנט בו ירוכז כל המידע הנוגע לקרן התמיכה. האתר יאפשר הגשת מועמ</w:t>
      </w:r>
      <w:r w:rsidR="000C7C7A">
        <w:rPr>
          <w:rFonts w:hint="cs"/>
          <w:rtl/>
        </w:rPr>
        <w:t>ד</w:t>
      </w:r>
      <w:r w:rsidRPr="000A321C">
        <w:rPr>
          <w:rFonts w:hint="cs"/>
          <w:rtl/>
        </w:rPr>
        <w:t xml:space="preserve">ות מקוונת דרכו וכניסה לאזור אישי בעזרת הזדהות לכל יוצר שמתמודד. האתר יעודכן באופן תמידי בחדשות הקרן, אירועים </w:t>
      </w:r>
      <w:proofErr w:type="spellStart"/>
      <w:r w:rsidRPr="000A321C">
        <w:rPr>
          <w:rFonts w:hint="cs"/>
          <w:rtl/>
        </w:rPr>
        <w:t>וכו</w:t>
      </w:r>
      <w:proofErr w:type="spellEnd"/>
      <w:r w:rsidRPr="000A321C">
        <w:rPr>
          <w:rFonts w:hint="cs"/>
          <w:rtl/>
        </w:rPr>
        <w:t xml:space="preserve">'. </w:t>
      </w:r>
    </w:p>
    <w:p w14:paraId="7D6B52FB" w14:textId="77777777" w:rsidR="004E68B7" w:rsidRDefault="004E68B7" w:rsidP="00823CE7">
      <w:pPr>
        <w:numPr>
          <w:ilvl w:val="1"/>
          <w:numId w:val="25"/>
        </w:numPr>
        <w:tabs>
          <w:tab w:val="clear" w:pos="1117"/>
        </w:tabs>
        <w:ind w:left="1474" w:hanging="737"/>
      </w:pPr>
      <w:r>
        <w:rPr>
          <w:rFonts w:hint="cs"/>
          <w:rtl/>
        </w:rPr>
        <w:t>הספק יפרסם, בכפוף לאישור המשרד, קול קורא לבחירת היוצרים העצמאיים. בקול הקורא יפורט המידע הבא:</w:t>
      </w:r>
    </w:p>
    <w:p w14:paraId="195B5867" w14:textId="77777777" w:rsidR="004E68B7" w:rsidRDefault="004E68B7" w:rsidP="00823CE7">
      <w:pPr>
        <w:pStyle w:val="a3"/>
        <w:numPr>
          <w:ilvl w:val="2"/>
          <w:numId w:val="25"/>
        </w:numPr>
      </w:pPr>
      <w:r>
        <w:rPr>
          <w:rFonts w:hint="cs"/>
          <w:rtl/>
        </w:rPr>
        <w:t>תחום התרבות בו ניתנת התמיכה.</w:t>
      </w:r>
    </w:p>
    <w:p w14:paraId="605B2C93" w14:textId="77777777" w:rsidR="004E68B7" w:rsidRDefault="004E68B7" w:rsidP="00823CE7">
      <w:pPr>
        <w:pStyle w:val="a3"/>
        <w:numPr>
          <w:ilvl w:val="2"/>
          <w:numId w:val="25"/>
        </w:numPr>
      </w:pPr>
      <w:r>
        <w:rPr>
          <w:rFonts w:hint="cs"/>
          <w:rtl/>
        </w:rPr>
        <w:t>אוכלוסייה רלוונטית ותנאי סף.</w:t>
      </w:r>
    </w:p>
    <w:p w14:paraId="24C9F658" w14:textId="77777777" w:rsidR="004E68B7" w:rsidRDefault="004E68B7" w:rsidP="00823CE7">
      <w:pPr>
        <w:pStyle w:val="a3"/>
        <w:numPr>
          <w:ilvl w:val="2"/>
          <w:numId w:val="25"/>
        </w:numPr>
      </w:pPr>
      <w:r>
        <w:rPr>
          <w:rFonts w:hint="cs"/>
          <w:rtl/>
        </w:rPr>
        <w:t>אמות מידה מפורטות לבחינת איכות הבקשות.</w:t>
      </w:r>
    </w:p>
    <w:p w14:paraId="72FC59DE" w14:textId="77777777" w:rsidR="004E68B7" w:rsidRDefault="004E68B7" w:rsidP="00823CE7">
      <w:pPr>
        <w:pStyle w:val="a3"/>
        <w:numPr>
          <w:ilvl w:val="2"/>
          <w:numId w:val="25"/>
        </w:numPr>
      </w:pPr>
      <w:r>
        <w:rPr>
          <w:rFonts w:hint="cs"/>
          <w:rtl/>
        </w:rPr>
        <w:t>אופן הגשת הבקשות ותהליך הבחינה.</w:t>
      </w:r>
    </w:p>
    <w:p w14:paraId="561099ED" w14:textId="77777777" w:rsidR="000F1CDB" w:rsidRDefault="000F1CDB" w:rsidP="00823CE7">
      <w:pPr>
        <w:pStyle w:val="a3"/>
        <w:numPr>
          <w:ilvl w:val="2"/>
          <w:numId w:val="25"/>
        </w:numPr>
      </w:pPr>
      <w:r>
        <w:rPr>
          <w:rFonts w:hint="cs"/>
          <w:rtl/>
        </w:rPr>
        <w:t>אבני דרך לתהליך העברת המענקים ליוצרים שיזכו.</w:t>
      </w:r>
    </w:p>
    <w:p w14:paraId="55EDF1BD" w14:textId="77777777" w:rsidR="004E68B7" w:rsidRDefault="004E68B7" w:rsidP="00823CE7">
      <w:pPr>
        <w:pStyle w:val="a3"/>
        <w:numPr>
          <w:ilvl w:val="2"/>
          <w:numId w:val="25"/>
        </w:numPr>
      </w:pPr>
      <w:r>
        <w:rPr>
          <w:rFonts w:hint="cs"/>
          <w:rtl/>
        </w:rPr>
        <w:t>פרט</w:t>
      </w:r>
      <w:r w:rsidR="00D56ADA">
        <w:rPr>
          <w:rFonts w:hint="cs"/>
          <w:rtl/>
        </w:rPr>
        <w:t>י</w:t>
      </w:r>
      <w:r>
        <w:rPr>
          <w:rFonts w:hint="cs"/>
          <w:rtl/>
        </w:rPr>
        <w:t xml:space="preserve"> יצירת קשר לשאלות, הבהרות וכד'</w:t>
      </w:r>
      <w:r w:rsidR="00D56ADA">
        <w:rPr>
          <w:rFonts w:hint="cs"/>
          <w:rtl/>
        </w:rPr>
        <w:t xml:space="preserve"> (טלפון ודוא"ל)</w:t>
      </w:r>
      <w:r>
        <w:rPr>
          <w:rFonts w:hint="cs"/>
          <w:rtl/>
        </w:rPr>
        <w:t xml:space="preserve">.  </w:t>
      </w:r>
    </w:p>
    <w:p w14:paraId="245FB4EE" w14:textId="77777777" w:rsidR="00C4651C" w:rsidRDefault="00C4651C" w:rsidP="00823CE7">
      <w:pPr>
        <w:pStyle w:val="a3"/>
        <w:numPr>
          <w:ilvl w:val="2"/>
          <w:numId w:val="25"/>
        </w:numPr>
      </w:pPr>
      <w:r>
        <w:rPr>
          <w:rFonts w:hint="cs"/>
          <w:rtl/>
        </w:rPr>
        <w:lastRenderedPageBreak/>
        <w:t>הקול הקורא יכלול טופס הגשה, בו יתבקש היוצר למלא את פרטיו האישיים, השכלתו, ניסיונו המקצועי, תכנית העבודה שלו, התכנית התקציבית ויתר המידע הדרוש לצורך בדיקת היתכנות הבקשה ואיכותה.</w:t>
      </w:r>
    </w:p>
    <w:p w14:paraId="06ACDD11" w14:textId="77777777" w:rsidR="004E68B7" w:rsidRDefault="004E68B7" w:rsidP="00823CE7">
      <w:pPr>
        <w:numPr>
          <w:ilvl w:val="1"/>
          <w:numId w:val="25"/>
        </w:numPr>
        <w:tabs>
          <w:tab w:val="clear" w:pos="1117"/>
        </w:tabs>
        <w:ind w:left="1474" w:hanging="737"/>
      </w:pPr>
      <w:r>
        <w:rPr>
          <w:rFonts w:hint="cs"/>
          <w:rtl/>
        </w:rPr>
        <w:t xml:space="preserve">הספק יעביר לאישור המשרד את נוסח הקול הקורא לכל הפחות 14 ימי עבודה לפני פרסומו. </w:t>
      </w:r>
    </w:p>
    <w:p w14:paraId="30A9770B" w14:textId="77777777" w:rsidR="000F1CDB" w:rsidRDefault="000F1CDB" w:rsidP="00823CE7">
      <w:pPr>
        <w:numPr>
          <w:ilvl w:val="1"/>
          <w:numId w:val="25"/>
        </w:numPr>
        <w:tabs>
          <w:tab w:val="clear" w:pos="1117"/>
        </w:tabs>
        <w:ind w:left="1474" w:hanging="737"/>
      </w:pPr>
      <w:r>
        <w:rPr>
          <w:rFonts w:hint="cs"/>
          <w:rtl/>
        </w:rPr>
        <w:t>יחד עם הקול הקורא, יעביר הספק לעיון המשרד טיוטת חוזה בין הקרן ליוצרים שיזכו לקבלת מענק. הספק יכין את החוזה, אשר יכלול את התחייבויות הצדדים זה כלפי זה, פירוט לוחות הזמנים ואבני הדרך וסוגיות נוספות רלוונטיות.</w:t>
      </w:r>
    </w:p>
    <w:p w14:paraId="7048BEBB" w14:textId="77777777" w:rsidR="000A321C" w:rsidRDefault="000A321C" w:rsidP="00823CE7">
      <w:pPr>
        <w:numPr>
          <w:ilvl w:val="1"/>
          <w:numId w:val="25"/>
        </w:numPr>
        <w:tabs>
          <w:tab w:val="clear" w:pos="1117"/>
        </w:tabs>
        <w:ind w:left="1474" w:hanging="737"/>
      </w:pPr>
      <w:r>
        <w:rPr>
          <w:rFonts w:hint="cs"/>
          <w:rtl/>
        </w:rPr>
        <w:t>הספק יפרסם</w:t>
      </w:r>
      <w:r w:rsidR="004E68B7">
        <w:rPr>
          <w:rFonts w:hint="cs"/>
          <w:rtl/>
        </w:rPr>
        <w:t xml:space="preserve"> מודעות בדבר הקול הקורא באתרי אינטרנט רלוונטיים ובעיתונים יומיים נפוצים בכדי להגיע לקהלי יעד רלוונטיים.</w:t>
      </w:r>
    </w:p>
    <w:p w14:paraId="31C9EEB1" w14:textId="77777777" w:rsidR="00AD3166" w:rsidRDefault="00AD3166" w:rsidP="00823CE7">
      <w:pPr>
        <w:numPr>
          <w:ilvl w:val="1"/>
          <w:numId w:val="25"/>
        </w:numPr>
        <w:tabs>
          <w:tab w:val="clear" w:pos="1117"/>
        </w:tabs>
        <w:ind w:left="1474" w:hanging="737"/>
      </w:pPr>
      <w:r>
        <w:rPr>
          <w:rFonts w:hint="cs"/>
          <w:rtl/>
        </w:rPr>
        <w:t>המשרד יודיע לספק עם פרסום הקול הקורא מיהם נציגיו בוועדת השיפוט</w:t>
      </w:r>
      <w:r w:rsidR="00AE23F3">
        <w:rPr>
          <w:rFonts w:hint="cs"/>
          <w:rtl/>
        </w:rPr>
        <w:t xml:space="preserve"> (בחינת המסלול הגבוה </w:t>
      </w:r>
      <w:proofErr w:type="spellStart"/>
      <w:r w:rsidR="00AE23F3">
        <w:rPr>
          <w:rFonts w:hint="cs"/>
          <w:rtl/>
        </w:rPr>
        <w:t>בפרויקטי</w:t>
      </w:r>
      <w:proofErr w:type="spellEnd"/>
      <w:r w:rsidR="00AE23F3">
        <w:rPr>
          <w:rFonts w:hint="cs"/>
          <w:rtl/>
        </w:rPr>
        <w:t xml:space="preserve"> אמנות ופעילות אמנותית </w:t>
      </w:r>
      <w:r w:rsidR="00AE23F3">
        <w:rPr>
          <w:rtl/>
        </w:rPr>
        <w:t>–</w:t>
      </w:r>
      <w:r w:rsidR="00AE23F3">
        <w:rPr>
          <w:rFonts w:hint="cs"/>
          <w:rtl/>
        </w:rPr>
        <w:t xml:space="preserve"> וועדת שיפוט בת חמישה חברים. יתר התמיכות </w:t>
      </w:r>
      <w:r w:rsidR="00AE23F3">
        <w:rPr>
          <w:rtl/>
        </w:rPr>
        <w:t>–</w:t>
      </w:r>
      <w:r w:rsidR="00AE23F3">
        <w:rPr>
          <w:rFonts w:hint="cs"/>
          <w:rtl/>
        </w:rPr>
        <w:t xml:space="preserve"> שלושה חברים)</w:t>
      </w:r>
      <w:r>
        <w:rPr>
          <w:rFonts w:hint="cs"/>
          <w:rtl/>
        </w:rPr>
        <w:t xml:space="preserve">.  </w:t>
      </w:r>
    </w:p>
    <w:p w14:paraId="2AD6BF5D" w14:textId="77777777" w:rsidR="00D56ADA" w:rsidRPr="00D56ADA" w:rsidRDefault="00D56ADA" w:rsidP="00823CE7">
      <w:pPr>
        <w:numPr>
          <w:ilvl w:val="1"/>
          <w:numId w:val="25"/>
        </w:numPr>
        <w:tabs>
          <w:tab w:val="clear" w:pos="1117"/>
        </w:tabs>
        <w:ind w:left="1474" w:hanging="737"/>
      </w:pPr>
      <w:r w:rsidRPr="00D56ADA">
        <w:rPr>
          <w:rFonts w:hint="cs"/>
          <w:rtl/>
        </w:rPr>
        <w:t xml:space="preserve">הספק יקלוט את בקשות היוצרים והאמנים. לצורך כך יעמיד המציע כתובת דואר אלקטרוני ייעודית לקבלת הבקשות, וכן תיבות דואר לקליטת חומרים קשיחים כגון יצירות אמנות או ספרים, </w:t>
      </w:r>
      <w:proofErr w:type="spellStart"/>
      <w:r w:rsidRPr="00D56ADA">
        <w:rPr>
          <w:rFonts w:hint="cs"/>
          <w:rtl/>
        </w:rPr>
        <w:t>הכל</w:t>
      </w:r>
      <w:proofErr w:type="spellEnd"/>
      <w:r w:rsidRPr="00D56ADA">
        <w:rPr>
          <w:rFonts w:hint="cs"/>
          <w:rtl/>
        </w:rPr>
        <w:t xml:space="preserve"> לפי הצורך. כמו כן, יצטרך להפעיל מענה טלפוני לשאלות הפונים בזמן הגשת הבקשות וכל פעולה נוספת שתידרש להצלחת הליך הבחירה.</w:t>
      </w:r>
    </w:p>
    <w:p w14:paraId="0B781C12" w14:textId="77777777" w:rsidR="00D56ADA" w:rsidRDefault="00D56ADA" w:rsidP="00823CE7">
      <w:pPr>
        <w:numPr>
          <w:ilvl w:val="1"/>
          <w:numId w:val="25"/>
        </w:numPr>
        <w:tabs>
          <w:tab w:val="clear" w:pos="1117"/>
        </w:tabs>
        <w:ind w:left="1474" w:hanging="737"/>
      </w:pPr>
      <w:r w:rsidRPr="00D56ADA">
        <w:rPr>
          <w:rFonts w:hint="cs"/>
          <w:rtl/>
        </w:rPr>
        <w:t>על ה</w:t>
      </w:r>
      <w:r>
        <w:rPr>
          <w:rFonts w:hint="cs"/>
          <w:rtl/>
        </w:rPr>
        <w:t>ספק</w:t>
      </w:r>
      <w:r w:rsidRPr="00D56ADA">
        <w:rPr>
          <w:rFonts w:hint="cs"/>
          <w:rtl/>
        </w:rPr>
        <w:t xml:space="preserve"> להיערך מבעוד מועד לקליטת בקשות ואחס</w:t>
      </w:r>
      <w:r>
        <w:rPr>
          <w:rFonts w:hint="cs"/>
          <w:rtl/>
        </w:rPr>
        <w:t>ונן ולשינוען במידת הצורך למשרדיו</w:t>
      </w:r>
      <w:r w:rsidRPr="00D56ADA">
        <w:rPr>
          <w:rFonts w:hint="cs"/>
          <w:rtl/>
        </w:rPr>
        <w:t xml:space="preserve"> ו/או למפגשי השיפוט, </w:t>
      </w:r>
      <w:proofErr w:type="spellStart"/>
      <w:r w:rsidRPr="00D56ADA">
        <w:rPr>
          <w:rFonts w:hint="cs"/>
          <w:rtl/>
        </w:rPr>
        <w:t>הכל</w:t>
      </w:r>
      <w:proofErr w:type="spellEnd"/>
      <w:r w:rsidRPr="00D56ADA">
        <w:rPr>
          <w:rFonts w:hint="cs"/>
          <w:rtl/>
        </w:rPr>
        <w:t xml:space="preserve"> לפי הצורך. יובהר כי אם תהיינה עלויות אחסון, שינוע וכיו"ב הן יחולו על </w:t>
      </w:r>
      <w:r>
        <w:rPr>
          <w:rFonts w:hint="cs"/>
          <w:rtl/>
        </w:rPr>
        <w:t>הספק</w:t>
      </w:r>
      <w:r w:rsidRPr="00D56ADA">
        <w:rPr>
          <w:rFonts w:hint="cs"/>
          <w:rtl/>
        </w:rPr>
        <w:t xml:space="preserve">. </w:t>
      </w:r>
    </w:p>
    <w:p w14:paraId="19D98461" w14:textId="77777777" w:rsidR="00AE23F3" w:rsidRDefault="00AE23F3" w:rsidP="00823CE7">
      <w:pPr>
        <w:numPr>
          <w:ilvl w:val="1"/>
          <w:numId w:val="25"/>
        </w:numPr>
        <w:tabs>
          <w:tab w:val="clear" w:pos="1117"/>
        </w:tabs>
        <w:ind w:left="1474" w:hanging="737"/>
      </w:pPr>
      <w:r>
        <w:rPr>
          <w:rFonts w:hint="cs"/>
          <w:rtl/>
        </w:rPr>
        <w:t>במשך כל התהליך יעמוד נציג הקרן בקשר עם היוצרים המועמדים ויסייע להם באם יידרש לכך.</w:t>
      </w:r>
    </w:p>
    <w:p w14:paraId="48B84CA9" w14:textId="77777777" w:rsidR="00AD3166" w:rsidRPr="00D56ADA" w:rsidRDefault="00AD3166" w:rsidP="00823CE7">
      <w:pPr>
        <w:numPr>
          <w:ilvl w:val="1"/>
          <w:numId w:val="25"/>
        </w:numPr>
        <w:tabs>
          <w:tab w:val="clear" w:pos="1117"/>
        </w:tabs>
        <w:ind w:left="1474" w:hanging="737"/>
      </w:pPr>
      <w:r>
        <w:rPr>
          <w:rFonts w:hint="cs"/>
          <w:rtl/>
        </w:rPr>
        <w:t xml:space="preserve">הספק ירכז את נתוני היוצרים והבקשות באופן מסודר ויעביר </w:t>
      </w:r>
      <w:proofErr w:type="spellStart"/>
      <w:r>
        <w:rPr>
          <w:rFonts w:hint="cs"/>
          <w:rtl/>
        </w:rPr>
        <w:t>דוחו"ת</w:t>
      </w:r>
      <w:proofErr w:type="spellEnd"/>
      <w:r>
        <w:rPr>
          <w:rFonts w:hint="cs"/>
          <w:rtl/>
        </w:rPr>
        <w:t xml:space="preserve"> מסודרים למשרד. </w:t>
      </w:r>
    </w:p>
    <w:p w14:paraId="6161DDE9" w14:textId="77777777" w:rsidR="00D56ADA" w:rsidRDefault="00FD153C" w:rsidP="00823CE7">
      <w:pPr>
        <w:numPr>
          <w:ilvl w:val="1"/>
          <w:numId w:val="25"/>
        </w:numPr>
        <w:tabs>
          <w:tab w:val="clear" w:pos="1117"/>
        </w:tabs>
        <w:ind w:left="1474" w:hanging="737"/>
      </w:pPr>
      <w:r>
        <w:rPr>
          <w:rFonts w:hint="cs"/>
          <w:rtl/>
        </w:rPr>
        <w:t xml:space="preserve">הספק יבדוק את עמידתן של ההצעות </w:t>
      </w:r>
      <w:r>
        <w:rPr>
          <w:rFonts w:hint="cs"/>
          <w:sz w:val="26"/>
          <w:rtl/>
        </w:rPr>
        <w:t>בתנאי הסף קריטריונים ובדרישות המנהליות</w:t>
      </w:r>
      <w:r w:rsidR="003A300D">
        <w:rPr>
          <w:rFonts w:hint="cs"/>
          <w:rtl/>
        </w:rPr>
        <w:t xml:space="preserve"> ויערוך</w:t>
      </w:r>
      <w:r>
        <w:rPr>
          <w:rFonts w:hint="cs"/>
          <w:rtl/>
        </w:rPr>
        <w:t xml:space="preserve"> לכל הצעה בדיקת היתכנות.</w:t>
      </w:r>
    </w:p>
    <w:p w14:paraId="028B30C7" w14:textId="77777777" w:rsidR="00AD3166" w:rsidRDefault="00AD3166" w:rsidP="00823CE7">
      <w:pPr>
        <w:numPr>
          <w:ilvl w:val="1"/>
          <w:numId w:val="25"/>
        </w:numPr>
        <w:tabs>
          <w:tab w:val="clear" w:pos="1117"/>
        </w:tabs>
        <w:ind w:left="1474" w:hanging="737"/>
      </w:pPr>
      <w:r>
        <w:rPr>
          <w:rFonts w:hint="cs"/>
          <w:rtl/>
        </w:rPr>
        <w:t>הספק יעביר לחברי וועדת השיפוט</w:t>
      </w:r>
      <w:r w:rsidR="00061AF7">
        <w:rPr>
          <w:rFonts w:hint="cs"/>
          <w:rtl/>
        </w:rPr>
        <w:t xml:space="preserve"> (בדוא"ל או ע"י ישירות לביתם במקרה הצורך)</w:t>
      </w:r>
      <w:r>
        <w:rPr>
          <w:rFonts w:hint="cs"/>
          <w:rtl/>
        </w:rPr>
        <w:t>, עד לכל המאוחר 10 ימי עבודה לפני מפגש וועדת השיפוט לצורך בחינת איכות ההצעות</w:t>
      </w:r>
      <w:r w:rsidR="00061AF7">
        <w:rPr>
          <w:rFonts w:hint="cs"/>
          <w:rtl/>
        </w:rPr>
        <w:t xml:space="preserve">, עותקים של כל בקשות היוצרים המועמדים באותו תחום. </w:t>
      </w:r>
    </w:p>
    <w:p w14:paraId="30DB02CF" w14:textId="42545A4E" w:rsidR="00AD3166" w:rsidRDefault="00AD3166" w:rsidP="00823CE7">
      <w:pPr>
        <w:numPr>
          <w:ilvl w:val="1"/>
          <w:numId w:val="25"/>
        </w:numPr>
        <w:tabs>
          <w:tab w:val="clear" w:pos="1117"/>
        </w:tabs>
        <w:ind w:left="1474" w:hanging="737"/>
      </w:pPr>
      <w:r>
        <w:rPr>
          <w:rFonts w:hint="cs"/>
          <w:rtl/>
        </w:rPr>
        <w:t>הספק יארגן את מפגשי וועדות השיפוט לצורך בחינת איכות של ההצעות שעברו את שלב בדיקת ההיתכנות. וועדת השיפוט תכלול את נציגי הקרן ואת נצי</w:t>
      </w:r>
      <w:r w:rsidR="00DD4E56">
        <w:rPr>
          <w:rFonts w:hint="cs"/>
          <w:rtl/>
        </w:rPr>
        <w:t>ג</w:t>
      </w:r>
      <w:r>
        <w:rPr>
          <w:rFonts w:hint="cs"/>
          <w:rtl/>
        </w:rPr>
        <w:t>י המשרד</w:t>
      </w:r>
      <w:r w:rsidR="00DD4E56">
        <w:rPr>
          <w:rFonts w:hint="cs"/>
          <w:rtl/>
        </w:rPr>
        <w:t xml:space="preserve"> (הלקטורים)</w:t>
      </w:r>
      <w:r>
        <w:rPr>
          <w:rFonts w:hint="cs"/>
          <w:rtl/>
        </w:rPr>
        <w:t xml:space="preserve">. הספק ידאג לזימון </w:t>
      </w:r>
      <w:r w:rsidR="00061AF7">
        <w:rPr>
          <w:rFonts w:hint="cs"/>
          <w:rtl/>
        </w:rPr>
        <w:t xml:space="preserve">תאריך המוסכם על כלל בחרי הוועדה מבעוד מועד, לקביעת הישיבה במקום מרכזי </w:t>
      </w:r>
      <w:r w:rsidR="00B24FC2">
        <w:rPr>
          <w:rFonts w:hint="cs"/>
          <w:rtl/>
        </w:rPr>
        <w:t>ונוח לישיבה מסוג כזה (חדר ישיבות ובו מחשב, מקרן וכו')</w:t>
      </w:r>
      <w:r w:rsidR="00061AF7">
        <w:rPr>
          <w:rFonts w:hint="cs"/>
          <w:rtl/>
        </w:rPr>
        <w:t xml:space="preserve"> ולכיבוד ושתיה לכלל הנוכחים.</w:t>
      </w:r>
    </w:p>
    <w:p w14:paraId="5D0781BD" w14:textId="77777777" w:rsidR="00061AF7" w:rsidRDefault="00061AF7" w:rsidP="00823CE7">
      <w:pPr>
        <w:numPr>
          <w:ilvl w:val="1"/>
          <w:numId w:val="25"/>
        </w:numPr>
        <w:tabs>
          <w:tab w:val="clear" w:pos="1117"/>
        </w:tabs>
        <w:ind w:left="1474" w:hanging="737"/>
      </w:pPr>
      <w:r>
        <w:rPr>
          <w:rFonts w:hint="cs"/>
          <w:rtl/>
        </w:rPr>
        <w:t xml:space="preserve">במידה ויוחלט כי </w:t>
      </w:r>
      <w:r w:rsidR="00DC2BEC">
        <w:rPr>
          <w:rFonts w:hint="cs"/>
          <w:rtl/>
        </w:rPr>
        <w:t xml:space="preserve">כחלק מבחינת האיכות יתקיים ראיון / פרזנטציה / אירוע חשיפה וכו' של היוצר בפני הוועדה, יהיה </w:t>
      </w:r>
      <w:r>
        <w:rPr>
          <w:rFonts w:hint="cs"/>
          <w:rtl/>
        </w:rPr>
        <w:t xml:space="preserve">הספק </w:t>
      </w:r>
      <w:r w:rsidR="00DC2BEC">
        <w:rPr>
          <w:rFonts w:hint="cs"/>
          <w:rtl/>
        </w:rPr>
        <w:t>אחראי לזימון היוצרים</w:t>
      </w:r>
      <w:r w:rsidR="00B24FC2">
        <w:rPr>
          <w:rFonts w:hint="cs"/>
          <w:rtl/>
        </w:rPr>
        <w:t xml:space="preserve"> ובמידת הצורך לשכירת חדרי חזרות / אולמות </w:t>
      </w:r>
      <w:proofErr w:type="spellStart"/>
      <w:r w:rsidR="00B24FC2">
        <w:rPr>
          <w:rFonts w:hint="cs"/>
          <w:rtl/>
        </w:rPr>
        <w:t>וכו</w:t>
      </w:r>
      <w:proofErr w:type="spellEnd"/>
      <w:r w:rsidR="00B24FC2">
        <w:rPr>
          <w:rFonts w:hint="cs"/>
          <w:rtl/>
        </w:rPr>
        <w:t>'</w:t>
      </w:r>
      <w:r w:rsidR="00DC2BEC">
        <w:rPr>
          <w:rFonts w:hint="cs"/>
          <w:rtl/>
        </w:rPr>
        <w:t>.</w:t>
      </w:r>
    </w:p>
    <w:p w14:paraId="04090588" w14:textId="77777777" w:rsidR="00061AF7" w:rsidRDefault="00061AF7" w:rsidP="00823CE7">
      <w:pPr>
        <w:numPr>
          <w:ilvl w:val="1"/>
          <w:numId w:val="25"/>
        </w:numPr>
        <w:tabs>
          <w:tab w:val="clear" w:pos="1117"/>
        </w:tabs>
        <w:ind w:left="1474" w:hanging="737"/>
      </w:pPr>
      <w:r>
        <w:rPr>
          <w:rFonts w:hint="cs"/>
          <w:rtl/>
        </w:rPr>
        <w:lastRenderedPageBreak/>
        <w:t xml:space="preserve">נציג הספק ינהל את הישיבה ויציג את כל המועמדים, את הפרמטרים לבחינת היוצרים ואת אופן בחינת היצירות. </w:t>
      </w:r>
    </w:p>
    <w:p w14:paraId="6925EC06" w14:textId="77777777" w:rsidR="00AE23F3" w:rsidRDefault="00AE23F3" w:rsidP="00823CE7">
      <w:pPr>
        <w:numPr>
          <w:ilvl w:val="1"/>
          <w:numId w:val="25"/>
        </w:numPr>
        <w:tabs>
          <w:tab w:val="clear" w:pos="1117"/>
        </w:tabs>
        <w:ind w:left="1474" w:hanging="737"/>
      </w:pPr>
      <w:r>
        <w:rPr>
          <w:rFonts w:hint="cs"/>
          <w:rtl/>
        </w:rPr>
        <w:t xml:space="preserve">נציג הספק יכתוב פרוטוקול לכל ישיבה ויעביר אותו לכל חברי הוועדה ולנציגי המשרד. </w:t>
      </w:r>
    </w:p>
    <w:p w14:paraId="6EDC962B" w14:textId="77777777" w:rsidR="00C637BE" w:rsidRDefault="00C637BE" w:rsidP="00823CE7">
      <w:pPr>
        <w:numPr>
          <w:ilvl w:val="1"/>
          <w:numId w:val="25"/>
        </w:numPr>
        <w:tabs>
          <w:tab w:val="clear" w:pos="1117"/>
        </w:tabs>
        <w:ind w:left="1474" w:hanging="737"/>
      </w:pPr>
      <w:r>
        <w:rPr>
          <w:rFonts w:hint="cs"/>
          <w:rtl/>
        </w:rPr>
        <w:t xml:space="preserve">בהמשך לדיוני וועדת השיפוט, יעביר הספק המלצה בדבר היוצרים שיזכו לתמיכה </w:t>
      </w:r>
      <w:proofErr w:type="spellStart"/>
      <w:r>
        <w:rPr>
          <w:rFonts w:hint="cs"/>
          <w:rtl/>
        </w:rPr>
        <w:t>למינהל</w:t>
      </w:r>
      <w:proofErr w:type="spellEnd"/>
      <w:r>
        <w:rPr>
          <w:rFonts w:hint="cs"/>
          <w:rtl/>
        </w:rPr>
        <w:t xml:space="preserve"> התרבות שבמשרד התרבות, וזה </w:t>
      </w:r>
      <w:r w:rsidR="00A80BEA">
        <w:rPr>
          <w:rFonts w:hint="cs"/>
          <w:rtl/>
        </w:rPr>
        <w:t>יכנס את וועדת התמיכות לדיון</w:t>
      </w:r>
      <w:r>
        <w:rPr>
          <w:rFonts w:hint="cs"/>
          <w:rtl/>
        </w:rPr>
        <w:t xml:space="preserve"> בהמלצות.</w:t>
      </w:r>
    </w:p>
    <w:p w14:paraId="1F79D05B" w14:textId="77777777" w:rsidR="00C637BE" w:rsidRPr="000A321C" w:rsidRDefault="00C637BE" w:rsidP="00823CE7">
      <w:pPr>
        <w:numPr>
          <w:ilvl w:val="1"/>
          <w:numId w:val="25"/>
        </w:numPr>
        <w:tabs>
          <w:tab w:val="clear" w:pos="1117"/>
        </w:tabs>
        <w:ind w:left="1474" w:hanging="737"/>
        <w:rPr>
          <w:rtl/>
        </w:rPr>
      </w:pPr>
      <w:r>
        <w:rPr>
          <w:rFonts w:hint="cs"/>
          <w:rtl/>
        </w:rPr>
        <w:t xml:space="preserve">המשרד יעביר את החלטתו הסופית לנציג הספק, וזה </w:t>
      </w:r>
      <w:r w:rsidR="009B2A84">
        <w:rPr>
          <w:rFonts w:hint="cs"/>
          <w:rtl/>
        </w:rPr>
        <w:t xml:space="preserve">יעביר הודעה ליוצרים בשם הקרן והמשרד, הן הודעת זכיה והן הודעת אי-זכיה. </w:t>
      </w:r>
      <w:r w:rsidR="009B2A84">
        <w:rPr>
          <w:rFonts w:hint="cs"/>
          <w:sz w:val="26"/>
          <w:rtl/>
        </w:rPr>
        <w:t>על הספק לאשר את נוסח ההודעות עם נציג המשרד. ההודעה תועבר ליוצרים דרך הדואר האלקטרונ</w:t>
      </w:r>
      <w:r w:rsidR="00A80BEA">
        <w:rPr>
          <w:rFonts w:hint="cs"/>
          <w:sz w:val="26"/>
          <w:rtl/>
        </w:rPr>
        <w:t xml:space="preserve">י לכל המאוחר עד 7 ימי עבודה לאחר התכנסות וועדת התמיכות </w:t>
      </w:r>
      <w:proofErr w:type="spellStart"/>
      <w:r w:rsidR="00A80BEA">
        <w:rPr>
          <w:rFonts w:hint="cs"/>
          <w:sz w:val="26"/>
          <w:rtl/>
        </w:rPr>
        <w:t>שבמינהל</w:t>
      </w:r>
      <w:proofErr w:type="spellEnd"/>
      <w:r w:rsidR="00A80BEA">
        <w:rPr>
          <w:rFonts w:hint="cs"/>
          <w:sz w:val="26"/>
          <w:rtl/>
        </w:rPr>
        <w:t xml:space="preserve"> התרבות.</w:t>
      </w:r>
      <w:r w:rsidR="009B2A84">
        <w:rPr>
          <w:rFonts w:hint="cs"/>
          <w:sz w:val="26"/>
          <w:rtl/>
        </w:rPr>
        <w:t xml:space="preserve"> </w:t>
      </w:r>
      <w:r w:rsidR="009B2A84">
        <w:rPr>
          <w:rFonts w:hint="cs"/>
          <w:rtl/>
        </w:rPr>
        <w:t xml:space="preserve"> </w:t>
      </w:r>
    </w:p>
    <w:p w14:paraId="1F3AF9B8" w14:textId="77777777" w:rsidR="006B1721" w:rsidRPr="006B1721" w:rsidRDefault="006B1721" w:rsidP="00823CE7">
      <w:pPr>
        <w:numPr>
          <w:ilvl w:val="1"/>
          <w:numId w:val="25"/>
        </w:numPr>
        <w:tabs>
          <w:tab w:val="clear" w:pos="1117"/>
        </w:tabs>
        <w:ind w:left="1474" w:hanging="737"/>
      </w:pPr>
      <w:r w:rsidRPr="006B1721">
        <w:rPr>
          <w:rFonts w:hint="cs"/>
          <w:rtl/>
        </w:rPr>
        <w:t>על המציע לאסוף מהזוכים את כל הפרטים הנדרשים (כולל פרטי חשבון בנק)</w:t>
      </w:r>
      <w:r>
        <w:rPr>
          <w:rFonts w:hint="cs"/>
          <w:rtl/>
        </w:rPr>
        <w:t xml:space="preserve"> </w:t>
      </w:r>
      <w:r w:rsidRPr="006B1721">
        <w:rPr>
          <w:rFonts w:hint="cs"/>
          <w:rtl/>
        </w:rPr>
        <w:t>למען העברת התשלום של זכייתם.</w:t>
      </w:r>
    </w:p>
    <w:p w14:paraId="348AC656" w14:textId="77777777" w:rsidR="006B1721" w:rsidRDefault="006B1721" w:rsidP="00823CE7">
      <w:pPr>
        <w:numPr>
          <w:ilvl w:val="1"/>
          <w:numId w:val="25"/>
        </w:numPr>
        <w:tabs>
          <w:tab w:val="clear" w:pos="1117"/>
        </w:tabs>
        <w:ind w:left="1474" w:hanging="737"/>
      </w:pPr>
      <w:r w:rsidRPr="006B1721">
        <w:rPr>
          <w:rFonts w:hint="cs"/>
          <w:rtl/>
        </w:rPr>
        <w:t>עם תום התהליך על המציע להיערך להחזרת החומרים אשר נשלחו אליו לצורך בדיקת ההצעות</w:t>
      </w:r>
      <w:r w:rsidR="00C4651C">
        <w:rPr>
          <w:rFonts w:hint="cs"/>
          <w:rtl/>
        </w:rPr>
        <w:t>.</w:t>
      </w:r>
      <w:r w:rsidRPr="006B1721">
        <w:rPr>
          <w:rFonts w:hint="cs"/>
          <w:rtl/>
        </w:rPr>
        <w:t xml:space="preserve"> </w:t>
      </w:r>
    </w:p>
    <w:p w14:paraId="4AE79773" w14:textId="77777777" w:rsidR="00E44212" w:rsidRDefault="00E44212" w:rsidP="00823CE7">
      <w:pPr>
        <w:numPr>
          <w:ilvl w:val="1"/>
          <w:numId w:val="25"/>
        </w:numPr>
        <w:tabs>
          <w:tab w:val="clear" w:pos="1117"/>
        </w:tabs>
        <w:ind w:left="1474" w:hanging="737"/>
      </w:pPr>
      <w:r>
        <w:rPr>
          <w:rFonts w:hint="cs"/>
          <w:rtl/>
        </w:rPr>
        <w:t xml:space="preserve">הספק יפרסם באתר </w:t>
      </w:r>
      <w:proofErr w:type="spellStart"/>
      <w:r>
        <w:rPr>
          <w:rFonts w:hint="cs"/>
          <w:rtl/>
        </w:rPr>
        <w:t>האינטנרט</w:t>
      </w:r>
      <w:proofErr w:type="spellEnd"/>
      <w:r>
        <w:rPr>
          <w:rFonts w:hint="cs"/>
          <w:rtl/>
        </w:rPr>
        <w:t xml:space="preserve"> של הקרן את שמות הזוכים, מידע קצר </w:t>
      </w:r>
      <w:proofErr w:type="spellStart"/>
      <w:r>
        <w:rPr>
          <w:rFonts w:hint="cs"/>
          <w:rtl/>
        </w:rPr>
        <w:t>אודותם</w:t>
      </w:r>
      <w:proofErr w:type="spellEnd"/>
      <w:r>
        <w:rPr>
          <w:rFonts w:hint="cs"/>
          <w:rtl/>
        </w:rPr>
        <w:t xml:space="preserve"> וקישורים ליצירותיהם.</w:t>
      </w:r>
    </w:p>
    <w:p w14:paraId="31A9F82F" w14:textId="77777777" w:rsidR="00F40AD8" w:rsidRDefault="00F40AD8" w:rsidP="00823CE7">
      <w:pPr>
        <w:numPr>
          <w:ilvl w:val="1"/>
          <w:numId w:val="25"/>
        </w:numPr>
        <w:tabs>
          <w:tab w:val="clear" w:pos="1117"/>
        </w:tabs>
        <w:ind w:left="1474" w:hanging="737"/>
      </w:pPr>
      <w:r>
        <w:rPr>
          <w:rFonts w:hint="cs"/>
          <w:rtl/>
        </w:rPr>
        <w:t xml:space="preserve">יובהר כי כל פעילות הספק תתועד בפרוטוקולים תומכים אשר יועמדו לרשות המשרד לפי דרישה. </w:t>
      </w:r>
    </w:p>
    <w:p w14:paraId="60A30202" w14:textId="77777777" w:rsidR="0043568E" w:rsidRPr="006B1721" w:rsidRDefault="0043568E" w:rsidP="0043568E">
      <w:pPr>
        <w:ind w:left="1474"/>
      </w:pPr>
    </w:p>
    <w:p w14:paraId="6890E5E2" w14:textId="77777777" w:rsidR="0081094B" w:rsidRPr="005157C8" w:rsidRDefault="0081094B" w:rsidP="00823CE7">
      <w:pPr>
        <w:pStyle w:val="a3"/>
        <w:numPr>
          <w:ilvl w:val="0"/>
          <w:numId w:val="25"/>
        </w:numPr>
        <w:rPr>
          <w:b/>
          <w:bCs/>
          <w:sz w:val="24"/>
          <w:u w:val="single"/>
        </w:rPr>
      </w:pPr>
      <w:bookmarkStart w:id="86" w:name="_Ref252713960"/>
      <w:r w:rsidRPr="005157C8">
        <w:rPr>
          <w:rFonts w:hint="cs"/>
          <w:b/>
          <w:bCs/>
          <w:sz w:val="24"/>
          <w:u w:val="single"/>
          <w:rtl/>
        </w:rPr>
        <w:t>כוח אדם</w:t>
      </w:r>
    </w:p>
    <w:p w14:paraId="19D0032B" w14:textId="77777777" w:rsidR="0081094B" w:rsidRPr="005157C8" w:rsidRDefault="0081094B" w:rsidP="0081094B">
      <w:pPr>
        <w:pStyle w:val="a3"/>
        <w:ind w:left="641"/>
        <w:rPr>
          <w:sz w:val="24"/>
          <w:rtl/>
        </w:rPr>
      </w:pPr>
      <w:r w:rsidRPr="005157C8">
        <w:rPr>
          <w:rFonts w:hint="cs"/>
          <w:sz w:val="24"/>
          <w:rtl/>
        </w:rPr>
        <w:t>במסגרת אספקת השירותים הספק נדרש להעסיק מטעמו כוח אדם שימנה לפחות את הגורמים הבאים:</w:t>
      </w:r>
    </w:p>
    <w:tbl>
      <w:tblPr>
        <w:tblStyle w:val="af4"/>
        <w:bidiVisual/>
        <w:tblW w:w="0" w:type="auto"/>
        <w:jc w:val="center"/>
        <w:tblLook w:val="04A0" w:firstRow="1" w:lastRow="0" w:firstColumn="1" w:lastColumn="0" w:noHBand="0" w:noVBand="1"/>
      </w:tblPr>
      <w:tblGrid>
        <w:gridCol w:w="1597"/>
        <w:gridCol w:w="868"/>
      </w:tblGrid>
      <w:tr w:rsidR="00DD4E56" w:rsidRPr="005157C8" w14:paraId="1850E59A" w14:textId="77777777" w:rsidTr="00BC7510">
        <w:trPr>
          <w:trHeight w:val="371"/>
          <w:jc w:val="center"/>
        </w:trPr>
        <w:tc>
          <w:tcPr>
            <w:tcW w:w="1597" w:type="dxa"/>
          </w:tcPr>
          <w:p w14:paraId="5C1649F5" w14:textId="77777777" w:rsidR="00DD4E56" w:rsidRPr="005157C8" w:rsidRDefault="00DD4E56" w:rsidP="00F74927">
            <w:pPr>
              <w:pStyle w:val="a3"/>
              <w:ind w:left="0"/>
              <w:jc w:val="center"/>
              <w:rPr>
                <w:b/>
                <w:bCs/>
                <w:sz w:val="24"/>
                <w:rtl/>
              </w:rPr>
            </w:pPr>
            <w:r w:rsidRPr="005157C8">
              <w:rPr>
                <w:rFonts w:hint="cs"/>
                <w:b/>
                <w:bCs/>
                <w:sz w:val="24"/>
                <w:rtl/>
              </w:rPr>
              <w:t>שם תפקיד</w:t>
            </w:r>
          </w:p>
        </w:tc>
        <w:tc>
          <w:tcPr>
            <w:tcW w:w="868" w:type="dxa"/>
          </w:tcPr>
          <w:p w14:paraId="5E2024D4" w14:textId="77777777" w:rsidR="00DD4E56" w:rsidRPr="005157C8" w:rsidRDefault="00DD4E56" w:rsidP="00F74927">
            <w:pPr>
              <w:pStyle w:val="a3"/>
              <w:ind w:left="0"/>
              <w:jc w:val="center"/>
              <w:rPr>
                <w:b/>
                <w:bCs/>
                <w:sz w:val="24"/>
                <w:rtl/>
              </w:rPr>
            </w:pPr>
            <w:r w:rsidRPr="005157C8">
              <w:rPr>
                <w:rFonts w:hint="cs"/>
                <w:b/>
                <w:bCs/>
                <w:sz w:val="24"/>
                <w:rtl/>
              </w:rPr>
              <w:t>כמות משרות</w:t>
            </w:r>
          </w:p>
        </w:tc>
      </w:tr>
      <w:tr w:rsidR="00DD4E56" w:rsidRPr="005157C8" w14:paraId="1025A92E" w14:textId="77777777" w:rsidTr="00BC7510">
        <w:trPr>
          <w:trHeight w:val="371"/>
          <w:jc w:val="center"/>
        </w:trPr>
        <w:tc>
          <w:tcPr>
            <w:tcW w:w="1597" w:type="dxa"/>
          </w:tcPr>
          <w:p w14:paraId="7285115F" w14:textId="44BC575B" w:rsidR="00DD4E56" w:rsidRPr="005157C8" w:rsidRDefault="00DD4E56" w:rsidP="00DD4E56">
            <w:pPr>
              <w:pStyle w:val="a3"/>
              <w:ind w:left="0"/>
              <w:rPr>
                <w:sz w:val="24"/>
                <w:rtl/>
              </w:rPr>
            </w:pPr>
            <w:r w:rsidRPr="005157C8">
              <w:rPr>
                <w:rFonts w:hint="cs"/>
                <w:sz w:val="24"/>
                <w:rtl/>
              </w:rPr>
              <w:t>מנהל פרויקט</w:t>
            </w:r>
          </w:p>
        </w:tc>
        <w:tc>
          <w:tcPr>
            <w:tcW w:w="868" w:type="dxa"/>
          </w:tcPr>
          <w:p w14:paraId="75F84DD6" w14:textId="77777777" w:rsidR="00DD4E56" w:rsidRPr="005157C8" w:rsidRDefault="00DD4E56" w:rsidP="00BC7510">
            <w:pPr>
              <w:pStyle w:val="a3"/>
              <w:ind w:left="0"/>
              <w:jc w:val="center"/>
              <w:rPr>
                <w:sz w:val="24"/>
                <w:rtl/>
              </w:rPr>
            </w:pPr>
            <w:r w:rsidRPr="005157C8">
              <w:rPr>
                <w:rFonts w:hint="cs"/>
                <w:sz w:val="24"/>
                <w:rtl/>
              </w:rPr>
              <w:t>1</w:t>
            </w:r>
          </w:p>
        </w:tc>
      </w:tr>
      <w:tr w:rsidR="00DD4E56" w:rsidRPr="005157C8" w14:paraId="3BECEBEF" w14:textId="77777777" w:rsidTr="00BC7510">
        <w:trPr>
          <w:trHeight w:val="371"/>
          <w:jc w:val="center"/>
        </w:trPr>
        <w:tc>
          <w:tcPr>
            <w:tcW w:w="1597" w:type="dxa"/>
          </w:tcPr>
          <w:p w14:paraId="0FD80283" w14:textId="77777777" w:rsidR="00DD4E56" w:rsidRPr="005157C8" w:rsidRDefault="00DD4E56" w:rsidP="00F74927">
            <w:pPr>
              <w:pStyle w:val="a3"/>
              <w:ind w:left="0"/>
              <w:rPr>
                <w:sz w:val="24"/>
                <w:rtl/>
              </w:rPr>
            </w:pPr>
            <w:r w:rsidRPr="005157C8">
              <w:rPr>
                <w:rFonts w:hint="cs"/>
                <w:sz w:val="24"/>
                <w:rtl/>
              </w:rPr>
              <w:t>רכז תחום</w:t>
            </w:r>
          </w:p>
        </w:tc>
        <w:tc>
          <w:tcPr>
            <w:tcW w:w="868" w:type="dxa"/>
          </w:tcPr>
          <w:p w14:paraId="6CE502ED" w14:textId="77777777" w:rsidR="00DD4E56" w:rsidRPr="005157C8" w:rsidRDefault="00DD4E56" w:rsidP="00BC7510">
            <w:pPr>
              <w:pStyle w:val="a3"/>
              <w:ind w:left="0"/>
              <w:jc w:val="center"/>
              <w:rPr>
                <w:sz w:val="24"/>
                <w:rtl/>
              </w:rPr>
            </w:pPr>
            <w:r>
              <w:rPr>
                <w:rFonts w:hint="cs"/>
                <w:sz w:val="24"/>
                <w:rtl/>
              </w:rPr>
              <w:t>4</w:t>
            </w:r>
          </w:p>
        </w:tc>
      </w:tr>
      <w:tr w:rsidR="00DD4E56" w:rsidRPr="005157C8" w14:paraId="6722B7E2" w14:textId="77777777" w:rsidTr="00BC7510">
        <w:trPr>
          <w:trHeight w:val="371"/>
          <w:jc w:val="center"/>
        </w:trPr>
        <w:tc>
          <w:tcPr>
            <w:tcW w:w="1597" w:type="dxa"/>
          </w:tcPr>
          <w:p w14:paraId="0B240E16" w14:textId="77777777" w:rsidR="00DD4E56" w:rsidRPr="005157C8" w:rsidRDefault="00DD4E56" w:rsidP="001F51F1">
            <w:pPr>
              <w:pStyle w:val="a3"/>
              <w:ind w:left="0"/>
              <w:rPr>
                <w:sz w:val="24"/>
                <w:rtl/>
              </w:rPr>
            </w:pPr>
            <w:r w:rsidRPr="005157C8">
              <w:rPr>
                <w:rFonts w:hint="cs"/>
                <w:sz w:val="24"/>
                <w:rtl/>
              </w:rPr>
              <w:t xml:space="preserve">יועץ </w:t>
            </w:r>
            <w:r>
              <w:rPr>
                <w:rFonts w:hint="cs"/>
                <w:sz w:val="24"/>
                <w:rtl/>
              </w:rPr>
              <w:t>כלכלי</w:t>
            </w:r>
          </w:p>
        </w:tc>
        <w:tc>
          <w:tcPr>
            <w:tcW w:w="868" w:type="dxa"/>
          </w:tcPr>
          <w:p w14:paraId="013D28CE" w14:textId="77777777" w:rsidR="00DD4E56" w:rsidRPr="005157C8" w:rsidRDefault="00DD4E56" w:rsidP="00BC7510">
            <w:pPr>
              <w:pStyle w:val="a3"/>
              <w:ind w:left="0"/>
              <w:jc w:val="center"/>
              <w:rPr>
                <w:sz w:val="24"/>
                <w:rtl/>
              </w:rPr>
            </w:pPr>
            <w:r w:rsidRPr="005157C8">
              <w:rPr>
                <w:rFonts w:hint="cs"/>
                <w:sz w:val="24"/>
                <w:rtl/>
              </w:rPr>
              <w:t>1</w:t>
            </w:r>
          </w:p>
        </w:tc>
      </w:tr>
    </w:tbl>
    <w:p w14:paraId="39F546C3" w14:textId="77777777" w:rsidR="0081094B" w:rsidRPr="005157C8" w:rsidRDefault="0081094B" w:rsidP="0081094B">
      <w:pPr>
        <w:pStyle w:val="a3"/>
        <w:ind w:left="641"/>
        <w:rPr>
          <w:sz w:val="24"/>
        </w:rPr>
      </w:pPr>
    </w:p>
    <w:p w14:paraId="11A866FB" w14:textId="77777777" w:rsidR="0081094B" w:rsidRPr="005157C8" w:rsidRDefault="0081094B" w:rsidP="00EC0ED1">
      <w:pPr>
        <w:pStyle w:val="a3"/>
        <w:ind w:left="1474"/>
      </w:pPr>
      <w:r w:rsidRPr="005157C8">
        <w:rPr>
          <w:rFonts w:hint="cs"/>
          <w:rtl/>
        </w:rPr>
        <w:t>על הספק להעסיק עובדים או להתקשר עם קבלני משנה נוספים לשם ביצוע כלל השירותים לביצוע מיטבי של העבודה הנדרשת במכרז זה. רשימת התפקידים המופיעה כאן הינה רשימת התפקידים המינימאלית המחייבת אך אינה מהווה בשום אופן התחייבות של המשרד כי תפקידים אילו מספיקים על מנת לאפשר את ביצוע מכלול השירותים הנדרשים.</w:t>
      </w:r>
    </w:p>
    <w:p w14:paraId="0483713F" w14:textId="77777777" w:rsidR="0081094B" w:rsidRPr="005157C8" w:rsidRDefault="0081094B" w:rsidP="00EC0ED1">
      <w:pPr>
        <w:pStyle w:val="a3"/>
        <w:ind w:left="1474"/>
      </w:pPr>
      <w:r w:rsidRPr="005157C8">
        <w:rPr>
          <w:rFonts w:hint="cs"/>
          <w:rtl/>
        </w:rPr>
        <w:t>העסקת כוח האדם תהיה על חשבונו</w:t>
      </w:r>
      <w:r w:rsidRPr="00BA44E3">
        <w:rPr>
          <w:rFonts w:hint="cs"/>
          <w:rtl/>
        </w:rPr>
        <w:t xml:space="preserve"> </w:t>
      </w:r>
      <w:r w:rsidRPr="005157C8">
        <w:rPr>
          <w:rFonts w:hint="cs"/>
          <w:rtl/>
        </w:rPr>
        <w:t>של הספק ו</w:t>
      </w:r>
      <w:r>
        <w:rPr>
          <w:rFonts w:hint="cs"/>
          <w:rtl/>
        </w:rPr>
        <w:t xml:space="preserve">על </w:t>
      </w:r>
      <w:r w:rsidRPr="005157C8">
        <w:rPr>
          <w:rFonts w:hint="cs"/>
          <w:rtl/>
        </w:rPr>
        <w:t>אחריותו הבלעדית.</w:t>
      </w:r>
    </w:p>
    <w:p w14:paraId="419C2AFE" w14:textId="77777777" w:rsidR="0081094B" w:rsidRPr="005157C8" w:rsidRDefault="0081094B" w:rsidP="00EC0ED1">
      <w:pPr>
        <w:ind w:left="1474"/>
      </w:pPr>
      <w:r w:rsidRPr="005157C8">
        <w:rPr>
          <w:rFonts w:hint="cs"/>
          <w:rtl/>
        </w:rPr>
        <w:t xml:space="preserve">למען הסר ספק, העבודות הנדרשות מתוקף הסכם זה יסופקו על ידי כוח האדם שהוצג על ידי הספק בהצעתו. במקרה ונדרשת החלפה של מי מהעובדים שהוצגו </w:t>
      </w:r>
      <w:r w:rsidRPr="005157C8">
        <w:rPr>
          <w:rFonts w:hint="cs"/>
          <w:rtl/>
        </w:rPr>
        <w:lastRenderedPageBreak/>
        <w:t>בהצעה, הדבר מותנה בקבלת אישור מראש ובכתב של המשרד ובהתאם לשיקול דעתו הבלעדי והמוחלט.</w:t>
      </w:r>
    </w:p>
    <w:p w14:paraId="1F2A3974" w14:textId="77777777" w:rsidR="0081094B" w:rsidRPr="005157C8" w:rsidRDefault="0081094B" w:rsidP="0081094B"/>
    <w:p w14:paraId="31EACF30" w14:textId="77777777" w:rsidR="0081094B" w:rsidRPr="00EC0ED1" w:rsidRDefault="0081094B" w:rsidP="00823CE7">
      <w:pPr>
        <w:pStyle w:val="a3"/>
        <w:numPr>
          <w:ilvl w:val="1"/>
          <w:numId w:val="25"/>
        </w:numPr>
        <w:rPr>
          <w:sz w:val="24"/>
          <w:u w:val="single"/>
        </w:rPr>
      </w:pPr>
      <w:r w:rsidRPr="00EC0ED1">
        <w:rPr>
          <w:rFonts w:hint="cs"/>
          <w:sz w:val="24"/>
          <w:u w:val="single"/>
          <w:rtl/>
        </w:rPr>
        <w:t>מנהל פרויקט מטעם הספק הזוכה</w:t>
      </w:r>
      <w:bookmarkEnd w:id="86"/>
    </w:p>
    <w:p w14:paraId="181B392F" w14:textId="77777777" w:rsidR="0081094B" w:rsidRPr="005157C8" w:rsidRDefault="0081094B" w:rsidP="00823CE7">
      <w:pPr>
        <w:pStyle w:val="a3"/>
        <w:numPr>
          <w:ilvl w:val="2"/>
          <w:numId w:val="25"/>
        </w:numPr>
      </w:pPr>
      <w:r w:rsidRPr="005157C8">
        <w:rPr>
          <w:rtl/>
        </w:rPr>
        <w:t>ה</w:t>
      </w:r>
      <w:r w:rsidRPr="005157C8">
        <w:rPr>
          <w:rFonts w:hint="cs"/>
          <w:rtl/>
        </w:rPr>
        <w:t>ספק</w:t>
      </w:r>
      <w:r w:rsidRPr="005157C8">
        <w:rPr>
          <w:rtl/>
        </w:rPr>
        <w:t xml:space="preserve"> יעמיד מטעמו</w:t>
      </w:r>
      <w:r w:rsidRPr="005157C8">
        <w:rPr>
          <w:rFonts w:hint="cs"/>
          <w:rtl/>
        </w:rPr>
        <w:t xml:space="preserve"> מנהל פרויקט שישמש</w:t>
      </w:r>
      <w:r w:rsidRPr="005157C8">
        <w:rPr>
          <w:rtl/>
        </w:rPr>
        <w:t xml:space="preserve"> </w:t>
      </w:r>
      <w:r w:rsidRPr="005157C8">
        <w:rPr>
          <w:rFonts w:hint="cs"/>
          <w:rtl/>
        </w:rPr>
        <w:t>כ</w:t>
      </w:r>
      <w:r w:rsidRPr="005157C8">
        <w:rPr>
          <w:rtl/>
        </w:rPr>
        <w:t>איש הקשר בין הספק לבין המ</w:t>
      </w:r>
      <w:r w:rsidRPr="005157C8">
        <w:rPr>
          <w:rFonts w:hint="cs"/>
          <w:rtl/>
        </w:rPr>
        <w:t>שרד</w:t>
      </w:r>
      <w:r w:rsidRPr="005157C8">
        <w:rPr>
          <w:rtl/>
        </w:rPr>
        <w:t xml:space="preserve"> בכל הקשור לביצוע העבודות על פי המכרז</w:t>
      </w:r>
      <w:r w:rsidRPr="005157C8">
        <w:rPr>
          <w:rFonts w:hint="cs"/>
          <w:rtl/>
        </w:rPr>
        <w:t xml:space="preserve"> (להלן: "</w:t>
      </w:r>
      <w:r w:rsidRPr="005157C8">
        <w:rPr>
          <w:rFonts w:hint="cs"/>
          <w:b/>
          <w:bCs/>
          <w:rtl/>
        </w:rPr>
        <w:t>מנהל הפרויקט</w:t>
      </w:r>
      <w:r w:rsidRPr="005157C8">
        <w:rPr>
          <w:rFonts w:hint="cs"/>
          <w:rtl/>
        </w:rPr>
        <w:t>")</w:t>
      </w:r>
      <w:r w:rsidRPr="005157C8">
        <w:rPr>
          <w:rtl/>
        </w:rPr>
        <w:t>.</w:t>
      </w:r>
    </w:p>
    <w:p w14:paraId="676D8442" w14:textId="77777777" w:rsidR="0081094B" w:rsidRPr="005157C8" w:rsidRDefault="0081094B" w:rsidP="00823CE7">
      <w:pPr>
        <w:pStyle w:val="a3"/>
        <w:numPr>
          <w:ilvl w:val="2"/>
          <w:numId w:val="25"/>
        </w:numPr>
        <w:rPr>
          <w:rtl/>
        </w:rPr>
      </w:pPr>
      <w:r w:rsidRPr="005157C8">
        <w:rPr>
          <w:rFonts w:hint="cs"/>
          <w:rtl/>
        </w:rPr>
        <w:t>מנהל הפרויקט</w:t>
      </w:r>
      <w:r w:rsidRPr="005157C8">
        <w:rPr>
          <w:rtl/>
        </w:rPr>
        <w:t xml:space="preserve"> ייצג את הספק בכל הקשור לפעול</w:t>
      </w:r>
      <w:r w:rsidRPr="005157C8">
        <w:rPr>
          <w:rFonts w:hint="cs"/>
          <w:rtl/>
        </w:rPr>
        <w:t>ו</w:t>
      </w:r>
      <w:r w:rsidRPr="005157C8">
        <w:rPr>
          <w:rtl/>
        </w:rPr>
        <w:t xml:space="preserve">ת </w:t>
      </w:r>
      <w:r w:rsidRPr="005157C8">
        <w:rPr>
          <w:rFonts w:hint="cs"/>
          <w:rtl/>
        </w:rPr>
        <w:t>הספק.</w:t>
      </w:r>
    </w:p>
    <w:p w14:paraId="6F77BD0D" w14:textId="77777777" w:rsidR="0081094B" w:rsidRPr="005157C8" w:rsidRDefault="0081094B" w:rsidP="00823CE7">
      <w:pPr>
        <w:pStyle w:val="a3"/>
        <w:numPr>
          <w:ilvl w:val="2"/>
          <w:numId w:val="25"/>
        </w:numPr>
      </w:pPr>
      <w:r w:rsidRPr="005157C8">
        <w:rPr>
          <w:rFonts w:hint="cs"/>
          <w:rtl/>
        </w:rPr>
        <w:t xml:space="preserve">מנהל הפרויקט </w:t>
      </w:r>
      <w:r w:rsidRPr="005157C8">
        <w:rPr>
          <w:rtl/>
        </w:rPr>
        <w:t xml:space="preserve">יהיה בעל סמכות להחליט בשם הספק בכל הנוגע </w:t>
      </w:r>
      <w:r w:rsidRPr="005157C8">
        <w:rPr>
          <w:rFonts w:hint="cs"/>
          <w:rtl/>
        </w:rPr>
        <w:t>לפעולות הספק.</w:t>
      </w:r>
    </w:p>
    <w:p w14:paraId="5F9C9D32" w14:textId="77777777" w:rsidR="0081094B" w:rsidRPr="005157C8" w:rsidRDefault="0081094B" w:rsidP="00823CE7">
      <w:pPr>
        <w:pStyle w:val="a3"/>
        <w:numPr>
          <w:ilvl w:val="2"/>
          <w:numId w:val="25"/>
        </w:numPr>
      </w:pPr>
      <w:r w:rsidRPr="005157C8">
        <w:rPr>
          <w:rFonts w:hint="cs"/>
          <w:rtl/>
        </w:rPr>
        <w:t xml:space="preserve">מנהל הפרויקט </w:t>
      </w:r>
      <w:r w:rsidRPr="005157C8">
        <w:rPr>
          <w:rtl/>
        </w:rPr>
        <w:t>יהי</w:t>
      </w:r>
      <w:r w:rsidRPr="005157C8">
        <w:rPr>
          <w:rFonts w:hint="cs"/>
          <w:rtl/>
        </w:rPr>
        <w:t>ה</w:t>
      </w:r>
      <w:r w:rsidRPr="005157C8">
        <w:rPr>
          <w:rtl/>
        </w:rPr>
        <w:t xml:space="preserve"> בקשר </w:t>
      </w:r>
      <w:r w:rsidRPr="005157C8">
        <w:rPr>
          <w:rFonts w:hint="cs"/>
          <w:rtl/>
        </w:rPr>
        <w:t xml:space="preserve">שוטף </w:t>
      </w:r>
      <w:r w:rsidRPr="005157C8">
        <w:rPr>
          <w:rtl/>
        </w:rPr>
        <w:t>עם המ</w:t>
      </w:r>
      <w:r w:rsidRPr="005157C8">
        <w:rPr>
          <w:rFonts w:hint="cs"/>
          <w:rtl/>
        </w:rPr>
        <w:t xml:space="preserve">שרד במידת הצורך. כמו כן, הספק מתחייב כי מנהל הפרויקט מטעמו יהיה זמין לפניות המשרד בכל שעות העבודה. </w:t>
      </w:r>
    </w:p>
    <w:p w14:paraId="16478293" w14:textId="77777777" w:rsidR="0081094B" w:rsidRPr="005157C8" w:rsidRDefault="0081094B" w:rsidP="00823CE7">
      <w:pPr>
        <w:pStyle w:val="a3"/>
        <w:numPr>
          <w:ilvl w:val="2"/>
          <w:numId w:val="25"/>
        </w:numPr>
      </w:pPr>
      <w:r w:rsidRPr="005157C8">
        <w:rPr>
          <w:rFonts w:hint="cs"/>
          <w:rtl/>
        </w:rPr>
        <w:t>מנהל הפרויקט ישתתף בעת הצורך בפגישות עם המשרד הקשורות למתן השירותים, לפי דרישת המשרד.</w:t>
      </w:r>
    </w:p>
    <w:p w14:paraId="5068FB19" w14:textId="77777777" w:rsidR="0081094B" w:rsidRPr="005157C8" w:rsidRDefault="0081094B" w:rsidP="00823CE7">
      <w:pPr>
        <w:pStyle w:val="a3"/>
        <w:numPr>
          <w:ilvl w:val="2"/>
          <w:numId w:val="25"/>
        </w:numPr>
      </w:pPr>
      <w:r w:rsidRPr="005157C8">
        <w:rPr>
          <w:rFonts w:hint="cs"/>
          <w:rtl/>
        </w:rPr>
        <w:t>נציג המשרד רשאי לדרוש את החלפתו של מנהל הפרויקט ללא כל נימוק ופיצוי. הספק מתחייב להחליף את מנהל הפרויקט ולאשרו מול נציג המשרד מראש.</w:t>
      </w:r>
    </w:p>
    <w:p w14:paraId="6675C2AD" w14:textId="77777777" w:rsidR="0081094B" w:rsidRPr="005157C8" w:rsidRDefault="0081094B" w:rsidP="00823CE7">
      <w:pPr>
        <w:pStyle w:val="a3"/>
        <w:numPr>
          <w:ilvl w:val="2"/>
          <w:numId w:val="25"/>
        </w:numPr>
      </w:pPr>
      <w:r w:rsidRPr="005157C8">
        <w:rPr>
          <w:rFonts w:hint="cs"/>
          <w:rtl/>
        </w:rPr>
        <w:t xml:space="preserve">בכל מקרה בו יבקש הספק להחליף את מנהל הפרויקט מטעמו או במקרה ואין באפשרות מנהל הפרויקט לתת את השירותים הנדרשים במסמכי מכרז זה למשרד, יהא על הספק לפנות למשרד בכתב בבקשה לאישורו של מנהל פרויקט חדש ע"י המשרד לפחות 30 יום מראש, המשרד יהא רשאי </w:t>
      </w:r>
      <w:proofErr w:type="spellStart"/>
      <w:r w:rsidRPr="005157C8">
        <w:rPr>
          <w:rFonts w:hint="cs"/>
          <w:rtl/>
        </w:rPr>
        <w:t>ליתן</w:t>
      </w:r>
      <w:proofErr w:type="spellEnd"/>
      <w:r w:rsidRPr="005157C8">
        <w:rPr>
          <w:rFonts w:hint="cs"/>
          <w:rtl/>
        </w:rPr>
        <w:t xml:space="preserve"> את אישורו או להימנע מכך, לפי שיקול דעתו המוחלט. </w:t>
      </w:r>
      <w:r w:rsidRPr="005157C8">
        <w:rPr>
          <w:rtl/>
        </w:rPr>
        <w:t xml:space="preserve">החלפת </w:t>
      </w:r>
      <w:r w:rsidRPr="005157C8">
        <w:rPr>
          <w:rFonts w:hint="cs"/>
          <w:rtl/>
        </w:rPr>
        <w:t>מנהל הפרויקט</w:t>
      </w:r>
      <w:r w:rsidRPr="005157C8">
        <w:rPr>
          <w:rtl/>
        </w:rPr>
        <w:t xml:space="preserve"> מותנית באישור </w:t>
      </w:r>
      <w:r w:rsidRPr="005157C8">
        <w:rPr>
          <w:rFonts w:hint="cs"/>
          <w:rtl/>
        </w:rPr>
        <w:t>בכתב</w:t>
      </w:r>
      <w:r w:rsidRPr="005157C8">
        <w:rPr>
          <w:rtl/>
        </w:rPr>
        <w:t xml:space="preserve"> </w:t>
      </w:r>
      <w:r w:rsidRPr="005157C8">
        <w:rPr>
          <w:rFonts w:hint="cs"/>
          <w:rtl/>
        </w:rPr>
        <w:t xml:space="preserve"> ומראש </w:t>
      </w:r>
      <w:r w:rsidRPr="005157C8">
        <w:rPr>
          <w:rtl/>
        </w:rPr>
        <w:t>של ה</w:t>
      </w:r>
      <w:r w:rsidRPr="005157C8">
        <w:rPr>
          <w:rFonts w:hint="cs"/>
          <w:rtl/>
        </w:rPr>
        <w:t>משרד</w:t>
      </w:r>
      <w:r w:rsidRPr="005157C8">
        <w:rPr>
          <w:rtl/>
        </w:rPr>
        <w:t xml:space="preserve">. </w:t>
      </w:r>
    </w:p>
    <w:p w14:paraId="4EBA4375" w14:textId="77777777" w:rsidR="0081094B" w:rsidRPr="00EC0ED1" w:rsidRDefault="0081094B" w:rsidP="00823CE7">
      <w:pPr>
        <w:pStyle w:val="a3"/>
        <w:numPr>
          <w:ilvl w:val="1"/>
          <w:numId w:val="25"/>
        </w:numPr>
        <w:rPr>
          <w:sz w:val="24"/>
          <w:u w:val="single"/>
        </w:rPr>
      </w:pPr>
      <w:r w:rsidRPr="00EC0ED1">
        <w:rPr>
          <w:rFonts w:hint="cs"/>
          <w:sz w:val="24"/>
          <w:u w:val="single"/>
          <w:rtl/>
        </w:rPr>
        <w:t>רכזי תחומים</w:t>
      </w:r>
    </w:p>
    <w:p w14:paraId="5ABACCD3" w14:textId="4955AC5D" w:rsidR="0081094B" w:rsidRPr="005157C8" w:rsidRDefault="0081094B" w:rsidP="00823CE7">
      <w:pPr>
        <w:pStyle w:val="a3"/>
        <w:numPr>
          <w:ilvl w:val="2"/>
          <w:numId w:val="25"/>
        </w:numPr>
      </w:pPr>
      <w:r w:rsidRPr="005157C8">
        <w:rPr>
          <w:rFonts w:hint="cs"/>
          <w:rtl/>
        </w:rPr>
        <w:t>ה</w:t>
      </w:r>
      <w:r w:rsidR="00EC0ED1">
        <w:rPr>
          <w:rFonts w:hint="cs"/>
          <w:rtl/>
        </w:rPr>
        <w:t xml:space="preserve">ספק </w:t>
      </w:r>
      <w:r w:rsidRPr="005157C8">
        <w:rPr>
          <w:rFonts w:hint="cs"/>
          <w:rtl/>
        </w:rPr>
        <w:t>יעמיד מטעמו</w:t>
      </w:r>
      <w:r w:rsidR="00EC0ED1">
        <w:rPr>
          <w:rFonts w:hint="cs"/>
          <w:rtl/>
        </w:rPr>
        <w:t xml:space="preserve"> ארבעה </w:t>
      </w:r>
      <w:r w:rsidRPr="005157C8">
        <w:rPr>
          <w:rFonts w:hint="cs"/>
          <w:rtl/>
        </w:rPr>
        <w:t>רכזי תחומים לצורך ביצוע העבודות (להלן: "</w:t>
      </w:r>
      <w:r w:rsidRPr="005157C8">
        <w:rPr>
          <w:rFonts w:hint="cs"/>
          <w:b/>
          <w:bCs/>
          <w:rtl/>
        </w:rPr>
        <w:t>רכזי התחומים</w:t>
      </w:r>
      <w:r w:rsidRPr="005157C8">
        <w:rPr>
          <w:rFonts w:hint="cs"/>
          <w:rtl/>
        </w:rPr>
        <w:t>")</w:t>
      </w:r>
      <w:r w:rsidR="00F40AD8">
        <w:rPr>
          <w:rFonts w:hint="cs"/>
          <w:rtl/>
        </w:rPr>
        <w:t xml:space="preserve"> רכז לכל תחום</w:t>
      </w:r>
      <w:r w:rsidRPr="005157C8">
        <w:rPr>
          <w:rFonts w:hint="cs"/>
          <w:rtl/>
        </w:rPr>
        <w:t>.</w:t>
      </w:r>
    </w:p>
    <w:p w14:paraId="4B509504" w14:textId="77777777" w:rsidR="0081094B" w:rsidRPr="005157C8" w:rsidRDefault="0081094B" w:rsidP="00EC0ED1">
      <w:pPr>
        <w:pStyle w:val="a3"/>
        <w:ind w:left="2081"/>
      </w:pPr>
      <w:r w:rsidRPr="00EC0ED1">
        <w:rPr>
          <w:rFonts w:hint="cs"/>
          <w:rtl/>
        </w:rPr>
        <w:t>תפקידי רכזי התחומים</w:t>
      </w:r>
      <w:r w:rsidRPr="005157C8">
        <w:rPr>
          <w:rFonts w:hint="cs"/>
          <w:rtl/>
        </w:rPr>
        <w:t>:</w:t>
      </w:r>
    </w:p>
    <w:p w14:paraId="6D71968A" w14:textId="77777777" w:rsidR="0081094B" w:rsidRPr="005157C8" w:rsidRDefault="0081094B" w:rsidP="00823CE7">
      <w:pPr>
        <w:pStyle w:val="a3"/>
        <w:numPr>
          <w:ilvl w:val="2"/>
          <w:numId w:val="25"/>
        </w:numPr>
      </w:pPr>
      <w:r w:rsidRPr="005157C8">
        <w:rPr>
          <w:rFonts w:hint="cs"/>
          <w:rtl/>
        </w:rPr>
        <w:t>ריכוז כל פעילויות התחום שעליו הוא אחראי</w:t>
      </w:r>
      <w:r w:rsidR="00EC0ED1">
        <w:rPr>
          <w:rFonts w:hint="cs"/>
          <w:rtl/>
        </w:rPr>
        <w:t>.</w:t>
      </w:r>
    </w:p>
    <w:p w14:paraId="39A90F0A" w14:textId="77777777" w:rsidR="0081094B" w:rsidRPr="005157C8" w:rsidRDefault="0081094B" w:rsidP="00823CE7">
      <w:pPr>
        <w:pStyle w:val="a3"/>
        <w:numPr>
          <w:ilvl w:val="2"/>
          <w:numId w:val="25"/>
        </w:numPr>
      </w:pPr>
      <w:r w:rsidRPr="005157C8">
        <w:rPr>
          <w:rFonts w:hint="cs"/>
          <w:rtl/>
        </w:rPr>
        <w:t xml:space="preserve">פעילות מול </w:t>
      </w:r>
      <w:r w:rsidR="00EC0ED1">
        <w:rPr>
          <w:rFonts w:hint="cs"/>
          <w:rtl/>
        </w:rPr>
        <w:t>היוצרים והאמנים</w:t>
      </w:r>
      <w:r w:rsidRPr="005157C8">
        <w:rPr>
          <w:rFonts w:hint="cs"/>
          <w:rtl/>
        </w:rPr>
        <w:t xml:space="preserve"> בתחומים עליו אחראי</w:t>
      </w:r>
      <w:r w:rsidR="00F40AD8">
        <w:rPr>
          <w:rFonts w:hint="cs"/>
          <w:rtl/>
        </w:rPr>
        <w:t xml:space="preserve"> לרבות מתן סיוע להגשת בקשות</w:t>
      </w:r>
      <w:r w:rsidR="00EC0ED1">
        <w:rPr>
          <w:rFonts w:hint="cs"/>
          <w:rtl/>
        </w:rPr>
        <w:t>.</w:t>
      </w:r>
    </w:p>
    <w:p w14:paraId="25B2C37B" w14:textId="77777777" w:rsidR="0081094B" w:rsidRPr="005157C8" w:rsidRDefault="0081094B" w:rsidP="00823CE7">
      <w:pPr>
        <w:pStyle w:val="a3"/>
        <w:numPr>
          <w:ilvl w:val="2"/>
          <w:numId w:val="25"/>
        </w:numPr>
      </w:pPr>
      <w:r w:rsidRPr="005157C8">
        <w:rPr>
          <w:rFonts w:hint="cs"/>
          <w:rtl/>
        </w:rPr>
        <w:t>ארגון אירועים בתחום עליו אחראי</w:t>
      </w:r>
      <w:r w:rsidR="00F40AD8">
        <w:rPr>
          <w:rFonts w:hint="cs"/>
          <w:rtl/>
        </w:rPr>
        <w:t>.</w:t>
      </w:r>
    </w:p>
    <w:p w14:paraId="56021F26" w14:textId="77777777" w:rsidR="0081094B" w:rsidRPr="005157C8" w:rsidRDefault="0081094B" w:rsidP="00823CE7">
      <w:pPr>
        <w:pStyle w:val="a3"/>
        <w:numPr>
          <w:ilvl w:val="2"/>
          <w:numId w:val="25"/>
        </w:numPr>
      </w:pPr>
      <w:r w:rsidRPr="005157C8">
        <w:rPr>
          <w:rFonts w:hint="cs"/>
          <w:rtl/>
        </w:rPr>
        <w:t>רכזי התחומים יסייעו בכל הקשור לאספקת השירותים לפי דרישות המשרד ולפי התחומים השונים עליהם הם מופקדים.</w:t>
      </w:r>
    </w:p>
    <w:p w14:paraId="2A71CA00" w14:textId="77777777" w:rsidR="0081094B" w:rsidRPr="005157C8" w:rsidRDefault="0081094B" w:rsidP="00823CE7">
      <w:pPr>
        <w:pStyle w:val="a3"/>
        <w:numPr>
          <w:ilvl w:val="2"/>
          <w:numId w:val="25"/>
        </w:numPr>
      </w:pPr>
      <w:r w:rsidRPr="005157C8">
        <w:rPr>
          <w:rFonts w:hint="cs"/>
          <w:rtl/>
        </w:rPr>
        <w:t>רכזי התחומים ישתתפו בעת הצורך בפגישות הקשורות למתן השירותים, לפי דרישות המשרד.</w:t>
      </w:r>
    </w:p>
    <w:p w14:paraId="6A5F29A1" w14:textId="77777777" w:rsidR="0081094B" w:rsidRPr="005157C8" w:rsidRDefault="0081094B" w:rsidP="00823CE7">
      <w:pPr>
        <w:pStyle w:val="a3"/>
        <w:numPr>
          <w:ilvl w:val="2"/>
          <w:numId w:val="25"/>
        </w:numPr>
      </w:pPr>
      <w:r w:rsidRPr="005157C8">
        <w:rPr>
          <w:rFonts w:hint="cs"/>
          <w:rtl/>
        </w:rPr>
        <w:lastRenderedPageBreak/>
        <w:t>נציג המשרד רשאי לדרוש את החלפתו של כל אחד מרכזי התחומים ללא כל נימוק ופיצוי. הספק מתחייב להחליף את רכז התחום ולאשרו מול נציג המשרד.</w:t>
      </w:r>
    </w:p>
    <w:p w14:paraId="5FCCF834" w14:textId="77777777" w:rsidR="0081094B" w:rsidRDefault="0081094B" w:rsidP="00823CE7">
      <w:pPr>
        <w:pStyle w:val="a3"/>
        <w:numPr>
          <w:ilvl w:val="2"/>
          <w:numId w:val="25"/>
        </w:numPr>
      </w:pPr>
      <w:r w:rsidRPr="005157C8">
        <w:rPr>
          <w:rFonts w:hint="cs"/>
          <w:rtl/>
        </w:rPr>
        <w:t xml:space="preserve">בכל מקרה בו יבקש הספק להחליף רכז תחום מטעמו או במקרה ואין באפשרות רכז התחום לתת את השירותים הנדרשים במסמכי מכרז זה למשרד, יהא על הספק לפנות למשרד בכתב בבקשה לאישורו של רכז תחום חדש ע"י המשרד לפחות 30 יום מראש, המשרד יהא רשאי </w:t>
      </w:r>
      <w:proofErr w:type="spellStart"/>
      <w:r w:rsidRPr="005157C8">
        <w:rPr>
          <w:rFonts w:hint="cs"/>
          <w:rtl/>
        </w:rPr>
        <w:t>ליתן</w:t>
      </w:r>
      <w:proofErr w:type="spellEnd"/>
      <w:r w:rsidRPr="005157C8">
        <w:rPr>
          <w:rFonts w:hint="cs"/>
          <w:rtl/>
        </w:rPr>
        <w:t xml:space="preserve"> את אישורו או להימנע מכך, לפי שיקול דעתו המוחלט. </w:t>
      </w:r>
      <w:r w:rsidRPr="005157C8">
        <w:rPr>
          <w:rtl/>
        </w:rPr>
        <w:t xml:space="preserve">החלפת </w:t>
      </w:r>
      <w:r w:rsidRPr="005157C8">
        <w:rPr>
          <w:rFonts w:hint="cs"/>
          <w:rtl/>
        </w:rPr>
        <w:t>רכז התחום</w:t>
      </w:r>
      <w:r w:rsidRPr="005157C8">
        <w:rPr>
          <w:rtl/>
        </w:rPr>
        <w:t xml:space="preserve"> מותנית באישור </w:t>
      </w:r>
      <w:r w:rsidRPr="005157C8">
        <w:rPr>
          <w:rFonts w:hint="cs"/>
          <w:rtl/>
        </w:rPr>
        <w:t>בכתב</w:t>
      </w:r>
      <w:r w:rsidRPr="005157C8">
        <w:rPr>
          <w:rtl/>
        </w:rPr>
        <w:t xml:space="preserve"> </w:t>
      </w:r>
      <w:r w:rsidRPr="005157C8">
        <w:rPr>
          <w:rFonts w:hint="cs"/>
          <w:rtl/>
        </w:rPr>
        <w:t xml:space="preserve">ומראש </w:t>
      </w:r>
      <w:r w:rsidRPr="005157C8">
        <w:rPr>
          <w:rtl/>
        </w:rPr>
        <w:t>של ה</w:t>
      </w:r>
      <w:r w:rsidRPr="005157C8">
        <w:rPr>
          <w:rFonts w:hint="cs"/>
          <w:rtl/>
        </w:rPr>
        <w:t>משרד</w:t>
      </w:r>
      <w:r w:rsidRPr="005157C8">
        <w:rPr>
          <w:rtl/>
        </w:rPr>
        <w:t>.</w:t>
      </w:r>
    </w:p>
    <w:p w14:paraId="555AC040" w14:textId="77777777" w:rsidR="00EC0ED1" w:rsidRDefault="00EC0ED1" w:rsidP="00823CE7">
      <w:pPr>
        <w:pStyle w:val="a3"/>
        <w:numPr>
          <w:ilvl w:val="1"/>
          <w:numId w:val="25"/>
        </w:numPr>
        <w:rPr>
          <w:sz w:val="24"/>
          <w:u w:val="single"/>
        </w:rPr>
      </w:pPr>
      <w:r>
        <w:rPr>
          <w:rFonts w:hint="cs"/>
          <w:sz w:val="24"/>
          <w:u w:val="single"/>
          <w:rtl/>
        </w:rPr>
        <w:t>יועץ כלכלי:</w:t>
      </w:r>
    </w:p>
    <w:p w14:paraId="158E3D88" w14:textId="6EEF496B" w:rsidR="00EC0ED1" w:rsidRPr="00EC0ED1" w:rsidRDefault="00EC0ED1" w:rsidP="00823CE7">
      <w:pPr>
        <w:pStyle w:val="a3"/>
        <w:numPr>
          <w:ilvl w:val="2"/>
          <w:numId w:val="25"/>
        </w:numPr>
        <w:ind w:left="1361"/>
        <w:rPr>
          <w:sz w:val="24"/>
          <w:u w:val="single"/>
        </w:rPr>
      </w:pPr>
      <w:r w:rsidRPr="005157C8">
        <w:rPr>
          <w:rtl/>
        </w:rPr>
        <w:t>ה</w:t>
      </w:r>
      <w:r w:rsidRPr="005157C8">
        <w:rPr>
          <w:rFonts w:hint="cs"/>
          <w:rtl/>
        </w:rPr>
        <w:t>ספק</w:t>
      </w:r>
      <w:r w:rsidRPr="005157C8">
        <w:rPr>
          <w:rtl/>
        </w:rPr>
        <w:t xml:space="preserve"> יעמיד מטעמו</w:t>
      </w:r>
      <w:r w:rsidRPr="005157C8">
        <w:rPr>
          <w:rFonts w:hint="cs"/>
          <w:rtl/>
        </w:rPr>
        <w:t xml:space="preserve"> </w:t>
      </w:r>
      <w:r>
        <w:rPr>
          <w:rFonts w:hint="cs"/>
          <w:rtl/>
        </w:rPr>
        <w:t>יועץ כלכלי, אשר יבחן את התכניות התקציביות המוצעות ע"י היוצרים</w:t>
      </w:r>
      <w:r w:rsidR="00F40AD8">
        <w:rPr>
          <w:rFonts w:hint="cs"/>
          <w:rtl/>
        </w:rPr>
        <w:t>,</w:t>
      </w:r>
      <w:r>
        <w:rPr>
          <w:rFonts w:hint="cs"/>
          <w:rtl/>
        </w:rPr>
        <w:t xml:space="preserve"> י</w:t>
      </w:r>
      <w:r w:rsidR="00F40AD8">
        <w:rPr>
          <w:rFonts w:hint="cs"/>
          <w:rtl/>
        </w:rPr>
        <w:t xml:space="preserve">גיש </w:t>
      </w:r>
      <w:proofErr w:type="spellStart"/>
      <w:r w:rsidR="00F40AD8">
        <w:rPr>
          <w:rFonts w:hint="cs"/>
          <w:rtl/>
        </w:rPr>
        <w:t>חוו"ד</w:t>
      </w:r>
      <w:proofErr w:type="spellEnd"/>
      <w:r w:rsidR="00F40AD8">
        <w:rPr>
          <w:rFonts w:hint="cs"/>
          <w:rtl/>
        </w:rPr>
        <w:t xml:space="preserve"> מנומקת </w:t>
      </w:r>
      <w:proofErr w:type="spellStart"/>
      <w:r w:rsidR="00F40AD8">
        <w:rPr>
          <w:rFonts w:hint="cs"/>
          <w:rtl/>
        </w:rPr>
        <w:t>לאישר</w:t>
      </w:r>
      <w:proofErr w:type="spellEnd"/>
      <w:r w:rsidR="00F40AD8">
        <w:rPr>
          <w:rFonts w:hint="cs"/>
          <w:rtl/>
        </w:rPr>
        <w:t xml:space="preserve"> או דחיית ההחלטה</w:t>
      </w:r>
      <w:r w:rsidR="004D0BC9">
        <w:rPr>
          <w:rFonts w:hint="cs"/>
          <w:rtl/>
        </w:rPr>
        <w:t>.</w:t>
      </w:r>
    </w:p>
    <w:p w14:paraId="0CDB3B90" w14:textId="77777777" w:rsidR="00EC0ED1" w:rsidRPr="00EC0ED1" w:rsidRDefault="00EC0ED1" w:rsidP="00823CE7">
      <w:pPr>
        <w:pStyle w:val="a3"/>
        <w:numPr>
          <w:ilvl w:val="2"/>
          <w:numId w:val="25"/>
        </w:numPr>
        <w:ind w:left="1361"/>
        <w:rPr>
          <w:sz w:val="24"/>
          <w:u w:val="single"/>
        </w:rPr>
      </w:pPr>
      <w:r>
        <w:rPr>
          <w:rFonts w:hint="cs"/>
          <w:rtl/>
        </w:rPr>
        <w:t>היועץ יסייע לקרן בעניינים כספיים נוספים ככל שיידרש</w:t>
      </w:r>
      <w:r w:rsidR="004D0BC9">
        <w:rPr>
          <w:rFonts w:hint="cs"/>
          <w:rtl/>
        </w:rPr>
        <w:t>.</w:t>
      </w:r>
    </w:p>
    <w:p w14:paraId="5188BCC8" w14:textId="77777777" w:rsidR="00EC0ED1" w:rsidRPr="00EC0ED1" w:rsidRDefault="00EC0ED1" w:rsidP="00823CE7">
      <w:pPr>
        <w:pStyle w:val="a3"/>
        <w:numPr>
          <w:ilvl w:val="2"/>
          <w:numId w:val="25"/>
        </w:numPr>
        <w:ind w:left="1361"/>
        <w:rPr>
          <w:sz w:val="24"/>
          <w:u w:val="single"/>
        </w:rPr>
      </w:pPr>
      <w:r>
        <w:rPr>
          <w:rFonts w:hint="cs"/>
          <w:rtl/>
        </w:rPr>
        <w:t>על היועץ הכלכלי להיות בעל ניסיון של שנתיים בכתיבת / בחינת תכניות עסקיות</w:t>
      </w:r>
      <w:r>
        <w:rPr>
          <w:rFonts w:hint="cs"/>
          <w:sz w:val="24"/>
          <w:rtl/>
        </w:rPr>
        <w:t>.</w:t>
      </w:r>
    </w:p>
    <w:p w14:paraId="05BF2AB6" w14:textId="77777777" w:rsidR="0081094B" w:rsidRDefault="0081094B" w:rsidP="0081094B">
      <w:pPr>
        <w:pStyle w:val="a3"/>
        <w:ind w:left="641"/>
        <w:rPr>
          <w:b/>
          <w:bCs/>
        </w:rPr>
      </w:pPr>
    </w:p>
    <w:p w14:paraId="11D64ABB" w14:textId="77777777" w:rsidR="00320C6E" w:rsidRDefault="00320C6E" w:rsidP="00823CE7">
      <w:pPr>
        <w:pStyle w:val="a3"/>
        <w:numPr>
          <w:ilvl w:val="0"/>
          <w:numId w:val="25"/>
        </w:numPr>
        <w:ind w:left="737" w:hanging="737"/>
        <w:rPr>
          <w:b/>
          <w:bCs/>
          <w:sz w:val="24"/>
          <w:u w:val="single"/>
        </w:rPr>
      </w:pPr>
      <w:r>
        <w:rPr>
          <w:rFonts w:hint="cs"/>
          <w:b/>
          <w:bCs/>
          <w:sz w:val="24"/>
          <w:u w:val="single"/>
          <w:rtl/>
        </w:rPr>
        <w:t>פרסום המשרד</w:t>
      </w:r>
    </w:p>
    <w:p w14:paraId="64FDADC4" w14:textId="77777777" w:rsidR="00320C6E" w:rsidRDefault="00320C6E" w:rsidP="00823CE7">
      <w:pPr>
        <w:pStyle w:val="a3"/>
        <w:numPr>
          <w:ilvl w:val="1"/>
          <w:numId w:val="25"/>
        </w:numPr>
        <w:tabs>
          <w:tab w:val="clear" w:pos="1117"/>
        </w:tabs>
        <w:ind w:left="1474" w:hanging="737"/>
      </w:pPr>
      <w:r>
        <w:rPr>
          <w:rFonts w:hint="cs"/>
          <w:rtl/>
        </w:rPr>
        <w:t xml:space="preserve">בכל פעילות או אירוע </w:t>
      </w:r>
      <w:r w:rsidR="004D0BC9">
        <w:rPr>
          <w:rFonts w:hint="cs"/>
          <w:rtl/>
        </w:rPr>
        <w:t>אשר מקיימת הקרן</w:t>
      </w:r>
      <w:r>
        <w:rPr>
          <w:rFonts w:hint="cs"/>
          <w:rtl/>
        </w:rPr>
        <w:t>, י</w:t>
      </w:r>
      <w:r w:rsidR="004D0BC9">
        <w:rPr>
          <w:rFonts w:hint="cs"/>
          <w:rtl/>
        </w:rPr>
        <w:t xml:space="preserve">וצג </w:t>
      </w:r>
      <w:r>
        <w:rPr>
          <w:rFonts w:hint="cs"/>
          <w:rtl/>
        </w:rPr>
        <w:t xml:space="preserve"> </w:t>
      </w:r>
      <w:r w:rsidRPr="00320C6E">
        <w:rPr>
          <w:rFonts w:hint="cs"/>
          <w:b/>
          <w:bCs/>
          <w:rtl/>
        </w:rPr>
        <w:t xml:space="preserve">במקום בולט </w:t>
      </w:r>
      <w:r w:rsidRPr="00320C6E">
        <w:rPr>
          <w:rFonts w:hint="cs"/>
          <w:u w:val="single"/>
          <w:rtl/>
        </w:rPr>
        <w:t>שם</w:t>
      </w:r>
      <w:r>
        <w:rPr>
          <w:rFonts w:hint="cs"/>
          <w:u w:val="single"/>
          <w:rtl/>
        </w:rPr>
        <w:t xml:space="preserve"> ולוגו</w:t>
      </w:r>
      <w:r w:rsidRPr="00320C6E">
        <w:rPr>
          <w:rFonts w:hint="cs"/>
          <w:u w:val="single"/>
          <w:rtl/>
        </w:rPr>
        <w:t xml:space="preserve"> המשרד בלבד</w:t>
      </w:r>
      <w:r>
        <w:rPr>
          <w:rFonts w:hint="cs"/>
          <w:rtl/>
        </w:rPr>
        <w:t>, על כל שילוט ומסמך הקשורים בפעילות / אירוע.</w:t>
      </w:r>
    </w:p>
    <w:p w14:paraId="73001D21" w14:textId="77777777" w:rsidR="00436499" w:rsidRPr="00320C6E" w:rsidRDefault="00436499" w:rsidP="00436499">
      <w:pPr>
        <w:pStyle w:val="a3"/>
        <w:ind w:left="1474"/>
      </w:pPr>
    </w:p>
    <w:p w14:paraId="666A6E87" w14:textId="77777777" w:rsidR="0081094B" w:rsidRPr="005157C8" w:rsidRDefault="0081094B" w:rsidP="00823CE7">
      <w:pPr>
        <w:pStyle w:val="a3"/>
        <w:numPr>
          <w:ilvl w:val="0"/>
          <w:numId w:val="25"/>
        </w:numPr>
        <w:rPr>
          <w:b/>
          <w:bCs/>
          <w:sz w:val="24"/>
          <w:u w:val="single"/>
        </w:rPr>
      </w:pPr>
      <w:r w:rsidRPr="005157C8">
        <w:rPr>
          <w:rFonts w:hint="cs"/>
          <w:b/>
          <w:bCs/>
          <w:sz w:val="24"/>
          <w:u w:val="single"/>
          <w:rtl/>
        </w:rPr>
        <w:t>דו"חות</w:t>
      </w:r>
      <w:r>
        <w:rPr>
          <w:rFonts w:hint="cs"/>
          <w:b/>
          <w:bCs/>
          <w:sz w:val="24"/>
          <w:u w:val="single"/>
          <w:rtl/>
        </w:rPr>
        <w:t xml:space="preserve"> </w:t>
      </w:r>
    </w:p>
    <w:p w14:paraId="1C1F0E7B" w14:textId="77777777" w:rsidR="0081094B" w:rsidRPr="005157C8" w:rsidRDefault="0081094B" w:rsidP="00823CE7">
      <w:pPr>
        <w:numPr>
          <w:ilvl w:val="1"/>
          <w:numId w:val="25"/>
        </w:numPr>
        <w:tabs>
          <w:tab w:val="clear" w:pos="1117"/>
        </w:tabs>
        <w:ind w:left="1474" w:hanging="737"/>
      </w:pPr>
      <w:r w:rsidRPr="005157C8">
        <w:rPr>
          <w:rFonts w:hint="cs"/>
          <w:rtl/>
        </w:rPr>
        <w:t>תכנית עבודה - הספק יעביר לידי המשרד, בתחילת כל שנת פעילות, תכנית עבודה מפורטת בה יתוארו כל הפעילויות והאירועים אותם מתכוון הספק לבצע במהלך שנת ההתקשרות. הספק יהיה רשאי לבצע את הפעילויות ולספק את השירותים באותה שנה רק לאחר אישור תכנית העבודה אצל המשרד.</w:t>
      </w:r>
    </w:p>
    <w:p w14:paraId="6E7B4B90" w14:textId="77777777" w:rsidR="0081094B" w:rsidRPr="005157C8" w:rsidRDefault="0081094B" w:rsidP="00823CE7">
      <w:pPr>
        <w:numPr>
          <w:ilvl w:val="1"/>
          <w:numId w:val="25"/>
        </w:numPr>
        <w:tabs>
          <w:tab w:val="clear" w:pos="1117"/>
        </w:tabs>
        <w:ind w:left="1474" w:hanging="737"/>
      </w:pPr>
      <w:r w:rsidRPr="005157C8">
        <w:rPr>
          <w:rFonts w:hint="cs"/>
          <w:rtl/>
        </w:rPr>
        <w:t xml:space="preserve">דו"חות רבעוניים - הספק יעביר אחת לרבעון ולא יותר מאוחר מ - 30 יום מסיום הרבעון, דו"ח מסכם בגין כל השירותים אותם סיפק במהלך אותו רבעון. הדו"ח הרבעוני יכלול את כל הנתונים הרלוונטיים לפרויקטים שבוצעו ברבעון שחלף לרבות </w:t>
      </w:r>
      <w:r w:rsidR="00FE625B">
        <w:rPr>
          <w:rFonts w:hint="cs"/>
          <w:rtl/>
        </w:rPr>
        <w:t>רשימת תמיכות שניתנו ופרויקטים פתוחים</w:t>
      </w:r>
      <w:r w:rsidRPr="005157C8">
        <w:rPr>
          <w:rFonts w:hint="cs"/>
          <w:rtl/>
        </w:rPr>
        <w:t xml:space="preserve">. </w:t>
      </w:r>
    </w:p>
    <w:p w14:paraId="0B0ECD13" w14:textId="77777777" w:rsidR="0081094B" w:rsidRPr="005157C8" w:rsidRDefault="0081094B" w:rsidP="00823CE7">
      <w:pPr>
        <w:numPr>
          <w:ilvl w:val="1"/>
          <w:numId w:val="25"/>
        </w:numPr>
        <w:tabs>
          <w:tab w:val="clear" w:pos="1117"/>
        </w:tabs>
        <w:ind w:left="1474" w:hanging="737"/>
        <w:rPr>
          <w:rtl/>
        </w:rPr>
      </w:pPr>
      <w:r w:rsidRPr="005157C8">
        <w:rPr>
          <w:rFonts w:hint="cs"/>
          <w:rtl/>
        </w:rPr>
        <w:t xml:space="preserve">דו"ח שנתי - הספק יעביר בסיום כל שנת התקשרות ולא יותר מאוחר מ </w:t>
      </w:r>
      <w:r w:rsidRPr="005157C8">
        <w:rPr>
          <w:rtl/>
        </w:rPr>
        <w:t>–</w:t>
      </w:r>
      <w:r w:rsidRPr="005157C8">
        <w:rPr>
          <w:rFonts w:hint="cs"/>
          <w:rtl/>
        </w:rPr>
        <w:t xml:space="preserve"> 60 יום מסיום השנה, דו"ח מסכם, בנוסף לדו"ח הרבעוני, בו יפורטו השירותים שסופקו במסגרת השנה שחלפה. הדו"ח יהיה בצורת חוברת צבעונית כרוכה וירכז את כל הנתונים הרלוונטיים לפרויקטים שבוצעו בשנה שחלפה ויועבר לאישור המשרד. </w:t>
      </w:r>
    </w:p>
    <w:p w14:paraId="51DE0BD2" w14:textId="77777777" w:rsidR="0081094B" w:rsidRPr="005157C8" w:rsidRDefault="0081094B" w:rsidP="0081094B">
      <w:pPr>
        <w:rPr>
          <w:rtl/>
        </w:rPr>
      </w:pPr>
    </w:p>
    <w:p w14:paraId="4E7860CA" w14:textId="77777777" w:rsidR="0081094B" w:rsidRPr="005157C8" w:rsidRDefault="0081094B" w:rsidP="00823CE7">
      <w:pPr>
        <w:pStyle w:val="a3"/>
        <w:numPr>
          <w:ilvl w:val="0"/>
          <w:numId w:val="25"/>
        </w:numPr>
        <w:ind w:left="737" w:hanging="737"/>
        <w:rPr>
          <w:b/>
          <w:bCs/>
          <w:sz w:val="24"/>
          <w:u w:val="single"/>
        </w:rPr>
      </w:pPr>
      <w:r w:rsidRPr="005157C8">
        <w:rPr>
          <w:rFonts w:hint="cs"/>
          <w:b/>
          <w:bCs/>
          <w:sz w:val="24"/>
          <w:u w:val="single"/>
          <w:rtl/>
        </w:rPr>
        <w:t>סיום העבודות</w:t>
      </w:r>
      <w:r>
        <w:rPr>
          <w:rFonts w:hint="cs"/>
          <w:b/>
          <w:bCs/>
          <w:sz w:val="24"/>
          <w:u w:val="single"/>
          <w:rtl/>
        </w:rPr>
        <w:t xml:space="preserve"> וחפיפה</w:t>
      </w:r>
    </w:p>
    <w:p w14:paraId="7B25F5A1" w14:textId="77777777" w:rsidR="0081094B" w:rsidRPr="005157C8" w:rsidRDefault="0081094B" w:rsidP="00823CE7">
      <w:pPr>
        <w:pStyle w:val="a3"/>
        <w:numPr>
          <w:ilvl w:val="1"/>
          <w:numId w:val="25"/>
        </w:numPr>
        <w:tabs>
          <w:tab w:val="clear" w:pos="1117"/>
        </w:tabs>
        <w:ind w:left="1474" w:hanging="737"/>
      </w:pPr>
      <w:r w:rsidRPr="005157C8">
        <w:rPr>
          <w:rFonts w:hint="cs"/>
          <w:rtl/>
        </w:rPr>
        <w:t>על הספק לתייק ולשמור במקום בטוח את כל הנתונים שיסופקו לו על ידי המשרד וכל חומר שיקבל בנוגע לביצוע העבודות נשוא מכרז זה במאגר מידע ממוחשב.</w:t>
      </w:r>
    </w:p>
    <w:p w14:paraId="7A4D0FEE" w14:textId="16532B0A" w:rsidR="0081094B" w:rsidRPr="005157C8" w:rsidRDefault="0081094B" w:rsidP="00823CE7">
      <w:pPr>
        <w:pStyle w:val="a3"/>
        <w:numPr>
          <w:ilvl w:val="1"/>
          <w:numId w:val="25"/>
        </w:numPr>
        <w:tabs>
          <w:tab w:val="clear" w:pos="1117"/>
        </w:tabs>
        <w:ind w:left="1474" w:hanging="737"/>
      </w:pPr>
      <w:r w:rsidRPr="005157C8">
        <w:rPr>
          <w:rFonts w:hint="cs"/>
          <w:rtl/>
        </w:rPr>
        <w:lastRenderedPageBreak/>
        <w:t>בסיום ביצוע העבודות, או בתום ההתקשרות, יעביר הספק לרשות המשרד את תיקיות וכן קלסרים מלאים, או במדיה אלקטרונית למקום אחסון של המשרד או למקום אחר שיבחר על ידי המשרד.</w:t>
      </w:r>
    </w:p>
    <w:p w14:paraId="796913C5" w14:textId="77777777" w:rsidR="0081094B" w:rsidRDefault="0081094B" w:rsidP="0081094B">
      <w:pPr>
        <w:pStyle w:val="a3"/>
        <w:ind w:left="1474"/>
        <w:rPr>
          <w:rtl/>
        </w:rPr>
      </w:pPr>
      <w:r w:rsidRPr="005157C8">
        <w:rPr>
          <w:rFonts w:hint="cs"/>
          <w:rtl/>
        </w:rPr>
        <w:t>ההובלה והתיוק תתבצע על חשבון הספק ובאחריותו הבלעדית.</w:t>
      </w:r>
    </w:p>
    <w:p w14:paraId="4F286593" w14:textId="77777777" w:rsidR="0081094B" w:rsidRPr="005157C8" w:rsidRDefault="0081094B" w:rsidP="00823CE7">
      <w:pPr>
        <w:pStyle w:val="a3"/>
        <w:numPr>
          <w:ilvl w:val="1"/>
          <w:numId w:val="25"/>
        </w:numPr>
        <w:tabs>
          <w:tab w:val="clear" w:pos="1117"/>
        </w:tabs>
        <w:ind w:left="1474" w:hanging="737"/>
      </w:pPr>
      <w:r>
        <w:rPr>
          <w:rFonts w:hint="cs"/>
          <w:rtl/>
        </w:rPr>
        <w:t>הספק יבצע חפיפה מלאה ומסודרת עם המשרד ועם הספק הבא שיספק את השירותים נשואי מכרז זה. החפיפה תכלול העברת תיק חפיפה מסודר וכן קיום פגישות לפי הצורך עם נציגי הספק הבא, הן ברמת ההנהלה והן ברמת הדרגים המקצועיים והכספיים.</w:t>
      </w:r>
    </w:p>
    <w:p w14:paraId="5BCD9FBA" w14:textId="77777777" w:rsidR="0081094B" w:rsidRPr="005157C8" w:rsidRDefault="0081094B" w:rsidP="0081094B">
      <w:pPr>
        <w:rPr>
          <w:b/>
          <w:bCs/>
          <w:sz w:val="24"/>
          <w:u w:val="single"/>
          <w:rtl/>
        </w:rPr>
      </w:pPr>
    </w:p>
    <w:p w14:paraId="7A758EEA" w14:textId="77777777" w:rsidR="00F20A77" w:rsidRPr="00F33B19" w:rsidRDefault="00F20A77" w:rsidP="00823CE7">
      <w:pPr>
        <w:numPr>
          <w:ilvl w:val="0"/>
          <w:numId w:val="26"/>
        </w:numPr>
        <w:autoSpaceDE w:val="0"/>
        <w:autoSpaceDN w:val="0"/>
        <w:adjustRightInd w:val="0"/>
        <w:spacing w:before="9" w:line="240" w:lineRule="auto"/>
        <w:jc w:val="left"/>
        <w:rPr>
          <w:rFonts w:ascii="David" w:eastAsia="Times New Roman" w:hAnsi="Times New Roman"/>
          <w:b/>
          <w:bCs/>
          <w:sz w:val="26"/>
          <w:szCs w:val="26"/>
          <w:u w:val="single"/>
          <w:rtl/>
        </w:rPr>
        <w:sectPr w:rsidR="00F20A77" w:rsidRPr="00F33B19" w:rsidSect="00045C73">
          <w:pgSz w:w="11906" w:h="16838"/>
          <w:pgMar w:top="1440" w:right="1797" w:bottom="1191" w:left="1797" w:header="709" w:footer="709" w:gutter="0"/>
          <w:cols w:space="720"/>
          <w:bidi/>
          <w:rtlGutter/>
        </w:sectPr>
      </w:pPr>
    </w:p>
    <w:p w14:paraId="0AF899E0" w14:textId="77777777" w:rsidR="003C5AAB" w:rsidRPr="003C5AAB" w:rsidRDefault="003C5AAB" w:rsidP="003C5AAB">
      <w:pPr>
        <w:jc w:val="center"/>
        <w:outlineLvl w:val="1"/>
        <w:rPr>
          <w:b/>
          <w:bCs/>
          <w:sz w:val="24"/>
          <w:u w:val="single"/>
        </w:rPr>
      </w:pPr>
      <w:bookmarkStart w:id="87" w:name="_Toc445295715"/>
      <w:bookmarkStart w:id="88" w:name="_Toc465236329"/>
      <w:r w:rsidRPr="003C5AAB">
        <w:rPr>
          <w:rFonts w:hint="cs"/>
          <w:b/>
          <w:bCs/>
          <w:sz w:val="24"/>
          <w:u w:val="single"/>
          <w:rtl/>
        </w:rPr>
        <w:lastRenderedPageBreak/>
        <w:t>פירוט המסמכים להגשה</w:t>
      </w:r>
      <w:bookmarkEnd w:id="87"/>
      <w:bookmarkEnd w:id="88"/>
    </w:p>
    <w:p w14:paraId="7E33EB61" w14:textId="77777777" w:rsidR="003C5AAB" w:rsidRPr="003C5AAB" w:rsidRDefault="003C5AAB" w:rsidP="003C5AAB">
      <w:pPr>
        <w:contextualSpacing/>
        <w:rPr>
          <w:sz w:val="24"/>
          <w:rtl/>
        </w:rPr>
      </w:pPr>
      <w:r w:rsidRPr="003C5AAB">
        <w:rPr>
          <w:rFonts w:hint="cs"/>
          <w:sz w:val="24"/>
          <w:rtl/>
        </w:rPr>
        <w:t>המציע נדרש לוודא ולסמן כי המסמכים המפורטים להלן צורפו להצעתו, כנדרש במסמכי המכרז.</w:t>
      </w:r>
    </w:p>
    <w:tbl>
      <w:tblPr>
        <w:bidiVisual/>
        <w:tblW w:w="10136" w:type="dxa"/>
        <w:tblInd w:w="-2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83"/>
        <w:gridCol w:w="8109"/>
        <w:gridCol w:w="1144"/>
      </w:tblGrid>
      <w:tr w:rsidR="003C5AAB" w:rsidRPr="003C5AAB" w14:paraId="2C94BC05" w14:textId="77777777" w:rsidTr="00DD4E56">
        <w:trPr>
          <w:trHeight w:val="412"/>
        </w:trPr>
        <w:tc>
          <w:tcPr>
            <w:tcW w:w="883" w:type="dxa"/>
            <w:tcBorders>
              <w:top w:val="single" w:sz="4" w:space="0" w:color="auto"/>
              <w:left w:val="single" w:sz="4" w:space="0" w:color="auto"/>
              <w:bottom w:val="single" w:sz="4" w:space="0" w:color="auto"/>
              <w:right w:val="single" w:sz="4" w:space="0" w:color="auto"/>
            </w:tcBorders>
            <w:shd w:val="clear" w:color="auto" w:fill="E0E0E0"/>
            <w:vAlign w:val="center"/>
            <w:hideMark/>
          </w:tcPr>
          <w:p w14:paraId="28D9F39B" w14:textId="77777777" w:rsidR="003C5AAB" w:rsidRPr="003C5AAB" w:rsidRDefault="003C5AAB" w:rsidP="00BC7510">
            <w:pPr>
              <w:spacing w:line="240" w:lineRule="auto"/>
              <w:jc w:val="center"/>
              <w:rPr>
                <w:bCs/>
                <w:sz w:val="20"/>
                <w:szCs w:val="20"/>
                <w:rtl/>
              </w:rPr>
            </w:pPr>
            <w:r w:rsidRPr="003C5AAB">
              <w:rPr>
                <w:rFonts w:hint="cs"/>
                <w:bCs/>
                <w:sz w:val="20"/>
                <w:szCs w:val="20"/>
                <w:rtl/>
              </w:rPr>
              <w:t>מס' סידורי</w:t>
            </w:r>
          </w:p>
        </w:tc>
        <w:tc>
          <w:tcPr>
            <w:tcW w:w="8109" w:type="dxa"/>
            <w:tcBorders>
              <w:top w:val="single" w:sz="4" w:space="0" w:color="auto"/>
              <w:left w:val="single" w:sz="4" w:space="0" w:color="auto"/>
              <w:bottom w:val="single" w:sz="4" w:space="0" w:color="auto"/>
              <w:right w:val="single" w:sz="4" w:space="0" w:color="auto"/>
            </w:tcBorders>
            <w:shd w:val="clear" w:color="auto" w:fill="E0E0E0"/>
            <w:vAlign w:val="center"/>
            <w:hideMark/>
          </w:tcPr>
          <w:p w14:paraId="4C635574" w14:textId="77777777" w:rsidR="003C5AAB" w:rsidRPr="003C5AAB" w:rsidRDefault="003C5AAB" w:rsidP="00BC7510">
            <w:pPr>
              <w:spacing w:line="240" w:lineRule="auto"/>
              <w:jc w:val="center"/>
              <w:rPr>
                <w:bCs/>
                <w:rtl/>
              </w:rPr>
            </w:pPr>
            <w:r w:rsidRPr="003C5AAB">
              <w:rPr>
                <w:rFonts w:hint="cs"/>
                <w:bCs/>
                <w:rtl/>
              </w:rPr>
              <w:t>תיאור</w:t>
            </w:r>
          </w:p>
        </w:tc>
        <w:tc>
          <w:tcPr>
            <w:tcW w:w="1144" w:type="dxa"/>
            <w:tcBorders>
              <w:top w:val="single" w:sz="4" w:space="0" w:color="auto"/>
              <w:left w:val="single" w:sz="4" w:space="0" w:color="auto"/>
              <w:bottom w:val="single" w:sz="4" w:space="0" w:color="auto"/>
              <w:right w:val="single" w:sz="4" w:space="0" w:color="auto"/>
            </w:tcBorders>
            <w:shd w:val="clear" w:color="auto" w:fill="E0E0E0"/>
            <w:vAlign w:val="center"/>
            <w:hideMark/>
          </w:tcPr>
          <w:p w14:paraId="19D21C4F" w14:textId="77777777" w:rsidR="003C5AAB" w:rsidRPr="003C5AAB" w:rsidRDefault="003C5AAB" w:rsidP="00BC7510">
            <w:pPr>
              <w:spacing w:line="240" w:lineRule="auto"/>
              <w:jc w:val="center"/>
              <w:rPr>
                <w:bCs/>
                <w:rtl/>
              </w:rPr>
            </w:pPr>
            <w:r w:rsidRPr="003C5AAB">
              <w:rPr>
                <w:rFonts w:hint="cs"/>
                <w:bCs/>
                <w:rtl/>
              </w:rPr>
              <w:t>סמן</w:t>
            </w:r>
          </w:p>
        </w:tc>
      </w:tr>
      <w:tr w:rsidR="003C5AAB" w:rsidRPr="003C5AAB" w14:paraId="742AC337" w14:textId="77777777" w:rsidTr="00DD4E56">
        <w:trPr>
          <w:trHeight w:val="305"/>
        </w:trPr>
        <w:tc>
          <w:tcPr>
            <w:tcW w:w="883" w:type="dxa"/>
            <w:tcBorders>
              <w:top w:val="single" w:sz="4" w:space="0" w:color="auto"/>
              <w:left w:val="single" w:sz="4" w:space="0" w:color="auto"/>
              <w:bottom w:val="single" w:sz="4" w:space="0" w:color="auto"/>
              <w:right w:val="single" w:sz="4" w:space="0" w:color="auto"/>
            </w:tcBorders>
            <w:shd w:val="clear" w:color="auto" w:fill="E0E0E0"/>
            <w:vAlign w:val="center"/>
          </w:tcPr>
          <w:p w14:paraId="60FDE3EE" w14:textId="77777777" w:rsidR="003C5AAB" w:rsidRPr="003C5AAB" w:rsidRDefault="003C5AAB" w:rsidP="00BC7510">
            <w:pPr>
              <w:spacing w:line="240" w:lineRule="auto"/>
              <w:ind w:left="641"/>
              <w:contextualSpacing/>
              <w:rPr>
                <w:b/>
                <w:rtl/>
              </w:rPr>
            </w:pPr>
          </w:p>
        </w:tc>
        <w:tc>
          <w:tcPr>
            <w:tcW w:w="8109" w:type="dxa"/>
            <w:tcBorders>
              <w:top w:val="single" w:sz="4" w:space="0" w:color="auto"/>
              <w:left w:val="single" w:sz="4" w:space="0" w:color="auto"/>
              <w:bottom w:val="single" w:sz="4" w:space="0" w:color="auto"/>
              <w:right w:val="single" w:sz="4" w:space="0" w:color="auto"/>
            </w:tcBorders>
            <w:shd w:val="clear" w:color="auto" w:fill="E0E0E0"/>
            <w:hideMark/>
          </w:tcPr>
          <w:p w14:paraId="071E12AE" w14:textId="77777777" w:rsidR="003C5AAB" w:rsidRPr="003C5AAB" w:rsidRDefault="003C5AAB" w:rsidP="00BC7510">
            <w:pPr>
              <w:spacing w:line="240" w:lineRule="auto"/>
              <w:jc w:val="left"/>
              <w:rPr>
                <w:b/>
                <w:rtl/>
              </w:rPr>
            </w:pPr>
            <w:r w:rsidRPr="003C5AAB">
              <w:rPr>
                <w:rFonts w:hint="cs"/>
                <w:bCs/>
                <w:rtl/>
              </w:rPr>
              <w:t>נספחים</w:t>
            </w:r>
            <w:r w:rsidRPr="003C5AAB">
              <w:rPr>
                <w:rFonts w:hint="cs"/>
                <w:b/>
                <w:rtl/>
              </w:rPr>
              <w:t>:</w:t>
            </w:r>
          </w:p>
        </w:tc>
        <w:tc>
          <w:tcPr>
            <w:tcW w:w="1144" w:type="dxa"/>
            <w:tcBorders>
              <w:top w:val="single" w:sz="4" w:space="0" w:color="auto"/>
              <w:left w:val="single" w:sz="4" w:space="0" w:color="auto"/>
              <w:bottom w:val="single" w:sz="4" w:space="0" w:color="auto"/>
              <w:right w:val="single" w:sz="4" w:space="0" w:color="auto"/>
            </w:tcBorders>
            <w:shd w:val="clear" w:color="auto" w:fill="E0E0E0"/>
          </w:tcPr>
          <w:p w14:paraId="27BF624C" w14:textId="77777777" w:rsidR="003C5AAB" w:rsidRPr="003C5AAB" w:rsidRDefault="003C5AAB" w:rsidP="00BC7510">
            <w:pPr>
              <w:spacing w:line="240" w:lineRule="auto"/>
              <w:jc w:val="left"/>
              <w:rPr>
                <w:b/>
                <w:rtl/>
              </w:rPr>
            </w:pPr>
          </w:p>
        </w:tc>
      </w:tr>
      <w:tr w:rsidR="00155326" w:rsidRPr="003C5AAB" w14:paraId="263A52F5" w14:textId="77777777" w:rsidTr="00DD4E56">
        <w:trPr>
          <w:trHeight w:val="371"/>
        </w:trPr>
        <w:tc>
          <w:tcPr>
            <w:tcW w:w="883" w:type="dxa"/>
            <w:tcBorders>
              <w:top w:val="single" w:sz="4" w:space="0" w:color="auto"/>
              <w:left w:val="single" w:sz="4" w:space="0" w:color="auto"/>
              <w:bottom w:val="single" w:sz="4" w:space="0" w:color="auto"/>
              <w:right w:val="single" w:sz="4" w:space="0" w:color="auto"/>
            </w:tcBorders>
            <w:shd w:val="clear" w:color="auto" w:fill="E0E0E0"/>
            <w:vAlign w:val="center"/>
          </w:tcPr>
          <w:p w14:paraId="27900B5E" w14:textId="77777777" w:rsidR="00155326" w:rsidRPr="003C5AAB" w:rsidRDefault="00155326" w:rsidP="00BC7510">
            <w:pPr>
              <w:numPr>
                <w:ilvl w:val="0"/>
                <w:numId w:val="10"/>
              </w:numPr>
              <w:spacing w:line="240" w:lineRule="auto"/>
              <w:contextualSpacing/>
              <w:jc w:val="center"/>
              <w:rPr>
                <w:b/>
                <w:rtl/>
              </w:rPr>
            </w:pPr>
          </w:p>
        </w:tc>
        <w:tc>
          <w:tcPr>
            <w:tcW w:w="8109" w:type="dxa"/>
            <w:tcBorders>
              <w:top w:val="single" w:sz="4" w:space="0" w:color="auto"/>
              <w:left w:val="single" w:sz="4" w:space="0" w:color="auto"/>
              <w:bottom w:val="single" w:sz="4" w:space="0" w:color="auto"/>
              <w:right w:val="single" w:sz="4" w:space="0" w:color="auto"/>
            </w:tcBorders>
          </w:tcPr>
          <w:p w14:paraId="5C10EEB0" w14:textId="77777777" w:rsidR="00155326" w:rsidRPr="003C5AAB" w:rsidRDefault="00155326" w:rsidP="00BC7510">
            <w:pPr>
              <w:numPr>
                <w:ilvl w:val="0"/>
                <w:numId w:val="11"/>
              </w:numPr>
              <w:spacing w:line="240" w:lineRule="auto"/>
              <w:ind w:left="568" w:hanging="284"/>
              <w:jc w:val="left"/>
              <w:rPr>
                <w:b/>
                <w:rtl/>
              </w:rPr>
            </w:pPr>
            <w:r w:rsidRPr="003C5AAB">
              <w:rPr>
                <w:rFonts w:hint="cs"/>
                <w:b/>
                <w:rtl/>
              </w:rPr>
              <w:t>נספח ב'1: טופס הגשת ההצעה</w:t>
            </w:r>
          </w:p>
        </w:tc>
        <w:tc>
          <w:tcPr>
            <w:tcW w:w="1144" w:type="dxa"/>
            <w:tcBorders>
              <w:top w:val="single" w:sz="4" w:space="0" w:color="auto"/>
              <w:left w:val="single" w:sz="4" w:space="0" w:color="auto"/>
              <w:bottom w:val="single" w:sz="4" w:space="0" w:color="auto"/>
              <w:right w:val="single" w:sz="4" w:space="0" w:color="auto"/>
            </w:tcBorders>
            <w:vAlign w:val="center"/>
          </w:tcPr>
          <w:p w14:paraId="10A1B21A" w14:textId="77777777" w:rsidR="00155326" w:rsidRPr="003C5AAB" w:rsidRDefault="00155326" w:rsidP="00BC7510">
            <w:pPr>
              <w:numPr>
                <w:ilvl w:val="1"/>
                <w:numId w:val="11"/>
              </w:numPr>
              <w:spacing w:line="240" w:lineRule="auto"/>
              <w:ind w:left="567" w:right="1440" w:hanging="249"/>
              <w:jc w:val="left"/>
              <w:rPr>
                <w:b/>
                <w:rtl/>
              </w:rPr>
            </w:pPr>
          </w:p>
        </w:tc>
      </w:tr>
      <w:tr w:rsidR="003C5AAB" w:rsidRPr="003C5AAB" w14:paraId="44C5EE56" w14:textId="77777777" w:rsidTr="00DD4E56">
        <w:trPr>
          <w:trHeight w:val="289"/>
        </w:trPr>
        <w:tc>
          <w:tcPr>
            <w:tcW w:w="883" w:type="dxa"/>
            <w:tcBorders>
              <w:top w:val="single" w:sz="4" w:space="0" w:color="auto"/>
              <w:left w:val="single" w:sz="4" w:space="0" w:color="auto"/>
              <w:bottom w:val="single" w:sz="4" w:space="0" w:color="auto"/>
              <w:right w:val="single" w:sz="4" w:space="0" w:color="auto"/>
            </w:tcBorders>
            <w:shd w:val="clear" w:color="auto" w:fill="E0E0E0"/>
            <w:vAlign w:val="center"/>
          </w:tcPr>
          <w:p w14:paraId="268D4DBB" w14:textId="77777777" w:rsidR="003C5AAB" w:rsidRPr="003C5AAB" w:rsidRDefault="003C5AAB" w:rsidP="00BC7510">
            <w:pPr>
              <w:numPr>
                <w:ilvl w:val="0"/>
                <w:numId w:val="10"/>
              </w:numPr>
              <w:spacing w:line="240" w:lineRule="auto"/>
              <w:contextualSpacing/>
              <w:jc w:val="center"/>
              <w:rPr>
                <w:b/>
                <w:rtl/>
              </w:rPr>
            </w:pPr>
          </w:p>
        </w:tc>
        <w:tc>
          <w:tcPr>
            <w:tcW w:w="8109" w:type="dxa"/>
            <w:tcBorders>
              <w:top w:val="single" w:sz="4" w:space="0" w:color="auto"/>
              <w:left w:val="single" w:sz="4" w:space="0" w:color="auto"/>
              <w:bottom w:val="single" w:sz="4" w:space="0" w:color="auto"/>
              <w:right w:val="single" w:sz="4" w:space="0" w:color="auto"/>
            </w:tcBorders>
            <w:hideMark/>
          </w:tcPr>
          <w:p w14:paraId="15EBD8C7" w14:textId="77777777" w:rsidR="003C5AAB" w:rsidRPr="003C5AAB" w:rsidRDefault="003C5AAB" w:rsidP="00BC7510">
            <w:pPr>
              <w:numPr>
                <w:ilvl w:val="0"/>
                <w:numId w:val="11"/>
              </w:numPr>
              <w:spacing w:line="240" w:lineRule="auto"/>
              <w:ind w:left="568" w:hanging="284"/>
              <w:jc w:val="left"/>
              <w:rPr>
                <w:b/>
                <w:rtl/>
              </w:rPr>
            </w:pPr>
            <w:r w:rsidRPr="003C5AAB">
              <w:rPr>
                <w:rFonts w:hint="cs"/>
                <w:b/>
                <w:rtl/>
              </w:rPr>
              <w:t xml:space="preserve">נספח </w:t>
            </w:r>
            <w:r w:rsidR="00155326">
              <w:rPr>
                <w:rFonts w:hint="cs"/>
                <w:b/>
                <w:rtl/>
              </w:rPr>
              <w:t>ב</w:t>
            </w:r>
            <w:r w:rsidRPr="003C5AAB">
              <w:rPr>
                <w:rFonts w:hint="cs"/>
                <w:b/>
                <w:rtl/>
              </w:rPr>
              <w:t xml:space="preserve">'2: </w:t>
            </w:r>
            <w:r w:rsidR="00155326">
              <w:rPr>
                <w:rFonts w:hint="cs"/>
                <w:b/>
                <w:rtl/>
              </w:rPr>
              <w:t>ניסיון המציע</w:t>
            </w:r>
          </w:p>
        </w:tc>
        <w:tc>
          <w:tcPr>
            <w:tcW w:w="1144" w:type="dxa"/>
            <w:tcBorders>
              <w:top w:val="single" w:sz="4" w:space="0" w:color="auto"/>
              <w:left w:val="single" w:sz="4" w:space="0" w:color="auto"/>
              <w:bottom w:val="single" w:sz="4" w:space="0" w:color="auto"/>
              <w:right w:val="single" w:sz="4" w:space="0" w:color="auto"/>
            </w:tcBorders>
            <w:vAlign w:val="center"/>
          </w:tcPr>
          <w:p w14:paraId="13E7F59B" w14:textId="77777777" w:rsidR="003C5AAB" w:rsidRPr="003C5AAB" w:rsidRDefault="003C5AAB" w:rsidP="00BC7510">
            <w:pPr>
              <w:numPr>
                <w:ilvl w:val="1"/>
                <w:numId w:val="11"/>
              </w:numPr>
              <w:spacing w:line="240" w:lineRule="auto"/>
              <w:ind w:left="567" w:right="1440" w:hanging="249"/>
              <w:jc w:val="left"/>
              <w:rPr>
                <w:b/>
                <w:rtl/>
              </w:rPr>
            </w:pPr>
          </w:p>
        </w:tc>
      </w:tr>
      <w:tr w:rsidR="00155326" w:rsidRPr="003C5AAB" w14:paraId="56DCF387" w14:textId="77777777" w:rsidTr="00DD4E56">
        <w:trPr>
          <w:trHeight w:val="371"/>
        </w:trPr>
        <w:tc>
          <w:tcPr>
            <w:tcW w:w="883" w:type="dxa"/>
            <w:tcBorders>
              <w:top w:val="single" w:sz="4" w:space="0" w:color="auto"/>
              <w:left w:val="single" w:sz="4" w:space="0" w:color="auto"/>
              <w:bottom w:val="single" w:sz="4" w:space="0" w:color="auto"/>
              <w:right w:val="single" w:sz="4" w:space="0" w:color="auto"/>
            </w:tcBorders>
            <w:shd w:val="clear" w:color="auto" w:fill="E0E0E0"/>
            <w:vAlign w:val="center"/>
          </w:tcPr>
          <w:p w14:paraId="78552777" w14:textId="77777777" w:rsidR="00155326" w:rsidRPr="003C5AAB" w:rsidRDefault="00155326" w:rsidP="00BC7510">
            <w:pPr>
              <w:numPr>
                <w:ilvl w:val="0"/>
                <w:numId w:val="10"/>
              </w:numPr>
              <w:spacing w:line="240" w:lineRule="auto"/>
              <w:contextualSpacing/>
              <w:jc w:val="center"/>
              <w:rPr>
                <w:b/>
                <w:rtl/>
              </w:rPr>
            </w:pPr>
          </w:p>
        </w:tc>
        <w:tc>
          <w:tcPr>
            <w:tcW w:w="8109" w:type="dxa"/>
            <w:tcBorders>
              <w:top w:val="single" w:sz="4" w:space="0" w:color="auto"/>
              <w:left w:val="single" w:sz="4" w:space="0" w:color="auto"/>
              <w:bottom w:val="single" w:sz="4" w:space="0" w:color="auto"/>
              <w:right w:val="single" w:sz="4" w:space="0" w:color="auto"/>
            </w:tcBorders>
          </w:tcPr>
          <w:p w14:paraId="75D7F258" w14:textId="77777777" w:rsidR="00155326" w:rsidRPr="003C5AAB" w:rsidRDefault="00155326" w:rsidP="00BC7510">
            <w:pPr>
              <w:numPr>
                <w:ilvl w:val="0"/>
                <w:numId w:val="11"/>
              </w:numPr>
              <w:spacing w:line="240" w:lineRule="auto"/>
              <w:ind w:left="568" w:hanging="284"/>
              <w:jc w:val="left"/>
              <w:rPr>
                <w:b/>
                <w:rtl/>
              </w:rPr>
            </w:pPr>
            <w:r>
              <w:rPr>
                <w:rFonts w:hint="cs"/>
                <w:b/>
                <w:rtl/>
              </w:rPr>
              <w:t>נספח ב'3: פרטי מנהל הפרויקט וניסיונו</w:t>
            </w:r>
          </w:p>
        </w:tc>
        <w:tc>
          <w:tcPr>
            <w:tcW w:w="1144" w:type="dxa"/>
            <w:tcBorders>
              <w:top w:val="single" w:sz="4" w:space="0" w:color="auto"/>
              <w:left w:val="single" w:sz="4" w:space="0" w:color="auto"/>
              <w:bottom w:val="single" w:sz="4" w:space="0" w:color="auto"/>
              <w:right w:val="single" w:sz="4" w:space="0" w:color="auto"/>
            </w:tcBorders>
            <w:vAlign w:val="center"/>
          </w:tcPr>
          <w:p w14:paraId="78790C62" w14:textId="77777777" w:rsidR="00155326" w:rsidRPr="003C5AAB" w:rsidRDefault="00155326" w:rsidP="00BC7510">
            <w:pPr>
              <w:numPr>
                <w:ilvl w:val="1"/>
                <w:numId w:val="11"/>
              </w:numPr>
              <w:spacing w:line="240" w:lineRule="auto"/>
              <w:ind w:left="567" w:right="1440" w:hanging="249"/>
              <w:jc w:val="left"/>
              <w:rPr>
                <w:b/>
                <w:rtl/>
              </w:rPr>
            </w:pPr>
          </w:p>
        </w:tc>
      </w:tr>
      <w:tr w:rsidR="00155326" w:rsidRPr="003C5AAB" w14:paraId="4B0C5057" w14:textId="77777777" w:rsidTr="00DD4E56">
        <w:trPr>
          <w:trHeight w:val="371"/>
        </w:trPr>
        <w:tc>
          <w:tcPr>
            <w:tcW w:w="883" w:type="dxa"/>
            <w:tcBorders>
              <w:top w:val="single" w:sz="4" w:space="0" w:color="auto"/>
              <w:left w:val="single" w:sz="4" w:space="0" w:color="auto"/>
              <w:bottom w:val="single" w:sz="4" w:space="0" w:color="auto"/>
              <w:right w:val="single" w:sz="4" w:space="0" w:color="auto"/>
            </w:tcBorders>
            <w:shd w:val="clear" w:color="auto" w:fill="E0E0E0"/>
            <w:vAlign w:val="center"/>
          </w:tcPr>
          <w:p w14:paraId="7577597B" w14:textId="77777777" w:rsidR="00155326" w:rsidRPr="003C5AAB" w:rsidRDefault="00155326" w:rsidP="00BC7510">
            <w:pPr>
              <w:numPr>
                <w:ilvl w:val="0"/>
                <w:numId w:val="10"/>
              </w:numPr>
              <w:spacing w:line="240" w:lineRule="auto"/>
              <w:contextualSpacing/>
              <w:jc w:val="center"/>
              <w:rPr>
                <w:b/>
                <w:rtl/>
              </w:rPr>
            </w:pPr>
          </w:p>
        </w:tc>
        <w:tc>
          <w:tcPr>
            <w:tcW w:w="8109" w:type="dxa"/>
            <w:tcBorders>
              <w:top w:val="single" w:sz="4" w:space="0" w:color="auto"/>
              <w:left w:val="single" w:sz="4" w:space="0" w:color="auto"/>
              <w:bottom w:val="single" w:sz="4" w:space="0" w:color="auto"/>
              <w:right w:val="single" w:sz="4" w:space="0" w:color="auto"/>
            </w:tcBorders>
          </w:tcPr>
          <w:p w14:paraId="7EB0C2E9" w14:textId="77777777" w:rsidR="00155326" w:rsidRDefault="00155326" w:rsidP="00BC7510">
            <w:pPr>
              <w:numPr>
                <w:ilvl w:val="0"/>
                <w:numId w:val="11"/>
              </w:numPr>
              <w:spacing w:line="240" w:lineRule="auto"/>
              <w:ind w:left="568" w:hanging="284"/>
              <w:jc w:val="left"/>
              <w:rPr>
                <w:b/>
                <w:rtl/>
              </w:rPr>
            </w:pPr>
            <w:r>
              <w:rPr>
                <w:rFonts w:hint="cs"/>
                <w:b/>
                <w:rtl/>
              </w:rPr>
              <w:t>נספח ב'4: פרטי רכזי התחומים וניסיונם</w:t>
            </w:r>
          </w:p>
        </w:tc>
        <w:tc>
          <w:tcPr>
            <w:tcW w:w="1144" w:type="dxa"/>
            <w:tcBorders>
              <w:top w:val="single" w:sz="4" w:space="0" w:color="auto"/>
              <w:left w:val="single" w:sz="4" w:space="0" w:color="auto"/>
              <w:bottom w:val="single" w:sz="4" w:space="0" w:color="auto"/>
              <w:right w:val="single" w:sz="4" w:space="0" w:color="auto"/>
            </w:tcBorders>
            <w:vAlign w:val="center"/>
          </w:tcPr>
          <w:p w14:paraId="5E324EF7" w14:textId="77777777" w:rsidR="00155326" w:rsidRPr="003C5AAB" w:rsidRDefault="00155326" w:rsidP="00BC7510">
            <w:pPr>
              <w:numPr>
                <w:ilvl w:val="1"/>
                <w:numId w:val="11"/>
              </w:numPr>
              <w:spacing w:line="240" w:lineRule="auto"/>
              <w:ind w:left="567" w:right="1440" w:hanging="249"/>
              <w:jc w:val="left"/>
              <w:rPr>
                <w:b/>
                <w:rtl/>
              </w:rPr>
            </w:pPr>
          </w:p>
        </w:tc>
      </w:tr>
      <w:tr w:rsidR="00155326" w:rsidRPr="003C5AAB" w14:paraId="2A8D3497" w14:textId="77777777" w:rsidTr="00DD4E56">
        <w:trPr>
          <w:trHeight w:val="381"/>
        </w:trPr>
        <w:tc>
          <w:tcPr>
            <w:tcW w:w="883" w:type="dxa"/>
            <w:tcBorders>
              <w:top w:val="single" w:sz="4" w:space="0" w:color="auto"/>
              <w:left w:val="single" w:sz="4" w:space="0" w:color="auto"/>
              <w:bottom w:val="single" w:sz="4" w:space="0" w:color="auto"/>
              <w:right w:val="single" w:sz="4" w:space="0" w:color="auto"/>
            </w:tcBorders>
            <w:shd w:val="clear" w:color="auto" w:fill="E0E0E0"/>
            <w:vAlign w:val="center"/>
          </w:tcPr>
          <w:p w14:paraId="3273080D" w14:textId="77777777" w:rsidR="00155326" w:rsidRPr="003C5AAB" w:rsidRDefault="00155326" w:rsidP="00BC7510">
            <w:pPr>
              <w:numPr>
                <w:ilvl w:val="0"/>
                <w:numId w:val="10"/>
              </w:numPr>
              <w:spacing w:line="240" w:lineRule="auto"/>
              <w:contextualSpacing/>
              <w:jc w:val="center"/>
              <w:rPr>
                <w:b/>
                <w:rtl/>
              </w:rPr>
            </w:pPr>
          </w:p>
        </w:tc>
        <w:tc>
          <w:tcPr>
            <w:tcW w:w="8109" w:type="dxa"/>
            <w:tcBorders>
              <w:top w:val="single" w:sz="4" w:space="0" w:color="auto"/>
              <w:left w:val="single" w:sz="4" w:space="0" w:color="auto"/>
              <w:bottom w:val="single" w:sz="4" w:space="0" w:color="auto"/>
              <w:right w:val="single" w:sz="4" w:space="0" w:color="auto"/>
            </w:tcBorders>
          </w:tcPr>
          <w:p w14:paraId="0208AA87" w14:textId="77777777" w:rsidR="00155326" w:rsidRPr="003C5AAB" w:rsidRDefault="00155326" w:rsidP="00BC7510">
            <w:pPr>
              <w:numPr>
                <w:ilvl w:val="0"/>
                <w:numId w:val="11"/>
              </w:numPr>
              <w:spacing w:line="240" w:lineRule="auto"/>
              <w:ind w:left="568" w:hanging="284"/>
              <w:jc w:val="left"/>
              <w:rPr>
                <w:b/>
                <w:rtl/>
              </w:rPr>
            </w:pPr>
            <w:r w:rsidRPr="003C5AAB">
              <w:rPr>
                <w:rFonts w:hint="cs"/>
                <w:sz w:val="24"/>
                <w:rtl/>
              </w:rPr>
              <w:t xml:space="preserve">נספח </w:t>
            </w:r>
            <w:r>
              <w:rPr>
                <w:rFonts w:hint="cs"/>
                <w:sz w:val="24"/>
                <w:rtl/>
              </w:rPr>
              <w:t>ב'5</w:t>
            </w:r>
            <w:r w:rsidRPr="003C5AAB">
              <w:rPr>
                <w:rFonts w:hint="cs"/>
                <w:sz w:val="24"/>
                <w:rtl/>
              </w:rPr>
              <w:t>: ערבות הצעה</w:t>
            </w:r>
          </w:p>
        </w:tc>
        <w:tc>
          <w:tcPr>
            <w:tcW w:w="1144" w:type="dxa"/>
            <w:tcBorders>
              <w:top w:val="single" w:sz="4" w:space="0" w:color="auto"/>
              <w:left w:val="single" w:sz="4" w:space="0" w:color="auto"/>
              <w:bottom w:val="single" w:sz="4" w:space="0" w:color="auto"/>
              <w:right w:val="single" w:sz="4" w:space="0" w:color="auto"/>
            </w:tcBorders>
            <w:vAlign w:val="center"/>
          </w:tcPr>
          <w:p w14:paraId="21829B51" w14:textId="77777777" w:rsidR="00155326" w:rsidRPr="003C5AAB" w:rsidRDefault="00155326" w:rsidP="00BC7510">
            <w:pPr>
              <w:numPr>
                <w:ilvl w:val="1"/>
                <w:numId w:val="11"/>
              </w:numPr>
              <w:spacing w:line="240" w:lineRule="auto"/>
              <w:ind w:left="567" w:right="1440" w:hanging="249"/>
              <w:jc w:val="left"/>
              <w:rPr>
                <w:b/>
                <w:rtl/>
              </w:rPr>
            </w:pPr>
          </w:p>
        </w:tc>
      </w:tr>
      <w:tr w:rsidR="00155326" w:rsidRPr="003C5AAB" w14:paraId="07D943DD" w14:textId="77777777" w:rsidTr="00DD4E56">
        <w:trPr>
          <w:trHeight w:val="371"/>
        </w:trPr>
        <w:tc>
          <w:tcPr>
            <w:tcW w:w="883" w:type="dxa"/>
            <w:tcBorders>
              <w:top w:val="single" w:sz="4" w:space="0" w:color="auto"/>
              <w:left w:val="single" w:sz="4" w:space="0" w:color="auto"/>
              <w:bottom w:val="single" w:sz="4" w:space="0" w:color="auto"/>
              <w:right w:val="single" w:sz="4" w:space="0" w:color="auto"/>
            </w:tcBorders>
            <w:shd w:val="clear" w:color="auto" w:fill="E0E0E0"/>
            <w:vAlign w:val="center"/>
          </w:tcPr>
          <w:p w14:paraId="06275E40" w14:textId="77777777" w:rsidR="00155326" w:rsidRPr="003C5AAB" w:rsidRDefault="00155326" w:rsidP="00BC7510">
            <w:pPr>
              <w:numPr>
                <w:ilvl w:val="0"/>
                <w:numId w:val="10"/>
              </w:numPr>
              <w:spacing w:line="240" w:lineRule="auto"/>
              <w:contextualSpacing/>
              <w:jc w:val="center"/>
              <w:rPr>
                <w:b/>
                <w:rtl/>
              </w:rPr>
            </w:pPr>
          </w:p>
        </w:tc>
        <w:tc>
          <w:tcPr>
            <w:tcW w:w="8109" w:type="dxa"/>
            <w:tcBorders>
              <w:top w:val="single" w:sz="4" w:space="0" w:color="auto"/>
              <w:left w:val="single" w:sz="4" w:space="0" w:color="auto"/>
              <w:bottom w:val="single" w:sz="4" w:space="0" w:color="auto"/>
              <w:right w:val="single" w:sz="4" w:space="0" w:color="auto"/>
            </w:tcBorders>
          </w:tcPr>
          <w:p w14:paraId="2F57651D" w14:textId="77777777" w:rsidR="00155326" w:rsidRPr="003C5AAB" w:rsidRDefault="00155326" w:rsidP="00BC7510">
            <w:pPr>
              <w:numPr>
                <w:ilvl w:val="0"/>
                <w:numId w:val="11"/>
              </w:numPr>
              <w:spacing w:line="240" w:lineRule="auto"/>
              <w:ind w:left="568" w:hanging="284"/>
              <w:jc w:val="left"/>
              <w:rPr>
                <w:b/>
                <w:rtl/>
              </w:rPr>
            </w:pPr>
            <w:r w:rsidRPr="003C5AAB">
              <w:rPr>
                <w:rFonts w:hint="cs"/>
                <w:sz w:val="24"/>
                <w:rtl/>
              </w:rPr>
              <w:t xml:space="preserve">נספח </w:t>
            </w:r>
            <w:r>
              <w:rPr>
                <w:rFonts w:hint="cs"/>
                <w:sz w:val="24"/>
                <w:rtl/>
              </w:rPr>
              <w:t>ב'6</w:t>
            </w:r>
            <w:r w:rsidRPr="003C5AAB">
              <w:rPr>
                <w:rFonts w:hint="cs"/>
                <w:sz w:val="24"/>
                <w:rtl/>
              </w:rPr>
              <w:t>:</w:t>
            </w:r>
            <w:r>
              <w:rPr>
                <w:rFonts w:hint="cs"/>
                <w:sz w:val="24"/>
                <w:rtl/>
              </w:rPr>
              <w:t xml:space="preserve"> </w:t>
            </w:r>
            <w:r w:rsidRPr="003C5AAB">
              <w:rPr>
                <w:rFonts w:hint="cs"/>
                <w:sz w:val="24"/>
                <w:rtl/>
              </w:rPr>
              <w:t>אישור רו"ח מבקר אודות פרטי המציע</w:t>
            </w:r>
          </w:p>
        </w:tc>
        <w:tc>
          <w:tcPr>
            <w:tcW w:w="1144" w:type="dxa"/>
            <w:tcBorders>
              <w:top w:val="single" w:sz="4" w:space="0" w:color="auto"/>
              <w:left w:val="single" w:sz="4" w:space="0" w:color="auto"/>
              <w:bottom w:val="single" w:sz="4" w:space="0" w:color="auto"/>
              <w:right w:val="single" w:sz="4" w:space="0" w:color="auto"/>
            </w:tcBorders>
            <w:vAlign w:val="center"/>
          </w:tcPr>
          <w:p w14:paraId="46CED54A" w14:textId="77777777" w:rsidR="00155326" w:rsidRPr="003C5AAB" w:rsidRDefault="00155326" w:rsidP="00BC7510">
            <w:pPr>
              <w:numPr>
                <w:ilvl w:val="1"/>
                <w:numId w:val="11"/>
              </w:numPr>
              <w:spacing w:line="240" w:lineRule="auto"/>
              <w:ind w:left="567" w:right="1440" w:hanging="249"/>
              <w:jc w:val="left"/>
              <w:rPr>
                <w:b/>
                <w:rtl/>
              </w:rPr>
            </w:pPr>
          </w:p>
        </w:tc>
      </w:tr>
      <w:tr w:rsidR="007872A8" w:rsidRPr="003C5AAB" w14:paraId="1A05D279" w14:textId="77777777" w:rsidTr="00DD4E56">
        <w:trPr>
          <w:trHeight w:val="371"/>
        </w:trPr>
        <w:tc>
          <w:tcPr>
            <w:tcW w:w="883" w:type="dxa"/>
            <w:tcBorders>
              <w:top w:val="single" w:sz="4" w:space="0" w:color="auto"/>
              <w:left w:val="single" w:sz="4" w:space="0" w:color="auto"/>
              <w:bottom w:val="single" w:sz="4" w:space="0" w:color="auto"/>
              <w:right w:val="single" w:sz="4" w:space="0" w:color="auto"/>
            </w:tcBorders>
            <w:shd w:val="clear" w:color="auto" w:fill="E0E0E0"/>
            <w:vAlign w:val="center"/>
          </w:tcPr>
          <w:p w14:paraId="350D2FCE" w14:textId="77777777" w:rsidR="007872A8" w:rsidRPr="003C5AAB" w:rsidRDefault="007872A8" w:rsidP="00BC7510">
            <w:pPr>
              <w:numPr>
                <w:ilvl w:val="0"/>
                <w:numId w:val="10"/>
              </w:numPr>
              <w:spacing w:line="240" w:lineRule="auto"/>
              <w:contextualSpacing/>
              <w:jc w:val="center"/>
              <w:rPr>
                <w:b/>
                <w:rtl/>
              </w:rPr>
            </w:pPr>
          </w:p>
        </w:tc>
        <w:tc>
          <w:tcPr>
            <w:tcW w:w="8109" w:type="dxa"/>
            <w:tcBorders>
              <w:top w:val="single" w:sz="4" w:space="0" w:color="auto"/>
              <w:left w:val="single" w:sz="4" w:space="0" w:color="auto"/>
              <w:bottom w:val="single" w:sz="4" w:space="0" w:color="auto"/>
              <w:right w:val="single" w:sz="4" w:space="0" w:color="auto"/>
            </w:tcBorders>
          </w:tcPr>
          <w:p w14:paraId="55EFC65B" w14:textId="77777777" w:rsidR="007872A8" w:rsidRPr="003C5AAB" w:rsidRDefault="007872A8" w:rsidP="00BC7510">
            <w:pPr>
              <w:numPr>
                <w:ilvl w:val="0"/>
                <w:numId w:val="11"/>
              </w:numPr>
              <w:spacing w:line="240" w:lineRule="auto"/>
              <w:ind w:left="568" w:hanging="284"/>
              <w:jc w:val="left"/>
              <w:rPr>
                <w:b/>
                <w:rtl/>
              </w:rPr>
            </w:pPr>
            <w:r>
              <w:rPr>
                <w:rFonts w:hint="cs"/>
                <w:b/>
                <w:rtl/>
              </w:rPr>
              <w:t>נספח ב'7: תצהיר בדבר היעדר הרשעות לפי חוק עובדים זרים וחוק שכר מינימום</w:t>
            </w:r>
          </w:p>
        </w:tc>
        <w:tc>
          <w:tcPr>
            <w:tcW w:w="1144" w:type="dxa"/>
            <w:tcBorders>
              <w:top w:val="single" w:sz="4" w:space="0" w:color="auto"/>
              <w:left w:val="single" w:sz="4" w:space="0" w:color="auto"/>
              <w:bottom w:val="single" w:sz="4" w:space="0" w:color="auto"/>
              <w:right w:val="single" w:sz="4" w:space="0" w:color="auto"/>
            </w:tcBorders>
            <w:vAlign w:val="center"/>
          </w:tcPr>
          <w:p w14:paraId="6A9966B3" w14:textId="77777777" w:rsidR="007872A8" w:rsidRPr="003C5AAB" w:rsidRDefault="007872A8" w:rsidP="00BC7510">
            <w:pPr>
              <w:numPr>
                <w:ilvl w:val="1"/>
                <w:numId w:val="11"/>
              </w:numPr>
              <w:spacing w:line="240" w:lineRule="auto"/>
              <w:ind w:left="567" w:right="1440" w:hanging="249"/>
              <w:jc w:val="left"/>
              <w:rPr>
                <w:b/>
                <w:rtl/>
              </w:rPr>
            </w:pPr>
          </w:p>
        </w:tc>
      </w:tr>
      <w:tr w:rsidR="00155326" w:rsidRPr="003C5AAB" w14:paraId="6FDA313F" w14:textId="77777777" w:rsidTr="00DD4E56">
        <w:trPr>
          <w:trHeight w:val="381"/>
        </w:trPr>
        <w:tc>
          <w:tcPr>
            <w:tcW w:w="883" w:type="dxa"/>
            <w:tcBorders>
              <w:top w:val="single" w:sz="4" w:space="0" w:color="auto"/>
              <w:left w:val="single" w:sz="4" w:space="0" w:color="auto"/>
              <w:bottom w:val="single" w:sz="4" w:space="0" w:color="auto"/>
              <w:right w:val="single" w:sz="4" w:space="0" w:color="auto"/>
            </w:tcBorders>
            <w:shd w:val="clear" w:color="auto" w:fill="E0E0E0"/>
            <w:vAlign w:val="center"/>
          </w:tcPr>
          <w:p w14:paraId="6C681F95" w14:textId="77777777" w:rsidR="00155326" w:rsidRPr="003C5AAB" w:rsidRDefault="00155326" w:rsidP="00BC7510">
            <w:pPr>
              <w:numPr>
                <w:ilvl w:val="0"/>
                <w:numId w:val="10"/>
              </w:numPr>
              <w:spacing w:line="240" w:lineRule="auto"/>
              <w:contextualSpacing/>
              <w:jc w:val="center"/>
              <w:rPr>
                <w:b/>
                <w:rtl/>
              </w:rPr>
            </w:pPr>
          </w:p>
        </w:tc>
        <w:tc>
          <w:tcPr>
            <w:tcW w:w="8109" w:type="dxa"/>
            <w:tcBorders>
              <w:top w:val="single" w:sz="4" w:space="0" w:color="auto"/>
              <w:left w:val="single" w:sz="4" w:space="0" w:color="auto"/>
              <w:bottom w:val="single" w:sz="4" w:space="0" w:color="auto"/>
              <w:right w:val="single" w:sz="4" w:space="0" w:color="auto"/>
            </w:tcBorders>
            <w:hideMark/>
          </w:tcPr>
          <w:p w14:paraId="719076BC" w14:textId="77777777" w:rsidR="00155326" w:rsidRPr="003C5AAB" w:rsidRDefault="00155326" w:rsidP="00BC7510">
            <w:pPr>
              <w:numPr>
                <w:ilvl w:val="0"/>
                <w:numId w:val="11"/>
              </w:numPr>
              <w:spacing w:line="240" w:lineRule="auto"/>
              <w:ind w:left="568" w:hanging="284"/>
              <w:jc w:val="left"/>
              <w:rPr>
                <w:b/>
                <w:rtl/>
              </w:rPr>
            </w:pPr>
            <w:r w:rsidRPr="003C5AAB">
              <w:rPr>
                <w:rFonts w:hint="cs"/>
                <w:b/>
                <w:rtl/>
              </w:rPr>
              <w:t xml:space="preserve">נספח </w:t>
            </w:r>
            <w:r>
              <w:rPr>
                <w:rFonts w:hint="cs"/>
                <w:b/>
                <w:rtl/>
              </w:rPr>
              <w:t>ב'</w:t>
            </w:r>
            <w:r w:rsidR="007872A8">
              <w:rPr>
                <w:rFonts w:hint="cs"/>
                <w:b/>
                <w:rtl/>
              </w:rPr>
              <w:t>8</w:t>
            </w:r>
            <w:r w:rsidRPr="003C5AAB">
              <w:rPr>
                <w:rFonts w:hint="cs"/>
                <w:b/>
                <w:rtl/>
              </w:rPr>
              <w:t>: התחייבות ואישור המציע לקיום החקיקה בתחום העסקת עובדים</w:t>
            </w:r>
          </w:p>
        </w:tc>
        <w:tc>
          <w:tcPr>
            <w:tcW w:w="1144" w:type="dxa"/>
            <w:tcBorders>
              <w:top w:val="single" w:sz="4" w:space="0" w:color="auto"/>
              <w:left w:val="single" w:sz="4" w:space="0" w:color="auto"/>
              <w:bottom w:val="single" w:sz="4" w:space="0" w:color="auto"/>
              <w:right w:val="single" w:sz="4" w:space="0" w:color="auto"/>
            </w:tcBorders>
            <w:vAlign w:val="center"/>
          </w:tcPr>
          <w:p w14:paraId="4E2801CF" w14:textId="77777777" w:rsidR="00155326" w:rsidRPr="003C5AAB" w:rsidRDefault="00155326" w:rsidP="00BC7510">
            <w:pPr>
              <w:numPr>
                <w:ilvl w:val="1"/>
                <w:numId w:val="11"/>
              </w:numPr>
              <w:spacing w:line="240" w:lineRule="auto"/>
              <w:ind w:left="567" w:right="1440" w:hanging="249"/>
              <w:jc w:val="left"/>
              <w:rPr>
                <w:b/>
                <w:rtl/>
              </w:rPr>
            </w:pPr>
          </w:p>
        </w:tc>
      </w:tr>
      <w:tr w:rsidR="00155326" w:rsidRPr="003C5AAB" w14:paraId="57FB0782" w14:textId="77777777" w:rsidTr="00DD4E56">
        <w:trPr>
          <w:trHeight w:val="371"/>
        </w:trPr>
        <w:tc>
          <w:tcPr>
            <w:tcW w:w="883" w:type="dxa"/>
            <w:tcBorders>
              <w:top w:val="single" w:sz="4" w:space="0" w:color="auto"/>
              <w:left w:val="single" w:sz="4" w:space="0" w:color="auto"/>
              <w:bottom w:val="single" w:sz="4" w:space="0" w:color="auto"/>
              <w:right w:val="single" w:sz="4" w:space="0" w:color="auto"/>
            </w:tcBorders>
            <w:shd w:val="clear" w:color="auto" w:fill="E0E0E0"/>
            <w:vAlign w:val="center"/>
          </w:tcPr>
          <w:p w14:paraId="20A02FEE" w14:textId="77777777" w:rsidR="00155326" w:rsidRPr="003C5AAB" w:rsidRDefault="00155326" w:rsidP="00BC7510">
            <w:pPr>
              <w:numPr>
                <w:ilvl w:val="0"/>
                <w:numId w:val="10"/>
              </w:numPr>
              <w:spacing w:line="240" w:lineRule="auto"/>
              <w:contextualSpacing/>
              <w:jc w:val="center"/>
              <w:rPr>
                <w:b/>
                <w:rtl/>
              </w:rPr>
            </w:pPr>
          </w:p>
        </w:tc>
        <w:tc>
          <w:tcPr>
            <w:tcW w:w="8109" w:type="dxa"/>
            <w:tcBorders>
              <w:top w:val="single" w:sz="4" w:space="0" w:color="auto"/>
              <w:left w:val="single" w:sz="4" w:space="0" w:color="auto"/>
              <w:bottom w:val="single" w:sz="4" w:space="0" w:color="auto"/>
              <w:right w:val="single" w:sz="4" w:space="0" w:color="auto"/>
            </w:tcBorders>
            <w:hideMark/>
          </w:tcPr>
          <w:p w14:paraId="3C5B829F" w14:textId="77777777" w:rsidR="00155326" w:rsidRPr="003C5AAB" w:rsidRDefault="00155326" w:rsidP="00BC7510">
            <w:pPr>
              <w:numPr>
                <w:ilvl w:val="0"/>
                <w:numId w:val="11"/>
              </w:numPr>
              <w:spacing w:line="240" w:lineRule="auto"/>
              <w:ind w:left="568" w:hanging="284"/>
              <w:jc w:val="left"/>
              <w:rPr>
                <w:b/>
                <w:rtl/>
              </w:rPr>
            </w:pPr>
            <w:r w:rsidRPr="003C5AAB">
              <w:rPr>
                <w:rFonts w:hint="cs"/>
                <w:b/>
                <w:rtl/>
              </w:rPr>
              <w:t xml:space="preserve">נספח </w:t>
            </w:r>
            <w:r>
              <w:rPr>
                <w:rFonts w:hint="cs"/>
                <w:b/>
                <w:rtl/>
              </w:rPr>
              <w:t>ב'</w:t>
            </w:r>
            <w:r w:rsidR="007872A8">
              <w:rPr>
                <w:rFonts w:hint="cs"/>
                <w:b/>
                <w:rtl/>
              </w:rPr>
              <w:t>9</w:t>
            </w:r>
            <w:r w:rsidRPr="003C5AAB">
              <w:rPr>
                <w:rFonts w:hint="cs"/>
                <w:b/>
                <w:rtl/>
              </w:rPr>
              <w:t>: הצהרה בדבר השימוש בתוכנות מקור</w:t>
            </w:r>
          </w:p>
        </w:tc>
        <w:tc>
          <w:tcPr>
            <w:tcW w:w="1144" w:type="dxa"/>
            <w:tcBorders>
              <w:top w:val="single" w:sz="4" w:space="0" w:color="auto"/>
              <w:left w:val="single" w:sz="4" w:space="0" w:color="auto"/>
              <w:bottom w:val="single" w:sz="4" w:space="0" w:color="auto"/>
              <w:right w:val="single" w:sz="4" w:space="0" w:color="auto"/>
            </w:tcBorders>
            <w:vAlign w:val="center"/>
          </w:tcPr>
          <w:p w14:paraId="1DAEDA57" w14:textId="77777777" w:rsidR="00155326" w:rsidRPr="003C5AAB" w:rsidRDefault="00155326" w:rsidP="00BC7510">
            <w:pPr>
              <w:numPr>
                <w:ilvl w:val="1"/>
                <w:numId w:val="11"/>
              </w:numPr>
              <w:spacing w:line="240" w:lineRule="auto"/>
              <w:ind w:left="567" w:right="1440" w:hanging="249"/>
              <w:jc w:val="left"/>
              <w:rPr>
                <w:b/>
                <w:rtl/>
              </w:rPr>
            </w:pPr>
          </w:p>
        </w:tc>
      </w:tr>
      <w:tr w:rsidR="00155326" w:rsidRPr="003C5AAB" w14:paraId="40553423" w14:textId="77777777" w:rsidTr="00DD4E56">
        <w:trPr>
          <w:trHeight w:val="371"/>
        </w:trPr>
        <w:tc>
          <w:tcPr>
            <w:tcW w:w="883" w:type="dxa"/>
            <w:tcBorders>
              <w:top w:val="single" w:sz="4" w:space="0" w:color="auto"/>
              <w:left w:val="single" w:sz="4" w:space="0" w:color="auto"/>
              <w:bottom w:val="single" w:sz="4" w:space="0" w:color="auto"/>
              <w:right w:val="single" w:sz="4" w:space="0" w:color="auto"/>
            </w:tcBorders>
            <w:shd w:val="clear" w:color="auto" w:fill="E0E0E0"/>
            <w:vAlign w:val="center"/>
          </w:tcPr>
          <w:p w14:paraId="545BE024" w14:textId="77777777" w:rsidR="00155326" w:rsidRPr="003C5AAB" w:rsidRDefault="00155326" w:rsidP="00BC7510">
            <w:pPr>
              <w:numPr>
                <w:ilvl w:val="0"/>
                <w:numId w:val="10"/>
              </w:numPr>
              <w:spacing w:line="240" w:lineRule="auto"/>
              <w:contextualSpacing/>
              <w:jc w:val="center"/>
              <w:rPr>
                <w:b/>
                <w:rtl/>
              </w:rPr>
            </w:pPr>
          </w:p>
        </w:tc>
        <w:tc>
          <w:tcPr>
            <w:tcW w:w="8109" w:type="dxa"/>
            <w:tcBorders>
              <w:top w:val="single" w:sz="4" w:space="0" w:color="auto"/>
              <w:left w:val="single" w:sz="4" w:space="0" w:color="auto"/>
              <w:bottom w:val="single" w:sz="4" w:space="0" w:color="auto"/>
              <w:right w:val="single" w:sz="4" w:space="0" w:color="auto"/>
            </w:tcBorders>
            <w:hideMark/>
          </w:tcPr>
          <w:p w14:paraId="63B29DB7" w14:textId="77777777" w:rsidR="00155326" w:rsidRPr="003C5AAB" w:rsidRDefault="00155326" w:rsidP="00BC7510">
            <w:pPr>
              <w:numPr>
                <w:ilvl w:val="0"/>
                <w:numId w:val="11"/>
              </w:numPr>
              <w:spacing w:line="240" w:lineRule="auto"/>
              <w:ind w:left="568" w:hanging="284"/>
              <w:jc w:val="left"/>
              <w:rPr>
                <w:sz w:val="24"/>
                <w:rtl/>
              </w:rPr>
            </w:pPr>
            <w:r w:rsidRPr="003C5AAB">
              <w:rPr>
                <w:rFonts w:hint="cs"/>
                <w:sz w:val="24"/>
                <w:rtl/>
              </w:rPr>
              <w:t xml:space="preserve">נספח </w:t>
            </w:r>
            <w:r>
              <w:rPr>
                <w:rFonts w:hint="cs"/>
                <w:sz w:val="24"/>
                <w:rtl/>
              </w:rPr>
              <w:t>ב</w:t>
            </w:r>
            <w:r w:rsidRPr="003C5AAB">
              <w:rPr>
                <w:rFonts w:hint="cs"/>
                <w:sz w:val="24"/>
                <w:rtl/>
              </w:rPr>
              <w:t xml:space="preserve">'10 - תכנית העבודה </w:t>
            </w:r>
            <w:r>
              <w:rPr>
                <w:rFonts w:hint="cs"/>
                <w:sz w:val="24"/>
                <w:rtl/>
              </w:rPr>
              <w:t>ה</w:t>
            </w:r>
            <w:r w:rsidRPr="003C5AAB">
              <w:rPr>
                <w:rFonts w:hint="cs"/>
                <w:sz w:val="24"/>
                <w:rtl/>
              </w:rPr>
              <w:t>מוצעת</w:t>
            </w:r>
          </w:p>
        </w:tc>
        <w:tc>
          <w:tcPr>
            <w:tcW w:w="1144" w:type="dxa"/>
            <w:tcBorders>
              <w:top w:val="single" w:sz="4" w:space="0" w:color="auto"/>
              <w:left w:val="single" w:sz="4" w:space="0" w:color="auto"/>
              <w:bottom w:val="single" w:sz="4" w:space="0" w:color="auto"/>
              <w:right w:val="single" w:sz="4" w:space="0" w:color="auto"/>
            </w:tcBorders>
            <w:vAlign w:val="center"/>
          </w:tcPr>
          <w:p w14:paraId="5659711C" w14:textId="77777777" w:rsidR="00155326" w:rsidRPr="003C5AAB" w:rsidRDefault="00155326" w:rsidP="00BC7510">
            <w:pPr>
              <w:numPr>
                <w:ilvl w:val="1"/>
                <w:numId w:val="11"/>
              </w:numPr>
              <w:spacing w:line="240" w:lineRule="auto"/>
              <w:ind w:left="567" w:right="1440" w:hanging="249"/>
              <w:jc w:val="left"/>
              <w:rPr>
                <w:b/>
                <w:rtl/>
              </w:rPr>
            </w:pPr>
          </w:p>
        </w:tc>
      </w:tr>
      <w:tr w:rsidR="00155326" w:rsidRPr="003C5AAB" w14:paraId="2C2E7ABA" w14:textId="77777777" w:rsidTr="00DD4E56">
        <w:trPr>
          <w:trHeight w:val="392"/>
        </w:trPr>
        <w:tc>
          <w:tcPr>
            <w:tcW w:w="883" w:type="dxa"/>
            <w:tcBorders>
              <w:top w:val="single" w:sz="4" w:space="0" w:color="auto"/>
              <w:left w:val="single" w:sz="4" w:space="0" w:color="auto"/>
              <w:bottom w:val="single" w:sz="4" w:space="0" w:color="auto"/>
              <w:right w:val="single" w:sz="4" w:space="0" w:color="auto"/>
            </w:tcBorders>
            <w:shd w:val="clear" w:color="auto" w:fill="E0E0E0"/>
            <w:vAlign w:val="center"/>
          </w:tcPr>
          <w:p w14:paraId="1FBDEAF3" w14:textId="77777777" w:rsidR="00155326" w:rsidRPr="003C5AAB" w:rsidRDefault="00155326" w:rsidP="00BC7510">
            <w:pPr>
              <w:numPr>
                <w:ilvl w:val="0"/>
                <w:numId w:val="10"/>
              </w:numPr>
              <w:spacing w:line="240" w:lineRule="auto"/>
              <w:contextualSpacing/>
              <w:jc w:val="center"/>
              <w:rPr>
                <w:b/>
                <w:rtl/>
              </w:rPr>
            </w:pPr>
          </w:p>
        </w:tc>
        <w:tc>
          <w:tcPr>
            <w:tcW w:w="8109" w:type="dxa"/>
            <w:tcBorders>
              <w:top w:val="single" w:sz="4" w:space="0" w:color="auto"/>
              <w:left w:val="single" w:sz="4" w:space="0" w:color="auto"/>
              <w:bottom w:val="single" w:sz="4" w:space="0" w:color="auto"/>
              <w:right w:val="single" w:sz="4" w:space="0" w:color="auto"/>
            </w:tcBorders>
            <w:hideMark/>
          </w:tcPr>
          <w:p w14:paraId="53EB23A6" w14:textId="6AA67C77" w:rsidR="00155326" w:rsidRPr="003C5AAB" w:rsidRDefault="00155326" w:rsidP="00BC7510">
            <w:pPr>
              <w:numPr>
                <w:ilvl w:val="0"/>
                <w:numId w:val="11"/>
              </w:numPr>
              <w:spacing w:line="240" w:lineRule="auto"/>
              <w:ind w:left="568" w:hanging="284"/>
              <w:jc w:val="left"/>
              <w:rPr>
                <w:sz w:val="24"/>
                <w:rtl/>
              </w:rPr>
            </w:pPr>
            <w:r w:rsidRPr="003C5AAB">
              <w:rPr>
                <w:rFonts w:hint="cs"/>
                <w:sz w:val="24"/>
                <w:rtl/>
              </w:rPr>
              <w:t xml:space="preserve">נספח </w:t>
            </w:r>
            <w:r>
              <w:rPr>
                <w:rFonts w:hint="cs"/>
                <w:sz w:val="24"/>
                <w:rtl/>
              </w:rPr>
              <w:t>ב</w:t>
            </w:r>
            <w:r w:rsidRPr="003C5AAB">
              <w:rPr>
                <w:rFonts w:hint="cs"/>
                <w:sz w:val="24"/>
                <w:rtl/>
              </w:rPr>
              <w:t xml:space="preserve">'11 </w:t>
            </w:r>
            <w:r>
              <w:rPr>
                <w:sz w:val="24"/>
                <w:rtl/>
              </w:rPr>
              <w:t>–</w:t>
            </w:r>
            <w:r w:rsidRPr="003C5AAB">
              <w:rPr>
                <w:rFonts w:hint="cs"/>
                <w:sz w:val="24"/>
                <w:rtl/>
              </w:rPr>
              <w:t xml:space="preserve"> </w:t>
            </w:r>
            <w:r>
              <w:rPr>
                <w:rFonts w:hint="cs"/>
                <w:sz w:val="24"/>
                <w:rtl/>
              </w:rPr>
              <w:t xml:space="preserve">נספח הצעת המחיר </w:t>
            </w:r>
            <w:r w:rsidRPr="003C5AAB">
              <w:rPr>
                <w:rFonts w:hint="cs"/>
                <w:bCs/>
                <w:rtl/>
              </w:rPr>
              <w:t>(</w:t>
            </w:r>
            <w:r w:rsidRPr="00BC7510">
              <w:rPr>
                <w:rFonts w:hint="cs"/>
                <w:bCs/>
                <w:rtl/>
              </w:rPr>
              <w:t xml:space="preserve">במעטפה נפרדת) + על גבי </w:t>
            </w:r>
            <w:r w:rsidR="003828D3" w:rsidRPr="00BC7510">
              <w:rPr>
                <w:rFonts w:hint="cs"/>
                <w:bCs/>
                <w:sz w:val="24"/>
                <w:rtl/>
              </w:rPr>
              <w:t>מדיה מגנטית</w:t>
            </w:r>
          </w:p>
        </w:tc>
        <w:tc>
          <w:tcPr>
            <w:tcW w:w="1144" w:type="dxa"/>
            <w:tcBorders>
              <w:top w:val="single" w:sz="4" w:space="0" w:color="auto"/>
              <w:left w:val="single" w:sz="4" w:space="0" w:color="auto"/>
              <w:bottom w:val="single" w:sz="4" w:space="0" w:color="auto"/>
              <w:right w:val="single" w:sz="4" w:space="0" w:color="auto"/>
            </w:tcBorders>
            <w:vAlign w:val="center"/>
          </w:tcPr>
          <w:p w14:paraId="7EC37A0F" w14:textId="77777777" w:rsidR="00155326" w:rsidRPr="003C5AAB" w:rsidRDefault="00155326" w:rsidP="00BC7510">
            <w:pPr>
              <w:numPr>
                <w:ilvl w:val="1"/>
                <w:numId w:val="11"/>
              </w:numPr>
              <w:spacing w:line="240" w:lineRule="auto"/>
              <w:ind w:left="567" w:right="1440" w:hanging="249"/>
              <w:jc w:val="left"/>
              <w:rPr>
                <w:b/>
                <w:rtl/>
              </w:rPr>
            </w:pPr>
          </w:p>
        </w:tc>
      </w:tr>
      <w:tr w:rsidR="00155326" w:rsidRPr="003C5AAB" w14:paraId="365E4A54" w14:textId="77777777" w:rsidTr="00DD4E56">
        <w:trPr>
          <w:trHeight w:val="208"/>
        </w:trPr>
        <w:tc>
          <w:tcPr>
            <w:tcW w:w="883" w:type="dxa"/>
            <w:tcBorders>
              <w:top w:val="single" w:sz="4" w:space="0" w:color="auto"/>
              <w:left w:val="single" w:sz="4" w:space="0" w:color="auto"/>
              <w:bottom w:val="single" w:sz="4" w:space="0" w:color="auto"/>
              <w:right w:val="single" w:sz="4" w:space="0" w:color="auto"/>
            </w:tcBorders>
            <w:shd w:val="clear" w:color="auto" w:fill="E0E0E0"/>
            <w:vAlign w:val="center"/>
          </w:tcPr>
          <w:p w14:paraId="0E26ECFE" w14:textId="77777777" w:rsidR="00155326" w:rsidRPr="003C5AAB" w:rsidRDefault="00155326" w:rsidP="00BC7510">
            <w:pPr>
              <w:numPr>
                <w:ilvl w:val="0"/>
                <w:numId w:val="10"/>
              </w:numPr>
              <w:spacing w:line="240" w:lineRule="auto"/>
              <w:contextualSpacing/>
              <w:jc w:val="center"/>
              <w:rPr>
                <w:b/>
                <w:rtl/>
              </w:rPr>
            </w:pPr>
          </w:p>
        </w:tc>
        <w:tc>
          <w:tcPr>
            <w:tcW w:w="8109" w:type="dxa"/>
            <w:tcBorders>
              <w:top w:val="single" w:sz="4" w:space="0" w:color="auto"/>
              <w:left w:val="single" w:sz="4" w:space="0" w:color="auto"/>
              <w:bottom w:val="single" w:sz="4" w:space="0" w:color="auto"/>
              <w:right w:val="single" w:sz="4" w:space="0" w:color="auto"/>
            </w:tcBorders>
          </w:tcPr>
          <w:p w14:paraId="065E8154" w14:textId="77777777" w:rsidR="00155326" w:rsidRPr="003C5AAB" w:rsidRDefault="00155326" w:rsidP="00BC7510">
            <w:pPr>
              <w:numPr>
                <w:ilvl w:val="0"/>
                <w:numId w:val="11"/>
              </w:numPr>
              <w:spacing w:line="240" w:lineRule="auto"/>
              <w:ind w:left="568" w:hanging="284"/>
              <w:jc w:val="left"/>
              <w:rPr>
                <w:sz w:val="24"/>
                <w:rtl/>
              </w:rPr>
            </w:pPr>
            <w:r>
              <w:rPr>
                <w:rFonts w:hint="cs"/>
                <w:sz w:val="24"/>
                <w:rtl/>
              </w:rPr>
              <w:t xml:space="preserve">נספח ב'11.1 - </w:t>
            </w:r>
            <w:r w:rsidRPr="003C5AAB">
              <w:rPr>
                <w:rFonts w:hint="cs"/>
                <w:sz w:val="24"/>
                <w:rtl/>
              </w:rPr>
              <w:t>מבנה התקציב</w:t>
            </w:r>
          </w:p>
        </w:tc>
        <w:tc>
          <w:tcPr>
            <w:tcW w:w="1144" w:type="dxa"/>
            <w:tcBorders>
              <w:top w:val="single" w:sz="4" w:space="0" w:color="auto"/>
              <w:left w:val="single" w:sz="4" w:space="0" w:color="auto"/>
              <w:bottom w:val="single" w:sz="4" w:space="0" w:color="auto"/>
              <w:right w:val="single" w:sz="4" w:space="0" w:color="auto"/>
            </w:tcBorders>
            <w:vAlign w:val="center"/>
          </w:tcPr>
          <w:p w14:paraId="729417B4" w14:textId="77777777" w:rsidR="00155326" w:rsidRPr="003C5AAB" w:rsidRDefault="00155326" w:rsidP="00BC7510">
            <w:pPr>
              <w:numPr>
                <w:ilvl w:val="1"/>
                <w:numId w:val="11"/>
              </w:numPr>
              <w:spacing w:line="240" w:lineRule="auto"/>
              <w:ind w:left="567" w:right="1440" w:hanging="249"/>
              <w:jc w:val="left"/>
              <w:rPr>
                <w:b/>
                <w:rtl/>
              </w:rPr>
            </w:pPr>
          </w:p>
        </w:tc>
      </w:tr>
      <w:tr w:rsidR="00155326" w:rsidRPr="003C5AAB" w14:paraId="10E5E5A6" w14:textId="77777777" w:rsidTr="00DD4E56">
        <w:trPr>
          <w:trHeight w:val="305"/>
        </w:trPr>
        <w:tc>
          <w:tcPr>
            <w:tcW w:w="883" w:type="dxa"/>
            <w:tcBorders>
              <w:top w:val="single" w:sz="4" w:space="0" w:color="auto"/>
              <w:left w:val="single" w:sz="4" w:space="0" w:color="auto"/>
              <w:bottom w:val="single" w:sz="4" w:space="0" w:color="auto"/>
              <w:right w:val="single" w:sz="4" w:space="0" w:color="auto"/>
            </w:tcBorders>
            <w:shd w:val="clear" w:color="auto" w:fill="E0E0E0"/>
            <w:vAlign w:val="center"/>
          </w:tcPr>
          <w:p w14:paraId="5A564EC2" w14:textId="77777777" w:rsidR="00155326" w:rsidRPr="003C5AAB" w:rsidRDefault="00155326" w:rsidP="00BC7510">
            <w:pPr>
              <w:spacing w:line="240" w:lineRule="auto"/>
              <w:ind w:left="641"/>
              <w:contextualSpacing/>
              <w:rPr>
                <w:b/>
                <w:rtl/>
              </w:rPr>
            </w:pPr>
          </w:p>
        </w:tc>
        <w:tc>
          <w:tcPr>
            <w:tcW w:w="8109" w:type="dxa"/>
            <w:tcBorders>
              <w:top w:val="single" w:sz="4" w:space="0" w:color="auto"/>
              <w:left w:val="single" w:sz="4" w:space="0" w:color="auto"/>
              <w:bottom w:val="single" w:sz="4" w:space="0" w:color="auto"/>
              <w:right w:val="single" w:sz="4" w:space="0" w:color="auto"/>
            </w:tcBorders>
            <w:shd w:val="clear" w:color="auto" w:fill="E0E0E0"/>
            <w:hideMark/>
          </w:tcPr>
          <w:p w14:paraId="3C1844F0" w14:textId="77777777" w:rsidR="00155326" w:rsidRPr="003C5AAB" w:rsidRDefault="00155326" w:rsidP="00BC7510">
            <w:pPr>
              <w:spacing w:line="240" w:lineRule="auto"/>
              <w:jc w:val="left"/>
              <w:rPr>
                <w:b/>
                <w:rtl/>
              </w:rPr>
            </w:pPr>
            <w:r w:rsidRPr="003C5AAB">
              <w:rPr>
                <w:rFonts w:hint="cs"/>
                <w:bCs/>
                <w:rtl/>
              </w:rPr>
              <w:t>אישורים</w:t>
            </w:r>
            <w:r w:rsidRPr="003C5AAB">
              <w:rPr>
                <w:rFonts w:hint="cs"/>
                <w:b/>
                <w:rtl/>
              </w:rPr>
              <w:t>:</w:t>
            </w:r>
          </w:p>
        </w:tc>
        <w:tc>
          <w:tcPr>
            <w:tcW w:w="1144" w:type="dxa"/>
            <w:tcBorders>
              <w:top w:val="single" w:sz="4" w:space="0" w:color="auto"/>
              <w:left w:val="single" w:sz="4" w:space="0" w:color="auto"/>
              <w:bottom w:val="single" w:sz="4" w:space="0" w:color="auto"/>
              <w:right w:val="single" w:sz="4" w:space="0" w:color="auto"/>
            </w:tcBorders>
            <w:shd w:val="clear" w:color="auto" w:fill="E0E0E0"/>
            <w:vAlign w:val="center"/>
          </w:tcPr>
          <w:p w14:paraId="0A198A93" w14:textId="77777777" w:rsidR="00155326" w:rsidRPr="003C5AAB" w:rsidRDefault="00155326" w:rsidP="00BC7510">
            <w:pPr>
              <w:spacing w:line="240" w:lineRule="auto"/>
              <w:jc w:val="left"/>
              <w:rPr>
                <w:b/>
                <w:rtl/>
              </w:rPr>
            </w:pPr>
          </w:p>
        </w:tc>
      </w:tr>
      <w:tr w:rsidR="00155326" w:rsidRPr="003C5AAB" w14:paraId="13FE9791" w14:textId="77777777" w:rsidTr="00DD4E56">
        <w:trPr>
          <w:trHeight w:val="371"/>
        </w:trPr>
        <w:tc>
          <w:tcPr>
            <w:tcW w:w="883" w:type="dxa"/>
            <w:tcBorders>
              <w:top w:val="single" w:sz="4" w:space="0" w:color="auto"/>
              <w:left w:val="single" w:sz="4" w:space="0" w:color="auto"/>
              <w:bottom w:val="single" w:sz="4" w:space="0" w:color="auto"/>
              <w:right w:val="single" w:sz="4" w:space="0" w:color="auto"/>
            </w:tcBorders>
            <w:shd w:val="clear" w:color="auto" w:fill="E0E0E0"/>
            <w:vAlign w:val="center"/>
          </w:tcPr>
          <w:p w14:paraId="5EA7C647" w14:textId="77777777" w:rsidR="00155326" w:rsidRPr="003C5AAB" w:rsidRDefault="00155326" w:rsidP="00BC7510">
            <w:pPr>
              <w:numPr>
                <w:ilvl w:val="0"/>
                <w:numId w:val="10"/>
              </w:numPr>
              <w:spacing w:line="240" w:lineRule="auto"/>
              <w:contextualSpacing/>
              <w:jc w:val="center"/>
              <w:rPr>
                <w:b/>
                <w:rtl/>
              </w:rPr>
            </w:pPr>
          </w:p>
        </w:tc>
        <w:tc>
          <w:tcPr>
            <w:tcW w:w="8109" w:type="dxa"/>
            <w:tcBorders>
              <w:top w:val="single" w:sz="4" w:space="0" w:color="auto"/>
              <w:left w:val="single" w:sz="4" w:space="0" w:color="auto"/>
              <w:bottom w:val="single" w:sz="4" w:space="0" w:color="auto"/>
              <w:right w:val="single" w:sz="4" w:space="0" w:color="auto"/>
            </w:tcBorders>
            <w:hideMark/>
          </w:tcPr>
          <w:p w14:paraId="656E7BBD" w14:textId="77777777" w:rsidR="00155326" w:rsidRPr="003C5AAB" w:rsidRDefault="00155326" w:rsidP="00BC7510">
            <w:pPr>
              <w:spacing w:line="240" w:lineRule="auto"/>
              <w:jc w:val="left"/>
              <w:rPr>
                <w:b/>
                <w:rtl/>
              </w:rPr>
            </w:pPr>
            <w:r w:rsidRPr="003C5AAB">
              <w:rPr>
                <w:rFonts w:hint="cs"/>
                <w:sz w:val="24"/>
                <w:rtl/>
              </w:rPr>
              <w:t xml:space="preserve">תעודת עוסק מורשה ו/או תעודת </w:t>
            </w:r>
            <w:r>
              <w:rPr>
                <w:rFonts w:hint="cs"/>
                <w:sz w:val="24"/>
                <w:rtl/>
              </w:rPr>
              <w:t xml:space="preserve">התאגדות </w:t>
            </w:r>
            <w:r w:rsidRPr="003C5AAB">
              <w:rPr>
                <w:rFonts w:hint="cs"/>
                <w:sz w:val="24"/>
                <w:rtl/>
              </w:rPr>
              <w:t>מאושרים ע"י עו"ד</w:t>
            </w:r>
          </w:p>
        </w:tc>
        <w:tc>
          <w:tcPr>
            <w:tcW w:w="1144" w:type="dxa"/>
            <w:tcBorders>
              <w:top w:val="single" w:sz="4" w:space="0" w:color="auto"/>
              <w:left w:val="single" w:sz="4" w:space="0" w:color="auto"/>
              <w:bottom w:val="single" w:sz="4" w:space="0" w:color="auto"/>
              <w:right w:val="single" w:sz="4" w:space="0" w:color="auto"/>
            </w:tcBorders>
            <w:vAlign w:val="center"/>
          </w:tcPr>
          <w:p w14:paraId="5A8DFBB8" w14:textId="77777777" w:rsidR="00155326" w:rsidRPr="003C5AAB" w:rsidRDefault="00155326" w:rsidP="00BC7510">
            <w:pPr>
              <w:numPr>
                <w:ilvl w:val="1"/>
                <w:numId w:val="11"/>
              </w:numPr>
              <w:spacing w:line="240" w:lineRule="auto"/>
              <w:ind w:left="567" w:right="1440" w:hanging="249"/>
              <w:jc w:val="left"/>
              <w:rPr>
                <w:b/>
                <w:rtl/>
              </w:rPr>
            </w:pPr>
          </w:p>
        </w:tc>
      </w:tr>
      <w:tr w:rsidR="00155326" w:rsidRPr="003C5AAB" w14:paraId="2CA68C47" w14:textId="77777777" w:rsidTr="00DD4E56">
        <w:trPr>
          <w:trHeight w:val="371"/>
        </w:trPr>
        <w:tc>
          <w:tcPr>
            <w:tcW w:w="883" w:type="dxa"/>
            <w:tcBorders>
              <w:top w:val="single" w:sz="4" w:space="0" w:color="auto"/>
              <w:left w:val="single" w:sz="4" w:space="0" w:color="auto"/>
              <w:bottom w:val="single" w:sz="4" w:space="0" w:color="auto"/>
              <w:right w:val="single" w:sz="4" w:space="0" w:color="auto"/>
            </w:tcBorders>
            <w:shd w:val="clear" w:color="auto" w:fill="E0E0E0"/>
            <w:vAlign w:val="center"/>
          </w:tcPr>
          <w:p w14:paraId="2909415C" w14:textId="77777777" w:rsidR="00155326" w:rsidRPr="003C5AAB" w:rsidRDefault="00155326" w:rsidP="00BC7510">
            <w:pPr>
              <w:numPr>
                <w:ilvl w:val="0"/>
                <w:numId w:val="10"/>
              </w:numPr>
              <w:spacing w:line="240" w:lineRule="auto"/>
              <w:contextualSpacing/>
              <w:jc w:val="center"/>
              <w:rPr>
                <w:b/>
                <w:rtl/>
              </w:rPr>
            </w:pPr>
          </w:p>
        </w:tc>
        <w:tc>
          <w:tcPr>
            <w:tcW w:w="8109" w:type="dxa"/>
            <w:tcBorders>
              <w:top w:val="single" w:sz="4" w:space="0" w:color="auto"/>
              <w:left w:val="single" w:sz="4" w:space="0" w:color="auto"/>
              <w:bottom w:val="single" w:sz="4" w:space="0" w:color="auto"/>
              <w:right w:val="single" w:sz="4" w:space="0" w:color="auto"/>
            </w:tcBorders>
            <w:hideMark/>
          </w:tcPr>
          <w:p w14:paraId="631D3C4A" w14:textId="77777777" w:rsidR="00155326" w:rsidRPr="003C5AAB" w:rsidRDefault="00155326" w:rsidP="00BC7510">
            <w:pPr>
              <w:spacing w:line="240" w:lineRule="auto"/>
              <w:jc w:val="left"/>
              <w:rPr>
                <w:sz w:val="24"/>
                <w:rtl/>
              </w:rPr>
            </w:pPr>
            <w:r w:rsidRPr="003C5AAB">
              <w:rPr>
                <w:rFonts w:hint="cs"/>
                <w:sz w:val="24"/>
                <w:rtl/>
              </w:rPr>
              <w:t xml:space="preserve">אישור ניהול תקין מטעם רשם העמותות, תקף לשנה שוטפת </w:t>
            </w:r>
          </w:p>
        </w:tc>
        <w:tc>
          <w:tcPr>
            <w:tcW w:w="1144" w:type="dxa"/>
            <w:tcBorders>
              <w:top w:val="single" w:sz="4" w:space="0" w:color="auto"/>
              <w:left w:val="single" w:sz="4" w:space="0" w:color="auto"/>
              <w:bottom w:val="single" w:sz="4" w:space="0" w:color="auto"/>
              <w:right w:val="single" w:sz="4" w:space="0" w:color="auto"/>
            </w:tcBorders>
            <w:vAlign w:val="center"/>
          </w:tcPr>
          <w:p w14:paraId="739EC2DD" w14:textId="77777777" w:rsidR="00155326" w:rsidRPr="003C5AAB" w:rsidRDefault="00155326" w:rsidP="00BC7510">
            <w:pPr>
              <w:numPr>
                <w:ilvl w:val="1"/>
                <w:numId w:val="11"/>
              </w:numPr>
              <w:spacing w:line="240" w:lineRule="auto"/>
              <w:ind w:left="567" w:right="1440" w:hanging="249"/>
              <w:jc w:val="left"/>
              <w:rPr>
                <w:b/>
                <w:rtl/>
              </w:rPr>
            </w:pPr>
          </w:p>
        </w:tc>
      </w:tr>
      <w:tr w:rsidR="00155326" w:rsidRPr="003C5AAB" w14:paraId="6967F69A" w14:textId="77777777" w:rsidTr="00DD4E56">
        <w:trPr>
          <w:trHeight w:val="621"/>
        </w:trPr>
        <w:tc>
          <w:tcPr>
            <w:tcW w:w="883" w:type="dxa"/>
            <w:tcBorders>
              <w:top w:val="single" w:sz="4" w:space="0" w:color="auto"/>
              <w:left w:val="single" w:sz="4" w:space="0" w:color="auto"/>
              <w:bottom w:val="single" w:sz="4" w:space="0" w:color="auto"/>
              <w:right w:val="single" w:sz="4" w:space="0" w:color="auto"/>
            </w:tcBorders>
            <w:shd w:val="clear" w:color="auto" w:fill="E0E0E0"/>
            <w:vAlign w:val="center"/>
          </w:tcPr>
          <w:p w14:paraId="0C603A2A" w14:textId="77777777" w:rsidR="00155326" w:rsidRPr="003C5AAB" w:rsidRDefault="00155326" w:rsidP="00BC7510">
            <w:pPr>
              <w:numPr>
                <w:ilvl w:val="0"/>
                <w:numId w:val="10"/>
              </w:numPr>
              <w:spacing w:line="240" w:lineRule="auto"/>
              <w:contextualSpacing/>
              <w:jc w:val="center"/>
              <w:rPr>
                <w:b/>
                <w:rtl/>
              </w:rPr>
            </w:pPr>
          </w:p>
        </w:tc>
        <w:tc>
          <w:tcPr>
            <w:tcW w:w="8109" w:type="dxa"/>
            <w:tcBorders>
              <w:top w:val="single" w:sz="4" w:space="0" w:color="auto"/>
              <w:left w:val="single" w:sz="4" w:space="0" w:color="auto"/>
              <w:bottom w:val="single" w:sz="4" w:space="0" w:color="auto"/>
              <w:right w:val="single" w:sz="4" w:space="0" w:color="auto"/>
            </w:tcBorders>
            <w:hideMark/>
          </w:tcPr>
          <w:p w14:paraId="62A423D7" w14:textId="77777777" w:rsidR="00155326" w:rsidRPr="003C5AAB" w:rsidRDefault="00155326" w:rsidP="00BC7510">
            <w:pPr>
              <w:spacing w:line="240" w:lineRule="auto"/>
              <w:jc w:val="left"/>
              <w:rPr>
                <w:b/>
                <w:rtl/>
              </w:rPr>
            </w:pPr>
            <w:r w:rsidRPr="003C5AAB">
              <w:rPr>
                <w:rFonts w:hint="cs"/>
                <w:b/>
                <w:rtl/>
              </w:rPr>
              <w:t>אישור לפי חוק עסקאות גופים ציבוריים (אכיפת ניהול חשבונות, תשל"ו - 1976) בדבר ניהול פנקסי חשבונות ורשומות</w:t>
            </w:r>
          </w:p>
        </w:tc>
        <w:tc>
          <w:tcPr>
            <w:tcW w:w="1144" w:type="dxa"/>
            <w:tcBorders>
              <w:top w:val="single" w:sz="4" w:space="0" w:color="auto"/>
              <w:left w:val="single" w:sz="4" w:space="0" w:color="auto"/>
              <w:bottom w:val="single" w:sz="4" w:space="0" w:color="auto"/>
              <w:right w:val="single" w:sz="4" w:space="0" w:color="auto"/>
            </w:tcBorders>
            <w:vAlign w:val="center"/>
          </w:tcPr>
          <w:p w14:paraId="4DFFCCFD" w14:textId="77777777" w:rsidR="00155326" w:rsidRPr="003C5AAB" w:rsidRDefault="00155326" w:rsidP="00BC7510">
            <w:pPr>
              <w:numPr>
                <w:ilvl w:val="1"/>
                <w:numId w:val="11"/>
              </w:numPr>
              <w:spacing w:line="240" w:lineRule="auto"/>
              <w:ind w:left="567" w:right="1440" w:hanging="249"/>
              <w:jc w:val="left"/>
              <w:rPr>
                <w:b/>
                <w:rtl/>
              </w:rPr>
            </w:pPr>
          </w:p>
        </w:tc>
      </w:tr>
      <w:tr w:rsidR="00155326" w:rsidRPr="003C5AAB" w14:paraId="36C8D1FE" w14:textId="77777777" w:rsidTr="00DD4E56">
        <w:trPr>
          <w:trHeight w:val="201"/>
        </w:trPr>
        <w:tc>
          <w:tcPr>
            <w:tcW w:w="883" w:type="dxa"/>
            <w:tcBorders>
              <w:top w:val="single" w:sz="4" w:space="0" w:color="auto"/>
              <w:left w:val="single" w:sz="4" w:space="0" w:color="auto"/>
              <w:bottom w:val="single" w:sz="4" w:space="0" w:color="auto"/>
              <w:right w:val="single" w:sz="4" w:space="0" w:color="auto"/>
            </w:tcBorders>
            <w:shd w:val="clear" w:color="auto" w:fill="E0E0E0"/>
            <w:vAlign w:val="center"/>
          </w:tcPr>
          <w:p w14:paraId="546C52FA" w14:textId="77777777" w:rsidR="00155326" w:rsidRPr="003C5AAB" w:rsidRDefault="00155326" w:rsidP="00BC7510">
            <w:pPr>
              <w:numPr>
                <w:ilvl w:val="0"/>
                <w:numId w:val="10"/>
              </w:numPr>
              <w:spacing w:line="240" w:lineRule="auto"/>
              <w:contextualSpacing/>
              <w:jc w:val="center"/>
              <w:rPr>
                <w:b/>
                <w:rtl/>
              </w:rPr>
            </w:pPr>
          </w:p>
        </w:tc>
        <w:tc>
          <w:tcPr>
            <w:tcW w:w="8109" w:type="dxa"/>
            <w:tcBorders>
              <w:top w:val="single" w:sz="4" w:space="0" w:color="auto"/>
              <w:left w:val="single" w:sz="4" w:space="0" w:color="auto"/>
              <w:bottom w:val="single" w:sz="4" w:space="0" w:color="auto"/>
              <w:right w:val="single" w:sz="4" w:space="0" w:color="auto"/>
            </w:tcBorders>
            <w:hideMark/>
          </w:tcPr>
          <w:p w14:paraId="5AB82346" w14:textId="77777777" w:rsidR="00155326" w:rsidRPr="003C5AAB" w:rsidRDefault="00155326" w:rsidP="00BC7510">
            <w:pPr>
              <w:spacing w:line="240" w:lineRule="auto"/>
              <w:jc w:val="left"/>
              <w:rPr>
                <w:sz w:val="24"/>
                <w:rtl/>
              </w:rPr>
            </w:pPr>
            <w:r w:rsidRPr="003C5AAB">
              <w:rPr>
                <w:rFonts w:hint="cs"/>
                <w:sz w:val="24"/>
                <w:rtl/>
              </w:rPr>
              <w:t>קורות חיים ותעודות המעידות על השכלה של: מנהל הפרויקט ורכזי התחומים.</w:t>
            </w:r>
          </w:p>
        </w:tc>
        <w:tc>
          <w:tcPr>
            <w:tcW w:w="1144" w:type="dxa"/>
            <w:tcBorders>
              <w:top w:val="single" w:sz="4" w:space="0" w:color="auto"/>
              <w:left w:val="single" w:sz="4" w:space="0" w:color="auto"/>
              <w:bottom w:val="single" w:sz="4" w:space="0" w:color="auto"/>
              <w:right w:val="single" w:sz="4" w:space="0" w:color="auto"/>
            </w:tcBorders>
            <w:vAlign w:val="center"/>
          </w:tcPr>
          <w:p w14:paraId="652E2831" w14:textId="77777777" w:rsidR="00155326" w:rsidRPr="003C5AAB" w:rsidRDefault="00155326" w:rsidP="00BC7510">
            <w:pPr>
              <w:numPr>
                <w:ilvl w:val="1"/>
                <w:numId w:val="11"/>
              </w:numPr>
              <w:spacing w:line="240" w:lineRule="auto"/>
              <w:ind w:left="567" w:right="1440" w:hanging="249"/>
              <w:jc w:val="left"/>
              <w:rPr>
                <w:b/>
                <w:rtl/>
              </w:rPr>
            </w:pPr>
          </w:p>
        </w:tc>
      </w:tr>
      <w:tr w:rsidR="00155326" w:rsidRPr="003C5AAB" w14:paraId="6D964482" w14:textId="77777777" w:rsidTr="00DD4E56">
        <w:trPr>
          <w:trHeight w:val="610"/>
        </w:trPr>
        <w:tc>
          <w:tcPr>
            <w:tcW w:w="883" w:type="dxa"/>
            <w:tcBorders>
              <w:top w:val="single" w:sz="4" w:space="0" w:color="auto"/>
              <w:left w:val="single" w:sz="4" w:space="0" w:color="auto"/>
              <w:bottom w:val="single" w:sz="4" w:space="0" w:color="auto"/>
              <w:right w:val="single" w:sz="4" w:space="0" w:color="auto"/>
            </w:tcBorders>
            <w:shd w:val="clear" w:color="auto" w:fill="E0E0E0"/>
            <w:vAlign w:val="center"/>
          </w:tcPr>
          <w:p w14:paraId="512CD038" w14:textId="77777777" w:rsidR="00155326" w:rsidRPr="003C5AAB" w:rsidRDefault="00155326" w:rsidP="00BC7510">
            <w:pPr>
              <w:numPr>
                <w:ilvl w:val="0"/>
                <w:numId w:val="10"/>
              </w:numPr>
              <w:spacing w:line="240" w:lineRule="auto"/>
              <w:contextualSpacing/>
              <w:jc w:val="center"/>
              <w:rPr>
                <w:b/>
                <w:rtl/>
              </w:rPr>
            </w:pPr>
          </w:p>
        </w:tc>
        <w:tc>
          <w:tcPr>
            <w:tcW w:w="8109" w:type="dxa"/>
            <w:tcBorders>
              <w:top w:val="single" w:sz="4" w:space="0" w:color="auto"/>
              <w:left w:val="single" w:sz="4" w:space="0" w:color="auto"/>
              <w:bottom w:val="single" w:sz="4" w:space="0" w:color="auto"/>
              <w:right w:val="single" w:sz="4" w:space="0" w:color="auto"/>
            </w:tcBorders>
            <w:hideMark/>
          </w:tcPr>
          <w:p w14:paraId="3F3CD11B" w14:textId="77777777" w:rsidR="00155326" w:rsidRPr="003C5AAB" w:rsidRDefault="00155326" w:rsidP="00BC7510">
            <w:pPr>
              <w:spacing w:line="240" w:lineRule="auto"/>
              <w:jc w:val="left"/>
              <w:rPr>
                <w:b/>
                <w:rtl/>
              </w:rPr>
            </w:pPr>
            <w:r w:rsidRPr="003C5AAB">
              <w:rPr>
                <w:rFonts w:hint="cs"/>
                <w:b/>
                <w:rtl/>
              </w:rPr>
              <w:t>אם המציע הוא עסק בשליטת אישה, על המציע להמציא את האישור והתצהיר הנדרשים בהתאם לסעיף 2ב לחוק חובת המכרזים, התשנ"ב-1992</w:t>
            </w:r>
          </w:p>
        </w:tc>
        <w:tc>
          <w:tcPr>
            <w:tcW w:w="1144" w:type="dxa"/>
            <w:tcBorders>
              <w:top w:val="single" w:sz="4" w:space="0" w:color="auto"/>
              <w:left w:val="single" w:sz="4" w:space="0" w:color="auto"/>
              <w:bottom w:val="single" w:sz="4" w:space="0" w:color="auto"/>
              <w:right w:val="single" w:sz="4" w:space="0" w:color="auto"/>
            </w:tcBorders>
            <w:vAlign w:val="center"/>
          </w:tcPr>
          <w:p w14:paraId="1B2ECDB4" w14:textId="77777777" w:rsidR="00155326" w:rsidRPr="003C5AAB" w:rsidRDefault="00155326" w:rsidP="00BC7510">
            <w:pPr>
              <w:numPr>
                <w:ilvl w:val="1"/>
                <w:numId w:val="11"/>
              </w:numPr>
              <w:spacing w:line="240" w:lineRule="auto"/>
              <w:ind w:left="567" w:right="1440" w:hanging="249"/>
              <w:jc w:val="left"/>
              <w:rPr>
                <w:b/>
                <w:rtl/>
              </w:rPr>
            </w:pPr>
          </w:p>
        </w:tc>
      </w:tr>
      <w:tr w:rsidR="00155326" w:rsidRPr="003C5AAB" w14:paraId="01240AE7" w14:textId="77777777" w:rsidTr="00DD4E56">
        <w:trPr>
          <w:trHeight w:val="316"/>
        </w:trPr>
        <w:tc>
          <w:tcPr>
            <w:tcW w:w="883" w:type="dxa"/>
            <w:tcBorders>
              <w:top w:val="single" w:sz="4" w:space="0" w:color="auto"/>
              <w:left w:val="single" w:sz="4" w:space="0" w:color="auto"/>
              <w:bottom w:val="single" w:sz="4" w:space="0" w:color="auto"/>
              <w:right w:val="single" w:sz="4" w:space="0" w:color="auto"/>
            </w:tcBorders>
            <w:shd w:val="clear" w:color="auto" w:fill="E0E0E0"/>
            <w:vAlign w:val="center"/>
          </w:tcPr>
          <w:p w14:paraId="38CF326D" w14:textId="77777777" w:rsidR="00155326" w:rsidRPr="003C5AAB" w:rsidRDefault="00155326" w:rsidP="00BC7510">
            <w:pPr>
              <w:spacing w:line="240" w:lineRule="auto"/>
              <w:ind w:left="641"/>
              <w:contextualSpacing/>
              <w:rPr>
                <w:b/>
                <w:rtl/>
              </w:rPr>
            </w:pPr>
          </w:p>
        </w:tc>
        <w:tc>
          <w:tcPr>
            <w:tcW w:w="8109" w:type="dxa"/>
            <w:tcBorders>
              <w:top w:val="single" w:sz="4" w:space="0" w:color="auto"/>
              <w:left w:val="single" w:sz="4" w:space="0" w:color="auto"/>
              <w:bottom w:val="single" w:sz="4" w:space="0" w:color="auto"/>
              <w:right w:val="single" w:sz="4" w:space="0" w:color="auto"/>
            </w:tcBorders>
            <w:shd w:val="clear" w:color="auto" w:fill="E0E0E0"/>
            <w:hideMark/>
          </w:tcPr>
          <w:p w14:paraId="7FCE5B88" w14:textId="77777777" w:rsidR="00155326" w:rsidRPr="003C5AAB" w:rsidRDefault="00155326" w:rsidP="00BC7510">
            <w:pPr>
              <w:spacing w:line="240" w:lineRule="auto"/>
              <w:jc w:val="left"/>
              <w:rPr>
                <w:b/>
                <w:rtl/>
              </w:rPr>
            </w:pPr>
            <w:r w:rsidRPr="003C5AAB">
              <w:rPr>
                <w:rFonts w:hint="cs"/>
                <w:bCs/>
                <w:rtl/>
              </w:rPr>
              <w:t>אישורים ומסמכים נוספים</w:t>
            </w:r>
            <w:r w:rsidRPr="003C5AAB">
              <w:rPr>
                <w:rFonts w:hint="cs"/>
                <w:b/>
                <w:rtl/>
              </w:rPr>
              <w:t>:</w:t>
            </w:r>
          </w:p>
        </w:tc>
        <w:tc>
          <w:tcPr>
            <w:tcW w:w="1144" w:type="dxa"/>
            <w:tcBorders>
              <w:top w:val="single" w:sz="4" w:space="0" w:color="auto"/>
              <w:left w:val="single" w:sz="4" w:space="0" w:color="auto"/>
              <w:bottom w:val="single" w:sz="4" w:space="0" w:color="auto"/>
              <w:right w:val="single" w:sz="4" w:space="0" w:color="auto"/>
            </w:tcBorders>
            <w:shd w:val="clear" w:color="auto" w:fill="E0E0E0"/>
          </w:tcPr>
          <w:p w14:paraId="2A9A6BBD" w14:textId="77777777" w:rsidR="00155326" w:rsidRPr="003C5AAB" w:rsidRDefault="00155326" w:rsidP="00BC7510">
            <w:pPr>
              <w:spacing w:line="240" w:lineRule="auto"/>
              <w:jc w:val="left"/>
              <w:rPr>
                <w:b/>
                <w:rtl/>
              </w:rPr>
            </w:pPr>
          </w:p>
        </w:tc>
      </w:tr>
      <w:tr w:rsidR="00155326" w:rsidRPr="003C5AAB" w14:paraId="0C13438A" w14:textId="77777777" w:rsidTr="00DD4E56">
        <w:trPr>
          <w:trHeight w:val="371"/>
        </w:trPr>
        <w:tc>
          <w:tcPr>
            <w:tcW w:w="883" w:type="dxa"/>
            <w:tcBorders>
              <w:top w:val="single" w:sz="4" w:space="0" w:color="auto"/>
              <w:left w:val="single" w:sz="4" w:space="0" w:color="auto"/>
              <w:bottom w:val="single" w:sz="4" w:space="0" w:color="auto"/>
              <w:right w:val="single" w:sz="4" w:space="0" w:color="auto"/>
            </w:tcBorders>
            <w:shd w:val="clear" w:color="auto" w:fill="E0E0E0"/>
            <w:vAlign w:val="center"/>
          </w:tcPr>
          <w:p w14:paraId="5EC30034" w14:textId="77777777" w:rsidR="00155326" w:rsidRPr="003C5AAB" w:rsidRDefault="00155326" w:rsidP="00BC7510">
            <w:pPr>
              <w:numPr>
                <w:ilvl w:val="0"/>
                <w:numId w:val="10"/>
              </w:numPr>
              <w:spacing w:line="240" w:lineRule="auto"/>
              <w:contextualSpacing/>
              <w:jc w:val="center"/>
              <w:rPr>
                <w:b/>
                <w:rtl/>
              </w:rPr>
            </w:pPr>
          </w:p>
        </w:tc>
        <w:tc>
          <w:tcPr>
            <w:tcW w:w="8109" w:type="dxa"/>
            <w:tcBorders>
              <w:top w:val="single" w:sz="4" w:space="0" w:color="auto"/>
              <w:left w:val="single" w:sz="4" w:space="0" w:color="auto"/>
              <w:bottom w:val="single" w:sz="4" w:space="0" w:color="auto"/>
              <w:right w:val="single" w:sz="4" w:space="0" w:color="auto"/>
            </w:tcBorders>
            <w:hideMark/>
          </w:tcPr>
          <w:p w14:paraId="79EBC53F" w14:textId="77777777" w:rsidR="00155326" w:rsidRPr="003C5AAB" w:rsidRDefault="00155326" w:rsidP="00BC7510">
            <w:pPr>
              <w:spacing w:line="240" w:lineRule="auto"/>
              <w:jc w:val="left"/>
              <w:rPr>
                <w:b/>
                <w:rtl/>
              </w:rPr>
            </w:pPr>
            <w:r w:rsidRPr="003C5AAB">
              <w:rPr>
                <w:rFonts w:hint="cs"/>
                <w:b/>
                <w:rtl/>
              </w:rPr>
              <w:t xml:space="preserve">הצעת המציע עם פרטים מושחרים על גבי </w:t>
            </w:r>
            <w:r w:rsidRPr="003C5AAB">
              <w:rPr>
                <w:b/>
              </w:rPr>
              <w:t xml:space="preserve">CD </w:t>
            </w:r>
            <w:r w:rsidRPr="003C5AAB">
              <w:rPr>
                <w:rFonts w:hint="cs"/>
                <w:b/>
                <w:rtl/>
              </w:rPr>
              <w:t xml:space="preserve"> (לא חובה)</w:t>
            </w:r>
          </w:p>
        </w:tc>
        <w:tc>
          <w:tcPr>
            <w:tcW w:w="1144" w:type="dxa"/>
            <w:tcBorders>
              <w:top w:val="single" w:sz="4" w:space="0" w:color="auto"/>
              <w:left w:val="single" w:sz="4" w:space="0" w:color="auto"/>
              <w:bottom w:val="single" w:sz="4" w:space="0" w:color="auto"/>
              <w:right w:val="single" w:sz="4" w:space="0" w:color="auto"/>
            </w:tcBorders>
            <w:vAlign w:val="center"/>
          </w:tcPr>
          <w:p w14:paraId="64FAFEF1" w14:textId="77777777" w:rsidR="00155326" w:rsidRPr="003C5AAB" w:rsidRDefault="00155326" w:rsidP="00BC7510">
            <w:pPr>
              <w:numPr>
                <w:ilvl w:val="1"/>
                <w:numId w:val="11"/>
              </w:numPr>
              <w:spacing w:line="240" w:lineRule="auto"/>
              <w:ind w:left="567" w:right="1440" w:hanging="249"/>
              <w:jc w:val="left"/>
              <w:rPr>
                <w:b/>
                <w:rtl/>
              </w:rPr>
            </w:pPr>
          </w:p>
        </w:tc>
      </w:tr>
      <w:tr w:rsidR="00155326" w:rsidRPr="003C5AAB" w14:paraId="17C1A599" w14:textId="77777777" w:rsidTr="00DD4E56">
        <w:trPr>
          <w:trHeight w:val="371"/>
        </w:trPr>
        <w:tc>
          <w:tcPr>
            <w:tcW w:w="883" w:type="dxa"/>
            <w:tcBorders>
              <w:top w:val="single" w:sz="4" w:space="0" w:color="auto"/>
              <w:left w:val="single" w:sz="4" w:space="0" w:color="auto"/>
              <w:bottom w:val="single" w:sz="4" w:space="0" w:color="auto"/>
              <w:right w:val="single" w:sz="4" w:space="0" w:color="auto"/>
            </w:tcBorders>
            <w:shd w:val="clear" w:color="auto" w:fill="E0E0E0"/>
            <w:vAlign w:val="center"/>
          </w:tcPr>
          <w:p w14:paraId="5A12AC65" w14:textId="77777777" w:rsidR="00155326" w:rsidRPr="003C5AAB" w:rsidRDefault="00155326" w:rsidP="00BC7510">
            <w:pPr>
              <w:numPr>
                <w:ilvl w:val="0"/>
                <w:numId w:val="10"/>
              </w:numPr>
              <w:spacing w:line="240" w:lineRule="auto"/>
              <w:contextualSpacing/>
              <w:jc w:val="center"/>
              <w:rPr>
                <w:b/>
                <w:rtl/>
              </w:rPr>
            </w:pPr>
          </w:p>
        </w:tc>
        <w:tc>
          <w:tcPr>
            <w:tcW w:w="8109" w:type="dxa"/>
            <w:tcBorders>
              <w:top w:val="single" w:sz="4" w:space="0" w:color="auto"/>
              <w:left w:val="single" w:sz="4" w:space="0" w:color="auto"/>
              <w:bottom w:val="single" w:sz="4" w:space="0" w:color="auto"/>
              <w:right w:val="single" w:sz="4" w:space="0" w:color="auto"/>
            </w:tcBorders>
            <w:hideMark/>
          </w:tcPr>
          <w:p w14:paraId="196C7F6D" w14:textId="77777777" w:rsidR="00155326" w:rsidRPr="003C5AAB" w:rsidRDefault="00155326" w:rsidP="00BC7510">
            <w:pPr>
              <w:spacing w:line="240" w:lineRule="auto"/>
              <w:jc w:val="left"/>
              <w:rPr>
                <w:b/>
                <w:rtl/>
              </w:rPr>
            </w:pPr>
            <w:r w:rsidRPr="003C5AAB">
              <w:rPr>
                <w:rFonts w:hint="cs"/>
                <w:b/>
                <w:rtl/>
              </w:rPr>
              <w:t>מסמך המתאר את פרופיל המציע</w:t>
            </w:r>
          </w:p>
        </w:tc>
        <w:tc>
          <w:tcPr>
            <w:tcW w:w="1144" w:type="dxa"/>
            <w:tcBorders>
              <w:top w:val="single" w:sz="4" w:space="0" w:color="auto"/>
              <w:left w:val="single" w:sz="4" w:space="0" w:color="auto"/>
              <w:bottom w:val="single" w:sz="4" w:space="0" w:color="auto"/>
              <w:right w:val="single" w:sz="4" w:space="0" w:color="auto"/>
            </w:tcBorders>
            <w:vAlign w:val="center"/>
          </w:tcPr>
          <w:p w14:paraId="72613F2D" w14:textId="77777777" w:rsidR="00155326" w:rsidRPr="003C5AAB" w:rsidRDefault="00155326" w:rsidP="00BC7510">
            <w:pPr>
              <w:numPr>
                <w:ilvl w:val="1"/>
                <w:numId w:val="11"/>
              </w:numPr>
              <w:spacing w:line="240" w:lineRule="auto"/>
              <w:ind w:left="567" w:right="1440" w:hanging="249"/>
              <w:jc w:val="left"/>
              <w:rPr>
                <w:b/>
                <w:rtl/>
              </w:rPr>
            </w:pPr>
          </w:p>
        </w:tc>
      </w:tr>
      <w:tr w:rsidR="00155326" w:rsidRPr="003C5AAB" w14:paraId="06C2AC05" w14:textId="77777777" w:rsidTr="00DD4E56">
        <w:trPr>
          <w:trHeight w:val="621"/>
        </w:trPr>
        <w:tc>
          <w:tcPr>
            <w:tcW w:w="883" w:type="dxa"/>
            <w:tcBorders>
              <w:top w:val="single" w:sz="4" w:space="0" w:color="auto"/>
              <w:left w:val="single" w:sz="4" w:space="0" w:color="auto"/>
              <w:bottom w:val="single" w:sz="4" w:space="0" w:color="auto"/>
              <w:right w:val="single" w:sz="4" w:space="0" w:color="auto"/>
            </w:tcBorders>
            <w:shd w:val="clear" w:color="auto" w:fill="E0E0E0"/>
            <w:vAlign w:val="center"/>
          </w:tcPr>
          <w:p w14:paraId="7AFAA8FC" w14:textId="77777777" w:rsidR="00155326" w:rsidRPr="003C5AAB" w:rsidRDefault="00155326" w:rsidP="00BC7510">
            <w:pPr>
              <w:numPr>
                <w:ilvl w:val="0"/>
                <w:numId w:val="10"/>
              </w:numPr>
              <w:spacing w:line="240" w:lineRule="auto"/>
              <w:contextualSpacing/>
              <w:jc w:val="center"/>
              <w:rPr>
                <w:b/>
                <w:rtl/>
              </w:rPr>
            </w:pPr>
          </w:p>
        </w:tc>
        <w:tc>
          <w:tcPr>
            <w:tcW w:w="8109" w:type="dxa"/>
            <w:tcBorders>
              <w:top w:val="single" w:sz="4" w:space="0" w:color="auto"/>
              <w:left w:val="single" w:sz="4" w:space="0" w:color="auto"/>
              <w:bottom w:val="single" w:sz="4" w:space="0" w:color="auto"/>
              <w:right w:val="single" w:sz="4" w:space="0" w:color="auto"/>
            </w:tcBorders>
            <w:hideMark/>
          </w:tcPr>
          <w:p w14:paraId="7D31B38B" w14:textId="77777777" w:rsidR="00155326" w:rsidRPr="003C5AAB" w:rsidRDefault="00155326" w:rsidP="00BC7510">
            <w:pPr>
              <w:spacing w:line="240" w:lineRule="auto"/>
              <w:jc w:val="left"/>
              <w:rPr>
                <w:b/>
                <w:rtl/>
              </w:rPr>
            </w:pPr>
            <w:r w:rsidRPr="003C5AAB">
              <w:rPr>
                <w:rFonts w:hint="cs"/>
                <w:b/>
                <w:rtl/>
              </w:rPr>
              <w:t>מסמכים נוספים, ככל הנחוץ להוכחת התקיימותם של תנאי הסף, ולהוכחת איכות המציע וההצעה</w:t>
            </w:r>
          </w:p>
        </w:tc>
        <w:tc>
          <w:tcPr>
            <w:tcW w:w="1144" w:type="dxa"/>
            <w:tcBorders>
              <w:top w:val="single" w:sz="4" w:space="0" w:color="auto"/>
              <w:left w:val="single" w:sz="4" w:space="0" w:color="auto"/>
              <w:bottom w:val="single" w:sz="4" w:space="0" w:color="auto"/>
              <w:right w:val="single" w:sz="4" w:space="0" w:color="auto"/>
            </w:tcBorders>
            <w:vAlign w:val="center"/>
          </w:tcPr>
          <w:p w14:paraId="76C1E031" w14:textId="77777777" w:rsidR="00155326" w:rsidRPr="003C5AAB" w:rsidRDefault="00155326" w:rsidP="00BC7510">
            <w:pPr>
              <w:numPr>
                <w:ilvl w:val="1"/>
                <w:numId w:val="11"/>
              </w:numPr>
              <w:spacing w:line="240" w:lineRule="auto"/>
              <w:ind w:left="567" w:right="1440" w:hanging="249"/>
              <w:jc w:val="left"/>
              <w:rPr>
                <w:b/>
                <w:rtl/>
              </w:rPr>
            </w:pPr>
          </w:p>
        </w:tc>
      </w:tr>
      <w:tr w:rsidR="00155326" w:rsidRPr="003C5AAB" w14:paraId="74C0636B" w14:textId="77777777" w:rsidTr="00DD4E56">
        <w:trPr>
          <w:trHeight w:val="371"/>
        </w:trPr>
        <w:tc>
          <w:tcPr>
            <w:tcW w:w="883" w:type="dxa"/>
            <w:tcBorders>
              <w:top w:val="single" w:sz="4" w:space="0" w:color="auto"/>
              <w:left w:val="single" w:sz="4" w:space="0" w:color="auto"/>
              <w:bottom w:val="single" w:sz="4" w:space="0" w:color="auto"/>
              <w:right w:val="single" w:sz="4" w:space="0" w:color="auto"/>
            </w:tcBorders>
            <w:shd w:val="clear" w:color="auto" w:fill="E0E0E0"/>
            <w:vAlign w:val="center"/>
          </w:tcPr>
          <w:p w14:paraId="754DE4CD" w14:textId="77777777" w:rsidR="00155326" w:rsidRPr="003C5AAB" w:rsidRDefault="00155326" w:rsidP="00BC7510">
            <w:pPr>
              <w:spacing w:line="240" w:lineRule="auto"/>
              <w:ind w:left="641"/>
              <w:contextualSpacing/>
              <w:rPr>
                <w:b/>
                <w:rtl/>
              </w:rPr>
            </w:pPr>
          </w:p>
        </w:tc>
        <w:tc>
          <w:tcPr>
            <w:tcW w:w="8109" w:type="dxa"/>
            <w:tcBorders>
              <w:top w:val="single" w:sz="4" w:space="0" w:color="auto"/>
              <w:left w:val="single" w:sz="4" w:space="0" w:color="auto"/>
              <w:bottom w:val="single" w:sz="4" w:space="0" w:color="auto"/>
              <w:right w:val="single" w:sz="4" w:space="0" w:color="auto"/>
            </w:tcBorders>
            <w:shd w:val="clear" w:color="auto" w:fill="E0E0E0"/>
            <w:hideMark/>
          </w:tcPr>
          <w:p w14:paraId="484F7406" w14:textId="77777777" w:rsidR="00155326" w:rsidRPr="003C5AAB" w:rsidRDefault="00155326" w:rsidP="00BC7510">
            <w:pPr>
              <w:spacing w:line="240" w:lineRule="auto"/>
              <w:jc w:val="left"/>
              <w:rPr>
                <w:b/>
                <w:rtl/>
              </w:rPr>
            </w:pPr>
            <w:r w:rsidRPr="003C5AAB">
              <w:rPr>
                <w:rFonts w:hint="cs"/>
                <w:bCs/>
                <w:rtl/>
              </w:rPr>
              <w:t>מסמכים לאחר הודעת זכייה</w:t>
            </w:r>
            <w:r w:rsidRPr="003C5AAB">
              <w:rPr>
                <w:b/>
              </w:rPr>
              <w:t>:</w:t>
            </w:r>
          </w:p>
        </w:tc>
        <w:tc>
          <w:tcPr>
            <w:tcW w:w="1144" w:type="dxa"/>
            <w:tcBorders>
              <w:top w:val="single" w:sz="4" w:space="0" w:color="auto"/>
              <w:left w:val="single" w:sz="4" w:space="0" w:color="auto"/>
              <w:bottom w:val="single" w:sz="4" w:space="0" w:color="auto"/>
              <w:right w:val="single" w:sz="4" w:space="0" w:color="auto"/>
            </w:tcBorders>
            <w:shd w:val="clear" w:color="auto" w:fill="E0E0E0"/>
          </w:tcPr>
          <w:p w14:paraId="2B22E538" w14:textId="77777777" w:rsidR="00155326" w:rsidRPr="003C5AAB" w:rsidRDefault="00155326" w:rsidP="00BC7510">
            <w:pPr>
              <w:spacing w:line="240" w:lineRule="auto"/>
              <w:jc w:val="left"/>
              <w:rPr>
                <w:b/>
              </w:rPr>
            </w:pPr>
          </w:p>
        </w:tc>
      </w:tr>
      <w:tr w:rsidR="00155326" w:rsidRPr="003C5AAB" w14:paraId="212D5208" w14:textId="77777777" w:rsidTr="00DD4E56">
        <w:trPr>
          <w:trHeight w:val="381"/>
        </w:trPr>
        <w:tc>
          <w:tcPr>
            <w:tcW w:w="883" w:type="dxa"/>
            <w:tcBorders>
              <w:top w:val="single" w:sz="4" w:space="0" w:color="auto"/>
              <w:left w:val="single" w:sz="4" w:space="0" w:color="auto"/>
              <w:bottom w:val="single" w:sz="4" w:space="0" w:color="auto"/>
              <w:right w:val="single" w:sz="4" w:space="0" w:color="auto"/>
            </w:tcBorders>
            <w:shd w:val="clear" w:color="auto" w:fill="E0E0E0"/>
            <w:vAlign w:val="center"/>
          </w:tcPr>
          <w:p w14:paraId="13B2E40E" w14:textId="77777777" w:rsidR="00155326" w:rsidRPr="003C5AAB" w:rsidRDefault="00155326" w:rsidP="00BC7510">
            <w:pPr>
              <w:numPr>
                <w:ilvl w:val="0"/>
                <w:numId w:val="10"/>
              </w:numPr>
              <w:spacing w:line="240" w:lineRule="auto"/>
              <w:contextualSpacing/>
              <w:jc w:val="center"/>
              <w:rPr>
                <w:b/>
                <w:rtl/>
              </w:rPr>
            </w:pPr>
          </w:p>
        </w:tc>
        <w:tc>
          <w:tcPr>
            <w:tcW w:w="8109" w:type="dxa"/>
            <w:tcBorders>
              <w:top w:val="single" w:sz="4" w:space="0" w:color="auto"/>
              <w:left w:val="single" w:sz="4" w:space="0" w:color="auto"/>
              <w:bottom w:val="single" w:sz="4" w:space="0" w:color="auto"/>
              <w:right w:val="single" w:sz="4" w:space="0" w:color="auto"/>
            </w:tcBorders>
            <w:hideMark/>
          </w:tcPr>
          <w:p w14:paraId="50E39B04" w14:textId="77777777" w:rsidR="00155326" w:rsidRPr="003C5AAB" w:rsidRDefault="00155326" w:rsidP="00BC7510">
            <w:pPr>
              <w:numPr>
                <w:ilvl w:val="0"/>
                <w:numId w:val="11"/>
              </w:numPr>
              <w:spacing w:line="240" w:lineRule="auto"/>
              <w:ind w:left="568" w:hanging="284"/>
              <w:jc w:val="left"/>
              <w:rPr>
                <w:b/>
                <w:rtl/>
              </w:rPr>
            </w:pPr>
            <w:r w:rsidRPr="003C5AAB">
              <w:rPr>
                <w:rFonts w:hint="cs"/>
                <w:b/>
                <w:rtl/>
              </w:rPr>
              <w:t>נספח ג'</w:t>
            </w:r>
            <w:r>
              <w:rPr>
                <w:rFonts w:hint="cs"/>
                <w:b/>
                <w:rtl/>
              </w:rPr>
              <w:t>1</w:t>
            </w:r>
            <w:r w:rsidRPr="003C5AAB">
              <w:rPr>
                <w:rFonts w:hint="cs"/>
                <w:b/>
                <w:rtl/>
              </w:rPr>
              <w:t>: נוסח אישור עריכת הביטוח</w:t>
            </w:r>
          </w:p>
        </w:tc>
        <w:tc>
          <w:tcPr>
            <w:tcW w:w="1144" w:type="dxa"/>
            <w:tcBorders>
              <w:top w:val="single" w:sz="4" w:space="0" w:color="auto"/>
              <w:left w:val="single" w:sz="4" w:space="0" w:color="auto"/>
              <w:bottom w:val="single" w:sz="4" w:space="0" w:color="auto"/>
              <w:right w:val="single" w:sz="4" w:space="0" w:color="auto"/>
            </w:tcBorders>
            <w:vAlign w:val="center"/>
          </w:tcPr>
          <w:p w14:paraId="46BECF8E" w14:textId="77777777" w:rsidR="00155326" w:rsidRPr="003C5AAB" w:rsidRDefault="00155326" w:rsidP="00BC7510">
            <w:pPr>
              <w:numPr>
                <w:ilvl w:val="1"/>
                <w:numId w:val="11"/>
              </w:numPr>
              <w:spacing w:line="240" w:lineRule="auto"/>
              <w:ind w:left="567" w:right="1440" w:hanging="249"/>
              <w:jc w:val="left"/>
              <w:rPr>
                <w:b/>
                <w:rtl/>
              </w:rPr>
            </w:pPr>
          </w:p>
        </w:tc>
      </w:tr>
      <w:tr w:rsidR="00155326" w:rsidRPr="003C5AAB" w14:paraId="1B532AE1" w14:textId="77777777" w:rsidTr="00DD4E56">
        <w:trPr>
          <w:trHeight w:val="381"/>
        </w:trPr>
        <w:tc>
          <w:tcPr>
            <w:tcW w:w="883" w:type="dxa"/>
            <w:tcBorders>
              <w:top w:val="single" w:sz="4" w:space="0" w:color="auto"/>
              <w:left w:val="single" w:sz="4" w:space="0" w:color="auto"/>
              <w:bottom w:val="single" w:sz="4" w:space="0" w:color="auto"/>
              <w:right w:val="single" w:sz="4" w:space="0" w:color="auto"/>
            </w:tcBorders>
            <w:shd w:val="clear" w:color="auto" w:fill="E0E0E0"/>
            <w:vAlign w:val="center"/>
          </w:tcPr>
          <w:p w14:paraId="62B0AF68" w14:textId="77777777" w:rsidR="00155326" w:rsidRPr="003C5AAB" w:rsidRDefault="00155326" w:rsidP="00BC7510">
            <w:pPr>
              <w:numPr>
                <w:ilvl w:val="0"/>
                <w:numId w:val="10"/>
              </w:numPr>
              <w:spacing w:line="240" w:lineRule="auto"/>
              <w:contextualSpacing/>
              <w:jc w:val="center"/>
              <w:rPr>
                <w:b/>
                <w:rtl/>
              </w:rPr>
            </w:pPr>
          </w:p>
        </w:tc>
        <w:tc>
          <w:tcPr>
            <w:tcW w:w="8109" w:type="dxa"/>
            <w:tcBorders>
              <w:top w:val="single" w:sz="4" w:space="0" w:color="auto"/>
              <w:left w:val="single" w:sz="4" w:space="0" w:color="auto"/>
              <w:bottom w:val="single" w:sz="4" w:space="0" w:color="auto"/>
              <w:right w:val="single" w:sz="4" w:space="0" w:color="auto"/>
            </w:tcBorders>
            <w:hideMark/>
          </w:tcPr>
          <w:p w14:paraId="2F4612F5" w14:textId="77777777" w:rsidR="00155326" w:rsidRPr="003C5AAB" w:rsidRDefault="00155326" w:rsidP="00BC7510">
            <w:pPr>
              <w:numPr>
                <w:ilvl w:val="0"/>
                <w:numId w:val="11"/>
              </w:numPr>
              <w:spacing w:line="240" w:lineRule="auto"/>
              <w:ind w:left="568" w:hanging="284"/>
              <w:jc w:val="left"/>
              <w:rPr>
                <w:b/>
                <w:rtl/>
              </w:rPr>
            </w:pPr>
            <w:r w:rsidRPr="003C5AAB">
              <w:rPr>
                <w:rFonts w:hint="cs"/>
                <w:b/>
                <w:rtl/>
              </w:rPr>
              <w:t>נספח ג'</w:t>
            </w:r>
            <w:r>
              <w:rPr>
                <w:rFonts w:hint="cs"/>
                <w:b/>
                <w:rtl/>
              </w:rPr>
              <w:t>2</w:t>
            </w:r>
            <w:r w:rsidRPr="003C5AAB">
              <w:rPr>
                <w:rFonts w:hint="cs"/>
                <w:b/>
                <w:rtl/>
              </w:rPr>
              <w:t>: נוסח ערבות ביצוע</w:t>
            </w:r>
          </w:p>
        </w:tc>
        <w:tc>
          <w:tcPr>
            <w:tcW w:w="1144" w:type="dxa"/>
            <w:tcBorders>
              <w:top w:val="single" w:sz="4" w:space="0" w:color="auto"/>
              <w:left w:val="single" w:sz="4" w:space="0" w:color="auto"/>
              <w:bottom w:val="single" w:sz="4" w:space="0" w:color="auto"/>
              <w:right w:val="single" w:sz="4" w:space="0" w:color="auto"/>
            </w:tcBorders>
            <w:vAlign w:val="center"/>
          </w:tcPr>
          <w:p w14:paraId="2E52033E" w14:textId="77777777" w:rsidR="00155326" w:rsidRPr="003C5AAB" w:rsidRDefault="00155326" w:rsidP="00BC7510">
            <w:pPr>
              <w:numPr>
                <w:ilvl w:val="1"/>
                <w:numId w:val="11"/>
              </w:numPr>
              <w:spacing w:line="240" w:lineRule="auto"/>
              <w:ind w:left="567" w:right="1440" w:hanging="249"/>
              <w:jc w:val="left"/>
              <w:rPr>
                <w:b/>
                <w:rtl/>
              </w:rPr>
            </w:pPr>
          </w:p>
        </w:tc>
      </w:tr>
      <w:tr w:rsidR="00155326" w:rsidRPr="003C5AAB" w14:paraId="0C111B73" w14:textId="77777777" w:rsidTr="00DD4E56">
        <w:trPr>
          <w:trHeight w:val="654"/>
        </w:trPr>
        <w:tc>
          <w:tcPr>
            <w:tcW w:w="883" w:type="dxa"/>
            <w:tcBorders>
              <w:top w:val="single" w:sz="4" w:space="0" w:color="auto"/>
              <w:left w:val="single" w:sz="4" w:space="0" w:color="auto"/>
              <w:bottom w:val="single" w:sz="4" w:space="0" w:color="auto"/>
              <w:right w:val="single" w:sz="4" w:space="0" w:color="auto"/>
            </w:tcBorders>
            <w:shd w:val="clear" w:color="auto" w:fill="E0E0E0"/>
            <w:vAlign w:val="center"/>
          </w:tcPr>
          <w:p w14:paraId="60A0CCE8" w14:textId="77777777" w:rsidR="00155326" w:rsidRPr="003C5AAB" w:rsidRDefault="00155326" w:rsidP="00BC7510">
            <w:pPr>
              <w:numPr>
                <w:ilvl w:val="0"/>
                <w:numId w:val="10"/>
              </w:numPr>
              <w:spacing w:line="240" w:lineRule="auto"/>
              <w:contextualSpacing/>
              <w:jc w:val="center"/>
              <w:rPr>
                <w:b/>
                <w:rtl/>
              </w:rPr>
            </w:pPr>
          </w:p>
        </w:tc>
        <w:tc>
          <w:tcPr>
            <w:tcW w:w="8109" w:type="dxa"/>
            <w:tcBorders>
              <w:top w:val="single" w:sz="4" w:space="0" w:color="auto"/>
              <w:left w:val="single" w:sz="4" w:space="0" w:color="auto"/>
              <w:bottom w:val="single" w:sz="4" w:space="0" w:color="auto"/>
              <w:right w:val="single" w:sz="4" w:space="0" w:color="auto"/>
            </w:tcBorders>
            <w:hideMark/>
          </w:tcPr>
          <w:p w14:paraId="13E1D1F3" w14:textId="77777777" w:rsidR="00155326" w:rsidRPr="003C5AAB" w:rsidRDefault="00155326" w:rsidP="00BC7510">
            <w:pPr>
              <w:numPr>
                <w:ilvl w:val="0"/>
                <w:numId w:val="11"/>
              </w:numPr>
              <w:spacing w:line="240" w:lineRule="auto"/>
              <w:ind w:left="568" w:hanging="284"/>
              <w:jc w:val="left"/>
              <w:rPr>
                <w:b/>
                <w:rtl/>
              </w:rPr>
            </w:pPr>
            <w:r w:rsidRPr="003C5AAB">
              <w:rPr>
                <w:rFonts w:hint="cs"/>
                <w:b/>
                <w:rtl/>
              </w:rPr>
              <w:t>נספח ג'</w:t>
            </w:r>
            <w:r>
              <w:rPr>
                <w:rFonts w:hint="cs"/>
                <w:b/>
                <w:rtl/>
              </w:rPr>
              <w:t>3</w:t>
            </w:r>
            <w:r w:rsidRPr="003C5AAB">
              <w:rPr>
                <w:rFonts w:hint="cs"/>
                <w:b/>
                <w:rtl/>
              </w:rPr>
              <w:t>: טופס התחייבות הספק ועובדיו לשמירה על סודיות ולמניעת ניגוד עניינים</w:t>
            </w:r>
          </w:p>
        </w:tc>
        <w:tc>
          <w:tcPr>
            <w:tcW w:w="1144" w:type="dxa"/>
            <w:tcBorders>
              <w:top w:val="single" w:sz="4" w:space="0" w:color="auto"/>
              <w:left w:val="single" w:sz="4" w:space="0" w:color="auto"/>
              <w:bottom w:val="single" w:sz="4" w:space="0" w:color="auto"/>
              <w:right w:val="single" w:sz="4" w:space="0" w:color="auto"/>
            </w:tcBorders>
            <w:vAlign w:val="center"/>
          </w:tcPr>
          <w:p w14:paraId="59401FCF" w14:textId="77777777" w:rsidR="00155326" w:rsidRPr="003C5AAB" w:rsidRDefault="00155326" w:rsidP="00BC7510">
            <w:pPr>
              <w:numPr>
                <w:ilvl w:val="1"/>
                <w:numId w:val="11"/>
              </w:numPr>
              <w:spacing w:line="240" w:lineRule="auto"/>
              <w:ind w:left="567" w:right="1440" w:hanging="249"/>
              <w:jc w:val="left"/>
              <w:rPr>
                <w:b/>
                <w:rtl/>
              </w:rPr>
            </w:pPr>
          </w:p>
        </w:tc>
      </w:tr>
    </w:tbl>
    <w:p w14:paraId="0756B6B0" w14:textId="77777777" w:rsidR="003C5AAB" w:rsidRPr="003C5AAB" w:rsidRDefault="003C5AAB" w:rsidP="003C5AAB">
      <w:pPr>
        <w:bidi w:val="0"/>
        <w:jc w:val="left"/>
        <w:rPr>
          <w:b/>
          <w:bCs/>
          <w:sz w:val="24"/>
          <w:u w:val="single"/>
          <w:rtl/>
        </w:rPr>
      </w:pPr>
    </w:p>
    <w:p w14:paraId="24AB4259" w14:textId="77777777" w:rsidR="003C5AAB" w:rsidRPr="003C5AAB" w:rsidRDefault="003C5AAB" w:rsidP="003C5AAB">
      <w:pPr>
        <w:bidi w:val="0"/>
        <w:spacing w:line="240" w:lineRule="auto"/>
        <w:jc w:val="left"/>
        <w:rPr>
          <w:b/>
          <w:bCs/>
          <w:sz w:val="24"/>
          <w:u w:val="single"/>
        </w:rPr>
      </w:pPr>
      <w:r w:rsidRPr="003C5AAB">
        <w:rPr>
          <w:rFonts w:hint="cs"/>
          <w:rtl/>
        </w:rPr>
        <w:br w:type="page"/>
      </w:r>
    </w:p>
    <w:p w14:paraId="591D23F3" w14:textId="545BBC9B" w:rsidR="00ED43B8" w:rsidRPr="00ED43B8" w:rsidRDefault="00ED43B8" w:rsidP="003C5095">
      <w:pPr>
        <w:overflowPunct w:val="0"/>
        <w:autoSpaceDE w:val="0"/>
        <w:autoSpaceDN w:val="0"/>
        <w:adjustRightInd w:val="0"/>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lastRenderedPageBreak/>
        <w:t>מכרז</w:t>
      </w:r>
      <w:r w:rsidRPr="00ED43B8">
        <w:rPr>
          <w:rFonts w:ascii="Times New Roman" w:eastAsia="Times New Roman" w:hAnsi="Times New Roman"/>
          <w:b/>
          <w:bCs/>
          <w:sz w:val="24"/>
          <w:rtl/>
          <w:lang w:eastAsia="he-IL"/>
        </w:rPr>
        <w:t xml:space="preserve"> </w:t>
      </w:r>
      <w:r w:rsidRPr="00ED43B8">
        <w:rPr>
          <w:rFonts w:ascii="Times New Roman" w:eastAsia="Times New Roman" w:hAnsi="Times New Roman" w:hint="cs"/>
          <w:b/>
          <w:bCs/>
          <w:sz w:val="24"/>
          <w:rtl/>
          <w:lang w:eastAsia="he-IL"/>
        </w:rPr>
        <w:t>פומבי</w:t>
      </w:r>
      <w:r w:rsidRPr="00ED43B8">
        <w:rPr>
          <w:rFonts w:ascii="Times New Roman" w:eastAsia="Times New Roman" w:hAnsi="Times New Roman"/>
          <w:b/>
          <w:bCs/>
          <w:sz w:val="24"/>
          <w:rtl/>
          <w:lang w:eastAsia="he-IL"/>
        </w:rPr>
        <w:t xml:space="preserve"> </w:t>
      </w:r>
      <w:r w:rsidRPr="00ED43B8">
        <w:rPr>
          <w:rFonts w:ascii="Times New Roman" w:eastAsia="Times New Roman" w:hAnsi="Times New Roman" w:hint="cs"/>
          <w:b/>
          <w:bCs/>
          <w:sz w:val="24"/>
          <w:rtl/>
          <w:lang w:eastAsia="he-IL"/>
        </w:rPr>
        <w:t>מס</w:t>
      </w:r>
      <w:r w:rsidRPr="00ED43B8">
        <w:rPr>
          <w:rFonts w:ascii="Times New Roman" w:eastAsia="Times New Roman" w:hAnsi="Times New Roman"/>
          <w:b/>
          <w:bCs/>
          <w:sz w:val="24"/>
          <w:rtl/>
          <w:lang w:eastAsia="he-IL"/>
        </w:rPr>
        <w:t xml:space="preserve">' </w:t>
      </w:r>
      <w:r w:rsidR="007656D9">
        <w:rPr>
          <w:rFonts w:ascii="Times New Roman" w:eastAsia="Times New Roman" w:hAnsi="Times New Roman" w:hint="cs"/>
          <w:b/>
          <w:bCs/>
          <w:sz w:val="24"/>
          <w:rtl/>
          <w:lang w:eastAsia="he-IL"/>
        </w:rPr>
        <w:t>__</w:t>
      </w:r>
      <w:r w:rsidR="00F20A77">
        <w:rPr>
          <w:rFonts w:ascii="Times New Roman" w:eastAsia="Times New Roman" w:hAnsi="Times New Roman" w:hint="cs"/>
          <w:b/>
          <w:bCs/>
          <w:sz w:val="24"/>
          <w:rtl/>
          <w:lang w:eastAsia="he-IL"/>
        </w:rPr>
        <w:t>/</w:t>
      </w:r>
      <w:r w:rsidR="003C5095">
        <w:rPr>
          <w:rFonts w:ascii="Times New Roman" w:eastAsia="Times New Roman" w:hAnsi="Times New Roman" w:hint="cs"/>
          <w:b/>
          <w:bCs/>
          <w:sz w:val="24"/>
          <w:rtl/>
          <w:lang w:eastAsia="he-IL"/>
        </w:rPr>
        <w:t>2017</w:t>
      </w:r>
    </w:p>
    <w:bookmarkStart w:id="89" w:name="_Toc408336809"/>
    <w:p w14:paraId="32F5D3B7" w14:textId="77777777" w:rsidR="00BC7510" w:rsidRPr="005157C8" w:rsidRDefault="007656D9" w:rsidP="00C958C8">
      <w:pPr>
        <w:ind w:left="-193"/>
        <w:jc w:val="center"/>
        <w:rPr>
          <w:b/>
          <w:bCs/>
          <w:sz w:val="24"/>
          <w:rtl/>
        </w:rPr>
      </w:pPr>
      <w:r>
        <w:rPr>
          <w:rFonts w:ascii="Times New Roman" w:eastAsia="Times New Roman" w:hAnsi="Times New Roman"/>
          <w:b/>
          <w:bCs/>
          <w:sz w:val="24"/>
          <w:rtl/>
          <w:lang w:eastAsia="he-IL"/>
        </w:rPr>
        <w:fldChar w:fldCharType="begin"/>
      </w:r>
      <w:r>
        <w:rPr>
          <w:rFonts w:ascii="Times New Roman" w:eastAsia="Times New Roman" w:hAnsi="Times New Roman"/>
          <w:b/>
          <w:bCs/>
          <w:sz w:val="24"/>
          <w:u w:val="single"/>
          <w:rtl/>
          <w:lang w:val="x-none" w:eastAsia="x-none"/>
        </w:rPr>
        <w:instrText xml:space="preserve"> </w:instrText>
      </w:r>
      <w:r>
        <w:rPr>
          <w:rFonts w:ascii="Times New Roman" w:eastAsia="Times New Roman" w:hAnsi="Times New Roman" w:hint="cs"/>
          <w:b/>
          <w:bCs/>
          <w:sz w:val="24"/>
          <w:u w:val="single"/>
          <w:lang w:val="x-none" w:eastAsia="x-none"/>
        </w:rPr>
        <w:instrText>REF</w:instrText>
      </w:r>
      <w:r>
        <w:rPr>
          <w:rFonts w:ascii="Times New Roman" w:eastAsia="Times New Roman" w:hAnsi="Times New Roman" w:hint="cs"/>
          <w:b/>
          <w:bCs/>
          <w:sz w:val="24"/>
          <w:u w:val="single"/>
          <w:rtl/>
          <w:lang w:val="x-none" w:eastAsia="x-none"/>
        </w:rPr>
        <w:instrText xml:space="preserve"> שםהמכרז \</w:instrText>
      </w:r>
      <w:r>
        <w:rPr>
          <w:rFonts w:ascii="Times New Roman" w:eastAsia="Times New Roman" w:hAnsi="Times New Roman" w:hint="cs"/>
          <w:b/>
          <w:bCs/>
          <w:sz w:val="24"/>
          <w:u w:val="single"/>
          <w:lang w:val="x-none" w:eastAsia="x-none"/>
        </w:rPr>
        <w:instrText>h</w:instrText>
      </w:r>
      <w:r>
        <w:rPr>
          <w:rFonts w:ascii="Times New Roman" w:eastAsia="Times New Roman" w:hAnsi="Times New Roman"/>
          <w:b/>
          <w:bCs/>
          <w:sz w:val="24"/>
          <w:u w:val="single"/>
          <w:rtl/>
          <w:lang w:val="x-none" w:eastAsia="x-none"/>
        </w:rPr>
        <w:instrText xml:space="preserve"> </w:instrText>
      </w:r>
      <w:r>
        <w:rPr>
          <w:rFonts w:ascii="Times New Roman" w:eastAsia="Times New Roman" w:hAnsi="Times New Roman"/>
          <w:b/>
          <w:bCs/>
          <w:sz w:val="24"/>
          <w:rtl/>
          <w:lang w:eastAsia="he-IL"/>
        </w:rPr>
      </w:r>
      <w:r>
        <w:rPr>
          <w:rFonts w:ascii="Times New Roman" w:eastAsia="Times New Roman" w:hAnsi="Times New Roman"/>
          <w:b/>
          <w:bCs/>
          <w:sz w:val="24"/>
          <w:rtl/>
          <w:lang w:eastAsia="he-IL"/>
        </w:rPr>
        <w:fldChar w:fldCharType="separate"/>
      </w:r>
      <w:r w:rsidR="00BC7510">
        <w:rPr>
          <w:rFonts w:hint="cs"/>
          <w:b/>
          <w:bCs/>
          <w:sz w:val="24"/>
          <w:u w:val="single"/>
          <w:rtl/>
        </w:rPr>
        <w:t>לניהול והפעלת קרן למימון מענקים ליוצרים עצמאיים</w:t>
      </w:r>
    </w:p>
    <w:p w14:paraId="67DCD07E" w14:textId="77777777" w:rsidR="00ED43B8" w:rsidRPr="00ED43B8" w:rsidRDefault="007656D9" w:rsidP="00F20A77">
      <w:pPr>
        <w:jc w:val="center"/>
        <w:outlineLvl w:val="0"/>
        <w:rPr>
          <w:rFonts w:ascii="Times New Roman" w:eastAsia="Times New Roman" w:hAnsi="Times New Roman"/>
          <w:b/>
          <w:bCs/>
          <w:sz w:val="24"/>
          <w:u w:val="single"/>
          <w:rtl/>
          <w:lang w:val="x-none" w:eastAsia="x-none"/>
        </w:rPr>
      </w:pPr>
      <w:r>
        <w:rPr>
          <w:rFonts w:ascii="Times New Roman" w:eastAsia="Times New Roman" w:hAnsi="Times New Roman"/>
          <w:b/>
          <w:bCs/>
          <w:sz w:val="24"/>
          <w:rtl/>
          <w:lang w:eastAsia="he-IL"/>
        </w:rPr>
        <w:fldChar w:fldCharType="end"/>
      </w:r>
      <w:bookmarkStart w:id="90" w:name="_Toc465236330"/>
      <w:r w:rsidR="00ED43B8" w:rsidRPr="00ED43B8">
        <w:rPr>
          <w:rFonts w:ascii="Times New Roman" w:eastAsia="Times New Roman" w:hAnsi="Times New Roman" w:hint="cs"/>
          <w:b/>
          <w:bCs/>
          <w:sz w:val="24"/>
          <w:u w:val="single"/>
          <w:rtl/>
          <w:lang w:val="x-none" w:eastAsia="x-none"/>
        </w:rPr>
        <w:t>חלק ב' - חוברת ההצעה</w:t>
      </w:r>
      <w:bookmarkEnd w:id="89"/>
      <w:bookmarkEnd w:id="90"/>
    </w:p>
    <w:p w14:paraId="1D376DA2"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72759CFE"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25149E82"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231199CD"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75460644"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1A6B52C5"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r w:rsidRPr="00ED43B8">
        <w:rPr>
          <w:rFonts w:ascii="Times New Roman" w:eastAsia="Times New Roman" w:hAnsi="Times New Roman"/>
          <w:noProof/>
          <w:sz w:val="24"/>
          <w:rtl/>
        </w:rPr>
        <mc:AlternateContent>
          <mc:Choice Requires="wps">
            <w:drawing>
              <wp:anchor distT="0" distB="0" distL="114300" distR="114300" simplePos="0" relativeHeight="251666432" behindDoc="0" locked="0" layoutInCell="1" allowOverlap="1" wp14:anchorId="1D764C58" wp14:editId="5E5B8B5B">
                <wp:simplePos x="0" y="0"/>
                <wp:positionH relativeFrom="margin">
                  <wp:align>center</wp:align>
                </wp:positionH>
                <wp:positionV relativeFrom="paragraph">
                  <wp:posOffset>83489</wp:posOffset>
                </wp:positionV>
                <wp:extent cx="2085975" cy="504825"/>
                <wp:effectExtent l="0" t="76200" r="104775" b="28575"/>
                <wp:wrapNone/>
                <wp:docPr id="5"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5975" cy="50482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664965D1" w14:textId="77777777" w:rsidR="00944A84" w:rsidRPr="00225EC8" w:rsidRDefault="00944A84" w:rsidP="00ED43B8">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1D764C58" id="AutoShape 9" o:spid="_x0000_s1027" style="position:absolute;left:0;text-align:left;margin-left:0;margin-top:6.55pt;width:164.25pt;height:39.75pt;z-index:25166643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">
                <v:shadow on="t" offset="6pt,-6pt"/>
                <v:textbox>
                  <w:txbxContent>
                    <w:p w14:paraId="664965D1" w14:textId="77777777" w:rsidR="00944A84" w:rsidRPr="00225EC8" w:rsidRDefault="00944A84" w:rsidP="00ED43B8">
                      <w:pPr>
                        <w:jc w:val="center"/>
                        <w:rPr>
                          <w:b/>
                          <w:bCs/>
                          <w:sz w:val="48"/>
                          <w:szCs w:val="48"/>
                        </w:rPr>
                      </w:pPr>
                      <w:r w:rsidRPr="00225EC8">
                        <w:rPr>
                          <w:rFonts w:hint="cs"/>
                          <w:b/>
                          <w:bCs/>
                          <w:sz w:val="48"/>
                          <w:szCs w:val="48"/>
                          <w:rtl/>
                        </w:rPr>
                        <w:t>חוברת הצעה</w:t>
                      </w:r>
                    </w:p>
                  </w:txbxContent>
                </v:textbox>
                <w10:wrap anchorx="margin"/>
              </v:roundrect>
            </w:pict>
          </mc:Fallback>
        </mc:AlternateContent>
      </w:r>
    </w:p>
    <w:p w14:paraId="225310FB"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67BF369C"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2D9EFF2D"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47B02888"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4C0FB250"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113876CA"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3E31E10D"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tbl>
      <w:tblPr>
        <w:bidiVisual/>
        <w:tblW w:w="0" w:type="auto"/>
        <w:tblInd w:w="2" w:type="dxa"/>
        <w:tblLook w:val="00A0" w:firstRow="1" w:lastRow="0" w:firstColumn="1" w:lastColumn="0" w:noHBand="0" w:noVBand="0"/>
      </w:tblPr>
      <w:tblGrid>
        <w:gridCol w:w="2840"/>
        <w:gridCol w:w="896"/>
        <w:gridCol w:w="4786"/>
      </w:tblGrid>
      <w:tr w:rsidR="00ED43B8" w:rsidRPr="00ED43B8" w14:paraId="0D3F7EC2" w14:textId="77777777" w:rsidTr="0084753D">
        <w:tc>
          <w:tcPr>
            <w:tcW w:w="2840" w:type="dxa"/>
            <w:vAlign w:val="center"/>
          </w:tcPr>
          <w:p w14:paraId="1A937602"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שם</w:t>
            </w:r>
            <w:r w:rsidRPr="00ED43B8">
              <w:rPr>
                <w:rFonts w:ascii="Times New Roman" w:eastAsia="Times New Roman" w:hAnsi="Times New Roman"/>
                <w:b/>
                <w:bCs/>
                <w:sz w:val="24"/>
                <w:rtl/>
                <w:lang w:eastAsia="he-IL"/>
              </w:rPr>
              <w:t xml:space="preserve"> </w:t>
            </w:r>
            <w:r w:rsidRPr="00ED43B8">
              <w:rPr>
                <w:rFonts w:ascii="Times New Roman" w:eastAsia="Times New Roman" w:hAnsi="Times New Roman" w:hint="cs"/>
                <w:b/>
                <w:bCs/>
                <w:sz w:val="24"/>
                <w:rtl/>
                <w:lang w:eastAsia="he-IL"/>
              </w:rPr>
              <w:t>מלא</w:t>
            </w:r>
            <w:r w:rsidRPr="00ED43B8">
              <w:rPr>
                <w:rFonts w:ascii="Times New Roman" w:eastAsia="Times New Roman" w:hAnsi="Times New Roman"/>
                <w:b/>
                <w:bCs/>
                <w:sz w:val="24"/>
                <w:rtl/>
                <w:lang w:eastAsia="he-IL"/>
              </w:rPr>
              <w:t xml:space="preserve"> </w:t>
            </w:r>
            <w:r w:rsidRPr="00ED43B8">
              <w:rPr>
                <w:rFonts w:ascii="Times New Roman" w:eastAsia="Times New Roman" w:hAnsi="Times New Roman" w:hint="cs"/>
                <w:b/>
                <w:bCs/>
                <w:sz w:val="24"/>
                <w:rtl/>
                <w:lang w:eastAsia="he-IL"/>
              </w:rPr>
              <w:t>של</w:t>
            </w:r>
            <w:r w:rsidRPr="00ED43B8">
              <w:rPr>
                <w:rFonts w:ascii="Times New Roman" w:eastAsia="Times New Roman" w:hAnsi="Times New Roman"/>
                <w:b/>
                <w:bCs/>
                <w:sz w:val="24"/>
                <w:rtl/>
                <w:lang w:eastAsia="he-IL"/>
              </w:rPr>
              <w:t xml:space="preserve"> </w:t>
            </w:r>
            <w:r w:rsidRPr="00ED43B8">
              <w:rPr>
                <w:rFonts w:ascii="Times New Roman" w:eastAsia="Times New Roman" w:hAnsi="Times New Roman" w:hint="cs"/>
                <w:b/>
                <w:bCs/>
                <w:sz w:val="24"/>
                <w:rtl/>
                <w:lang w:eastAsia="he-IL"/>
              </w:rPr>
              <w:t>המציע</w:t>
            </w:r>
            <w:r w:rsidRPr="00ED43B8">
              <w:rPr>
                <w:rFonts w:ascii="Times New Roman" w:eastAsia="Times New Roman" w:hAnsi="Times New Roman"/>
                <w:b/>
                <w:bCs/>
                <w:sz w:val="24"/>
                <w:rtl/>
                <w:lang w:eastAsia="he-IL"/>
              </w:rPr>
              <w:t>,</w:t>
            </w:r>
          </w:p>
          <w:p w14:paraId="2622ECBE"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b/>
                <w:bCs/>
                <w:sz w:val="24"/>
                <w:lang w:eastAsia="he-IL"/>
              </w:rPr>
            </w:pPr>
            <w:r w:rsidRPr="00ED43B8">
              <w:rPr>
                <w:rFonts w:ascii="Times New Roman" w:eastAsia="Times New Roman" w:hAnsi="Times New Roman" w:hint="cs"/>
                <w:b/>
                <w:bCs/>
                <w:sz w:val="24"/>
                <w:rtl/>
                <w:lang w:eastAsia="he-IL"/>
              </w:rPr>
              <w:t>כפי</w:t>
            </w:r>
            <w:r w:rsidRPr="00ED43B8">
              <w:rPr>
                <w:rFonts w:ascii="Times New Roman" w:eastAsia="Times New Roman" w:hAnsi="Times New Roman"/>
                <w:b/>
                <w:bCs/>
                <w:sz w:val="24"/>
                <w:rtl/>
                <w:lang w:eastAsia="he-IL"/>
              </w:rPr>
              <w:t xml:space="preserve"> </w:t>
            </w:r>
            <w:r w:rsidRPr="00ED43B8">
              <w:rPr>
                <w:rFonts w:ascii="Times New Roman" w:eastAsia="Times New Roman" w:hAnsi="Times New Roman" w:hint="cs"/>
                <w:b/>
                <w:bCs/>
                <w:sz w:val="24"/>
                <w:rtl/>
                <w:lang w:eastAsia="he-IL"/>
              </w:rPr>
              <w:t>שהוא</w:t>
            </w:r>
            <w:r w:rsidRPr="00ED43B8">
              <w:rPr>
                <w:rFonts w:ascii="Times New Roman" w:eastAsia="Times New Roman" w:hAnsi="Times New Roman"/>
                <w:b/>
                <w:bCs/>
                <w:sz w:val="24"/>
                <w:rtl/>
                <w:lang w:eastAsia="he-IL"/>
              </w:rPr>
              <w:t xml:space="preserve"> </w:t>
            </w:r>
            <w:r w:rsidRPr="00ED43B8">
              <w:rPr>
                <w:rFonts w:ascii="Times New Roman" w:eastAsia="Times New Roman" w:hAnsi="Times New Roman" w:hint="cs"/>
                <w:b/>
                <w:bCs/>
                <w:sz w:val="24"/>
                <w:rtl/>
                <w:lang w:eastAsia="he-IL"/>
              </w:rPr>
              <w:t>מופיע</w:t>
            </w:r>
            <w:r w:rsidRPr="00ED43B8">
              <w:rPr>
                <w:rFonts w:ascii="Times New Roman" w:eastAsia="Times New Roman" w:hAnsi="Times New Roman"/>
                <w:b/>
                <w:bCs/>
                <w:sz w:val="24"/>
                <w:rtl/>
                <w:lang w:eastAsia="he-IL"/>
              </w:rPr>
              <w:t xml:space="preserve"> </w:t>
            </w:r>
            <w:r w:rsidRPr="00ED43B8">
              <w:rPr>
                <w:rFonts w:ascii="Times New Roman" w:eastAsia="Times New Roman" w:hAnsi="Times New Roman" w:hint="cs"/>
                <w:b/>
                <w:bCs/>
                <w:sz w:val="24"/>
                <w:rtl/>
                <w:lang w:eastAsia="he-IL"/>
              </w:rPr>
              <w:t>ברשם</w:t>
            </w:r>
            <w:r w:rsidRPr="00ED43B8">
              <w:rPr>
                <w:rFonts w:ascii="Times New Roman" w:eastAsia="Times New Roman" w:hAnsi="Times New Roman"/>
                <w:b/>
                <w:bCs/>
                <w:sz w:val="24"/>
                <w:rtl/>
                <w:lang w:eastAsia="he-IL"/>
              </w:rPr>
              <w:t xml:space="preserve"> </w:t>
            </w:r>
            <w:r w:rsidRPr="00ED43B8">
              <w:rPr>
                <w:rFonts w:ascii="Times New Roman" w:eastAsia="Times New Roman" w:hAnsi="Times New Roman" w:hint="cs"/>
                <w:b/>
                <w:bCs/>
                <w:sz w:val="24"/>
                <w:rtl/>
                <w:lang w:eastAsia="he-IL"/>
              </w:rPr>
              <w:t>רשמי</w:t>
            </w:r>
          </w:p>
        </w:tc>
        <w:tc>
          <w:tcPr>
            <w:tcW w:w="896" w:type="dxa"/>
            <w:tcBorders>
              <w:right w:val="single" w:sz="4" w:space="0" w:color="auto"/>
            </w:tcBorders>
          </w:tcPr>
          <w:p w14:paraId="24E0E97A"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6369A67D"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6724F9F3"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1095D8BD"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5FA88EFE"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60829949"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lang w:eastAsia="he-IL"/>
              </w:rPr>
            </w:pPr>
          </w:p>
        </w:tc>
      </w:tr>
    </w:tbl>
    <w:p w14:paraId="57EE87E8"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74E0A84B"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69A53D5B"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032FAC7F"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tbl>
      <w:tblPr>
        <w:bidiVisual/>
        <w:tblW w:w="0" w:type="auto"/>
        <w:tblInd w:w="2" w:type="dxa"/>
        <w:tblLook w:val="00A0" w:firstRow="1" w:lastRow="0" w:firstColumn="1" w:lastColumn="0" w:noHBand="0" w:noVBand="0"/>
      </w:tblPr>
      <w:tblGrid>
        <w:gridCol w:w="2840"/>
        <w:gridCol w:w="896"/>
        <w:gridCol w:w="4786"/>
      </w:tblGrid>
      <w:tr w:rsidR="00ED43B8" w:rsidRPr="00ED43B8" w14:paraId="4AC9CE73" w14:textId="77777777" w:rsidTr="0084753D">
        <w:tc>
          <w:tcPr>
            <w:tcW w:w="2840" w:type="dxa"/>
            <w:vAlign w:val="center"/>
          </w:tcPr>
          <w:p w14:paraId="56F92ED8"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b/>
                <w:bCs/>
                <w:sz w:val="24"/>
                <w:lang w:eastAsia="he-IL"/>
              </w:rPr>
            </w:pPr>
            <w:r w:rsidRPr="00ED43B8">
              <w:rPr>
                <w:rFonts w:ascii="Times New Roman" w:eastAsia="Times New Roman" w:hAnsi="Times New Roman" w:hint="cs"/>
                <w:b/>
                <w:bCs/>
                <w:sz w:val="24"/>
                <w:rtl/>
                <w:lang w:eastAsia="he-IL"/>
              </w:rPr>
              <w:t>חתימת</w:t>
            </w:r>
            <w:r w:rsidRPr="00ED43B8">
              <w:rPr>
                <w:rFonts w:ascii="Times New Roman" w:eastAsia="Times New Roman" w:hAnsi="Times New Roman"/>
                <w:b/>
                <w:bCs/>
                <w:sz w:val="24"/>
                <w:rtl/>
                <w:lang w:eastAsia="he-IL"/>
              </w:rPr>
              <w:t xml:space="preserve"> </w:t>
            </w:r>
            <w:r w:rsidRPr="00ED43B8">
              <w:rPr>
                <w:rFonts w:ascii="Times New Roman" w:eastAsia="Times New Roman" w:hAnsi="Times New Roman" w:hint="cs"/>
                <w:b/>
                <w:bCs/>
                <w:sz w:val="24"/>
                <w:rtl/>
                <w:lang w:eastAsia="he-IL"/>
              </w:rPr>
              <w:t>המציע</w:t>
            </w:r>
          </w:p>
        </w:tc>
        <w:tc>
          <w:tcPr>
            <w:tcW w:w="896" w:type="dxa"/>
            <w:tcBorders>
              <w:right w:val="single" w:sz="4" w:space="0" w:color="auto"/>
            </w:tcBorders>
          </w:tcPr>
          <w:p w14:paraId="308702D7"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4684D1F0"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7076CA3D"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18396F23"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6E69579F"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5A535AA8"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lang w:eastAsia="he-IL"/>
              </w:rPr>
            </w:pPr>
          </w:p>
        </w:tc>
      </w:tr>
    </w:tbl>
    <w:p w14:paraId="3B01EF70"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544B7779"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r w:rsidRPr="00ED43B8">
        <w:rPr>
          <w:rFonts w:ascii="Times New Roman" w:eastAsia="Times New Roman" w:hAnsi="Times New Roman"/>
          <w:sz w:val="24"/>
          <w:rtl/>
          <w:lang w:eastAsia="he-IL"/>
        </w:rPr>
        <w:br w:type="page"/>
      </w:r>
    </w:p>
    <w:p w14:paraId="6E334A5A" w14:textId="77777777" w:rsidR="00ED43B8" w:rsidRPr="00ED43B8" w:rsidRDefault="00ED43B8" w:rsidP="00ED43B8">
      <w:pPr>
        <w:jc w:val="center"/>
        <w:outlineLvl w:val="1"/>
        <w:rPr>
          <w:rFonts w:ascii="Times New Roman" w:eastAsia="Times New Roman" w:hAnsi="Times New Roman"/>
          <w:b/>
          <w:bCs/>
          <w:sz w:val="24"/>
          <w:u w:val="single"/>
          <w:rtl/>
          <w:lang w:val="x-none" w:eastAsia="x-none"/>
        </w:rPr>
      </w:pPr>
      <w:bookmarkStart w:id="91" w:name="_Toc408336810"/>
      <w:bookmarkStart w:id="92" w:name="_Toc465236331"/>
      <w:r w:rsidRPr="00ED43B8">
        <w:rPr>
          <w:rFonts w:ascii="Times New Roman" w:eastAsia="Times New Roman" w:hAnsi="Times New Roman" w:hint="cs"/>
          <w:b/>
          <w:bCs/>
          <w:sz w:val="24"/>
          <w:u w:val="single"/>
          <w:rtl/>
          <w:lang w:val="x-none" w:eastAsia="x-none"/>
        </w:rPr>
        <w:lastRenderedPageBreak/>
        <w:t>נספח ב</w:t>
      </w:r>
      <w:r w:rsidRPr="00ED43B8">
        <w:rPr>
          <w:rFonts w:ascii="Times New Roman" w:eastAsia="Times New Roman" w:hAnsi="Times New Roman"/>
          <w:b/>
          <w:bCs/>
          <w:sz w:val="24"/>
          <w:u w:val="single"/>
          <w:rtl/>
          <w:lang w:val="x-none" w:eastAsia="x-none"/>
        </w:rPr>
        <w:t>'</w:t>
      </w:r>
      <w:r w:rsidRPr="00ED43B8">
        <w:rPr>
          <w:rFonts w:ascii="Times New Roman" w:eastAsia="Times New Roman" w:hAnsi="Times New Roman" w:hint="cs"/>
          <w:b/>
          <w:bCs/>
          <w:sz w:val="24"/>
          <w:u w:val="single"/>
          <w:rtl/>
          <w:lang w:val="x-none" w:eastAsia="x-none"/>
        </w:rPr>
        <w:t xml:space="preserve">1 </w:t>
      </w:r>
      <w:r w:rsidRPr="00ED43B8">
        <w:rPr>
          <w:rFonts w:ascii="Times New Roman" w:eastAsia="Times New Roman" w:hAnsi="Times New Roman"/>
          <w:b/>
          <w:bCs/>
          <w:sz w:val="24"/>
          <w:u w:val="single"/>
          <w:rtl/>
          <w:lang w:val="x-none" w:eastAsia="x-none"/>
        </w:rPr>
        <w:t>–</w:t>
      </w:r>
      <w:r w:rsidRPr="00ED43B8">
        <w:rPr>
          <w:rFonts w:ascii="Times New Roman" w:eastAsia="Times New Roman" w:hAnsi="Times New Roman" w:hint="cs"/>
          <w:b/>
          <w:bCs/>
          <w:sz w:val="24"/>
          <w:u w:val="single"/>
          <w:rtl/>
          <w:lang w:val="x-none" w:eastAsia="x-none"/>
        </w:rPr>
        <w:t xml:space="preserve"> </w:t>
      </w:r>
      <w:r w:rsidRPr="00ED43B8">
        <w:rPr>
          <w:rFonts w:ascii="Times New Roman" w:eastAsia="Times New Roman" w:hAnsi="Times New Roman"/>
          <w:b/>
          <w:bCs/>
          <w:sz w:val="24"/>
          <w:u w:val="single"/>
          <w:rtl/>
          <w:lang w:val="x-none" w:eastAsia="x-none"/>
        </w:rPr>
        <w:t>טופס הגשת ההצעה</w:t>
      </w:r>
      <w:bookmarkEnd w:id="91"/>
      <w:bookmarkEnd w:id="92"/>
    </w:p>
    <w:p w14:paraId="40B84007"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val="x-none" w:eastAsia="x-none"/>
        </w:rPr>
      </w:pPr>
    </w:p>
    <w:p w14:paraId="777D2495"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b/>
          <w:bCs/>
          <w:sz w:val="24"/>
          <w:rtl/>
          <w:lang w:val="x-none" w:eastAsia="x-none"/>
        </w:rPr>
      </w:pPr>
      <w:r w:rsidRPr="00ED43B8">
        <w:rPr>
          <w:rFonts w:ascii="Times New Roman" w:eastAsia="Times New Roman" w:hAnsi="Times New Roman"/>
          <w:b/>
          <w:bCs/>
          <w:sz w:val="24"/>
          <w:rtl/>
          <w:lang w:val="x-none" w:eastAsia="x-none"/>
        </w:rPr>
        <w:t>לכבוד</w:t>
      </w:r>
    </w:p>
    <w:p w14:paraId="16F15261" w14:textId="77777777" w:rsidR="00ED43B8" w:rsidRPr="00ED43B8" w:rsidRDefault="00ED43B8" w:rsidP="00ED43B8">
      <w:pPr>
        <w:spacing w:after="160" w:line="259" w:lineRule="auto"/>
        <w:jc w:val="left"/>
        <w:rPr>
          <w:rFonts w:ascii="Times New Roman" w:eastAsia="Times New Roman" w:hAnsi="Times New Roman"/>
          <w:b/>
          <w:bCs/>
          <w:sz w:val="24"/>
          <w:rtl/>
          <w:lang w:eastAsia="x-none"/>
        </w:rPr>
      </w:pPr>
      <w:r w:rsidRPr="00ED43B8">
        <w:rPr>
          <w:rFonts w:ascii="Times New Roman" w:eastAsia="Times New Roman" w:hAnsi="Times New Roman" w:hint="cs"/>
          <w:b/>
          <w:bCs/>
          <w:sz w:val="24"/>
          <w:rtl/>
          <w:lang w:eastAsia="x-none"/>
        </w:rPr>
        <w:t xml:space="preserve">מדינת ישראל - </w:t>
      </w:r>
      <w:r w:rsidRPr="00ED43B8">
        <w:rPr>
          <w:rFonts w:ascii="Times New Roman" w:eastAsia="Times New Roman" w:hAnsi="Times New Roman"/>
          <w:b/>
          <w:bCs/>
          <w:sz w:val="24"/>
          <w:rtl/>
          <w:lang w:eastAsia="x-none"/>
        </w:rPr>
        <w:t>משרד התרבות והספורט</w:t>
      </w:r>
    </w:p>
    <w:p w14:paraId="42F21C98"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b/>
          <w:bCs/>
          <w:sz w:val="24"/>
          <w:rtl/>
          <w:lang w:val="x-none" w:eastAsia="x-none"/>
        </w:rPr>
      </w:pPr>
      <w:r w:rsidRPr="00ED43B8">
        <w:rPr>
          <w:rFonts w:ascii="Times New Roman" w:eastAsia="Times New Roman" w:hAnsi="Times New Roman"/>
          <w:b/>
          <w:bCs/>
          <w:sz w:val="24"/>
          <w:rtl/>
          <w:lang w:val="x-none" w:eastAsia="x-none"/>
        </w:rPr>
        <w:t>הקריה המזרחית, בניין ג', ירושלים</w:t>
      </w:r>
    </w:p>
    <w:p w14:paraId="5D3FC663"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b/>
          <w:bCs/>
          <w:sz w:val="24"/>
          <w:rtl/>
          <w:lang w:val="x-none" w:eastAsia="x-none"/>
        </w:rPr>
      </w:pPr>
    </w:p>
    <w:p w14:paraId="08B5AFBC" w14:textId="25E089E5" w:rsidR="00BC7510" w:rsidRPr="005157C8" w:rsidRDefault="00ED43B8" w:rsidP="00C958C8">
      <w:pPr>
        <w:ind w:left="-193"/>
        <w:jc w:val="center"/>
        <w:rPr>
          <w:b/>
          <w:bCs/>
          <w:sz w:val="24"/>
          <w:rtl/>
        </w:rPr>
      </w:pPr>
      <w:r w:rsidRPr="00ED43B8">
        <w:rPr>
          <w:rFonts w:ascii="Times New Roman" w:eastAsia="Times New Roman" w:hAnsi="Times New Roman"/>
          <w:b/>
          <w:bCs/>
          <w:sz w:val="24"/>
          <w:rtl/>
          <w:lang w:val="x-none" w:eastAsia="x-none"/>
        </w:rPr>
        <w:t xml:space="preserve">הנדון : </w:t>
      </w:r>
      <w:r w:rsidRPr="00ED43B8">
        <w:rPr>
          <w:rFonts w:ascii="Times New Roman" w:eastAsia="Times New Roman" w:hAnsi="Times New Roman"/>
          <w:b/>
          <w:bCs/>
          <w:sz w:val="24"/>
          <w:u w:val="single"/>
          <w:rtl/>
          <w:lang w:val="x-none" w:eastAsia="x-none"/>
        </w:rPr>
        <w:t xml:space="preserve">הצעה למכרז פומבי מס' </w:t>
      </w:r>
      <w:r w:rsidR="007656D9">
        <w:rPr>
          <w:rFonts w:ascii="Times New Roman" w:eastAsia="Times New Roman" w:hAnsi="Times New Roman" w:hint="cs"/>
          <w:b/>
          <w:bCs/>
          <w:sz w:val="24"/>
          <w:u w:val="single"/>
          <w:rtl/>
          <w:lang w:val="x-none" w:eastAsia="x-none"/>
        </w:rPr>
        <w:t>___</w:t>
      </w:r>
      <w:r w:rsidR="00F20A77">
        <w:rPr>
          <w:rFonts w:ascii="Times New Roman" w:eastAsia="Times New Roman" w:hAnsi="Times New Roman" w:hint="cs"/>
          <w:b/>
          <w:bCs/>
          <w:sz w:val="24"/>
          <w:u w:val="single"/>
          <w:rtl/>
          <w:lang w:val="x-none" w:eastAsia="x-none"/>
        </w:rPr>
        <w:t>/</w:t>
      </w:r>
      <w:r w:rsidR="00DD4E56">
        <w:rPr>
          <w:rFonts w:ascii="Times New Roman" w:eastAsia="Times New Roman" w:hAnsi="Times New Roman" w:hint="cs"/>
          <w:b/>
          <w:bCs/>
          <w:sz w:val="24"/>
          <w:u w:val="single"/>
          <w:rtl/>
          <w:lang w:val="x-none" w:eastAsia="x-none"/>
        </w:rPr>
        <w:t>2017</w:t>
      </w:r>
      <w:r w:rsidR="00DD4E56" w:rsidRPr="00ED43B8">
        <w:rPr>
          <w:rFonts w:ascii="Times New Roman" w:eastAsia="Times New Roman" w:hAnsi="Times New Roman"/>
          <w:b/>
          <w:bCs/>
          <w:sz w:val="24"/>
          <w:u w:val="single"/>
          <w:rtl/>
          <w:lang w:val="x-none" w:eastAsia="x-none"/>
        </w:rPr>
        <w:t xml:space="preserve"> </w:t>
      </w:r>
      <w:r w:rsidRPr="00ED43B8">
        <w:rPr>
          <w:rFonts w:ascii="Times New Roman" w:eastAsia="Times New Roman" w:hAnsi="Times New Roman"/>
          <w:b/>
          <w:bCs/>
          <w:sz w:val="24"/>
          <w:u w:val="single"/>
          <w:rtl/>
          <w:lang w:val="x-none" w:eastAsia="x-none"/>
        </w:rPr>
        <w:t xml:space="preserve">- </w:t>
      </w:r>
      <w:r w:rsidR="007656D9">
        <w:rPr>
          <w:rFonts w:ascii="Times New Roman" w:eastAsia="Times New Roman" w:hAnsi="Times New Roman"/>
          <w:b/>
          <w:bCs/>
          <w:sz w:val="24"/>
          <w:u w:val="single"/>
          <w:rtl/>
          <w:lang w:val="x-none" w:eastAsia="x-none"/>
        </w:rPr>
        <w:fldChar w:fldCharType="begin"/>
      </w:r>
      <w:r w:rsidR="007656D9">
        <w:rPr>
          <w:rFonts w:ascii="Times New Roman" w:eastAsia="Times New Roman" w:hAnsi="Times New Roman"/>
          <w:b/>
          <w:bCs/>
          <w:sz w:val="24"/>
          <w:u w:val="single"/>
          <w:rtl/>
          <w:lang w:val="x-none" w:eastAsia="x-none"/>
        </w:rPr>
        <w:instrText xml:space="preserve"> </w:instrText>
      </w:r>
      <w:r w:rsidR="007656D9">
        <w:rPr>
          <w:rFonts w:ascii="Times New Roman" w:eastAsia="Times New Roman" w:hAnsi="Times New Roman"/>
          <w:b/>
          <w:bCs/>
          <w:sz w:val="24"/>
          <w:u w:val="single"/>
          <w:lang w:val="x-none" w:eastAsia="x-none"/>
        </w:rPr>
        <w:instrText>REF</w:instrText>
      </w:r>
      <w:r w:rsidR="007656D9">
        <w:rPr>
          <w:rFonts w:ascii="Times New Roman" w:eastAsia="Times New Roman" w:hAnsi="Times New Roman"/>
          <w:b/>
          <w:bCs/>
          <w:sz w:val="24"/>
          <w:u w:val="single"/>
          <w:rtl/>
          <w:lang w:val="x-none" w:eastAsia="x-none"/>
        </w:rPr>
        <w:instrText xml:space="preserve"> שםהמכרז \</w:instrText>
      </w:r>
      <w:r w:rsidR="007656D9">
        <w:rPr>
          <w:rFonts w:ascii="Times New Roman" w:eastAsia="Times New Roman" w:hAnsi="Times New Roman"/>
          <w:b/>
          <w:bCs/>
          <w:sz w:val="24"/>
          <w:u w:val="single"/>
          <w:lang w:val="x-none" w:eastAsia="x-none"/>
        </w:rPr>
        <w:instrText>h</w:instrText>
      </w:r>
      <w:r w:rsidR="007656D9">
        <w:rPr>
          <w:rFonts w:ascii="Times New Roman" w:eastAsia="Times New Roman" w:hAnsi="Times New Roman"/>
          <w:b/>
          <w:bCs/>
          <w:sz w:val="24"/>
          <w:u w:val="single"/>
          <w:rtl/>
          <w:lang w:val="x-none" w:eastAsia="x-none"/>
        </w:rPr>
        <w:instrText xml:space="preserve"> </w:instrText>
      </w:r>
      <w:r w:rsidR="007656D9">
        <w:rPr>
          <w:rFonts w:ascii="Times New Roman" w:eastAsia="Times New Roman" w:hAnsi="Times New Roman"/>
          <w:b/>
          <w:bCs/>
          <w:sz w:val="24"/>
          <w:u w:val="single"/>
          <w:rtl/>
          <w:lang w:val="x-none" w:eastAsia="x-none"/>
        </w:rPr>
      </w:r>
      <w:r w:rsidR="007656D9">
        <w:rPr>
          <w:rFonts w:ascii="Times New Roman" w:eastAsia="Times New Roman" w:hAnsi="Times New Roman"/>
          <w:b/>
          <w:bCs/>
          <w:sz w:val="24"/>
          <w:u w:val="single"/>
          <w:rtl/>
          <w:lang w:val="x-none" w:eastAsia="x-none"/>
        </w:rPr>
        <w:fldChar w:fldCharType="separate"/>
      </w:r>
      <w:r w:rsidR="00BC7510">
        <w:rPr>
          <w:rFonts w:hint="cs"/>
          <w:b/>
          <w:bCs/>
          <w:sz w:val="24"/>
          <w:u w:val="single"/>
          <w:rtl/>
        </w:rPr>
        <w:t>לניהול והפעלת קרן למימון מענקים ליוצרים עצמאיים</w:t>
      </w:r>
    </w:p>
    <w:p w14:paraId="1A06D063" w14:textId="77777777" w:rsidR="00ED43B8" w:rsidRPr="00ED43B8" w:rsidRDefault="007656D9" w:rsidP="007656D9">
      <w:pPr>
        <w:overflowPunct w:val="0"/>
        <w:autoSpaceDE w:val="0"/>
        <w:autoSpaceDN w:val="0"/>
        <w:adjustRightInd w:val="0"/>
        <w:jc w:val="center"/>
        <w:textAlignment w:val="baseline"/>
        <w:rPr>
          <w:rFonts w:ascii="Times New Roman" w:eastAsia="Times New Roman" w:hAnsi="Times New Roman"/>
          <w:b/>
          <w:bCs/>
          <w:sz w:val="24"/>
          <w:u w:val="single"/>
          <w:rtl/>
          <w:lang w:val="x-none" w:eastAsia="x-none"/>
        </w:rPr>
      </w:pPr>
      <w:r>
        <w:rPr>
          <w:rFonts w:ascii="Times New Roman" w:eastAsia="Times New Roman" w:hAnsi="Times New Roman"/>
          <w:b/>
          <w:bCs/>
          <w:sz w:val="24"/>
          <w:u w:val="single"/>
          <w:rtl/>
          <w:lang w:val="x-none" w:eastAsia="x-none"/>
        </w:rPr>
        <w:fldChar w:fldCharType="end"/>
      </w:r>
    </w:p>
    <w:p w14:paraId="127512DA"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b/>
          <w:bCs/>
          <w:sz w:val="24"/>
          <w:rtl/>
          <w:lang w:val="x-none" w:eastAsia="x-none"/>
        </w:rPr>
      </w:pPr>
    </w:p>
    <w:tbl>
      <w:tblPr>
        <w:bidiVisual/>
        <w:tblW w:w="8556" w:type="dxa"/>
        <w:jc w:val="center"/>
        <w:tblLook w:val="04A0" w:firstRow="1" w:lastRow="0" w:firstColumn="1" w:lastColumn="0" w:noHBand="0" w:noVBand="1"/>
      </w:tblPr>
      <w:tblGrid>
        <w:gridCol w:w="1751"/>
        <w:gridCol w:w="6805"/>
      </w:tblGrid>
      <w:tr w:rsidR="00ED43B8" w:rsidRPr="00ED43B8" w14:paraId="503E70F7" w14:textId="77777777" w:rsidTr="0084753D">
        <w:trPr>
          <w:jc w:val="center"/>
        </w:trPr>
        <w:tc>
          <w:tcPr>
            <w:tcW w:w="1751" w:type="dxa"/>
          </w:tcPr>
          <w:p w14:paraId="3060E11B" w14:textId="77777777" w:rsidR="00ED43B8" w:rsidRPr="00ED43B8" w:rsidRDefault="00ED43B8" w:rsidP="00ED43B8">
            <w:pPr>
              <w:overflowPunct w:val="0"/>
              <w:autoSpaceDE w:val="0"/>
              <w:autoSpaceDN w:val="0"/>
              <w:adjustRightInd w:val="0"/>
              <w:jc w:val="right"/>
              <w:textAlignment w:val="baseline"/>
              <w:rPr>
                <w:rFonts w:ascii="Times New Roman" w:eastAsia="Times New Roman" w:hAnsi="Times New Roman"/>
                <w:b/>
                <w:bCs/>
                <w:sz w:val="24"/>
                <w:szCs w:val="22"/>
                <w:rtl/>
                <w:lang w:eastAsia="he-IL"/>
              </w:rPr>
            </w:pPr>
            <w:r w:rsidRPr="00ED43B8">
              <w:rPr>
                <w:rFonts w:ascii="Times New Roman" w:eastAsia="Times New Roman" w:hAnsi="Times New Roman" w:hint="cs"/>
                <w:b/>
                <w:bCs/>
                <w:sz w:val="24"/>
                <w:szCs w:val="22"/>
                <w:rtl/>
                <w:lang w:eastAsia="he-IL"/>
              </w:rPr>
              <w:t>שם המציע:</w:t>
            </w:r>
          </w:p>
        </w:tc>
        <w:tc>
          <w:tcPr>
            <w:tcW w:w="6805" w:type="dxa"/>
            <w:tcBorders>
              <w:bottom w:val="single" w:sz="8" w:space="0" w:color="auto"/>
            </w:tcBorders>
          </w:tcPr>
          <w:p w14:paraId="0FA88D39"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r w:rsidR="00ED43B8" w:rsidRPr="00ED43B8" w14:paraId="128146B1" w14:textId="77777777" w:rsidTr="0084753D">
        <w:trPr>
          <w:jc w:val="center"/>
        </w:trPr>
        <w:tc>
          <w:tcPr>
            <w:tcW w:w="1751" w:type="dxa"/>
          </w:tcPr>
          <w:p w14:paraId="0680827C" w14:textId="77777777" w:rsidR="00ED43B8" w:rsidRPr="00ED43B8" w:rsidRDefault="00ED43B8" w:rsidP="00ED43B8">
            <w:pPr>
              <w:overflowPunct w:val="0"/>
              <w:autoSpaceDE w:val="0"/>
              <w:autoSpaceDN w:val="0"/>
              <w:adjustRightInd w:val="0"/>
              <w:jc w:val="right"/>
              <w:textAlignment w:val="baseline"/>
              <w:rPr>
                <w:rFonts w:ascii="Times New Roman" w:eastAsia="Times New Roman" w:hAnsi="Times New Roman"/>
                <w:b/>
                <w:bCs/>
                <w:sz w:val="24"/>
                <w:szCs w:val="22"/>
                <w:rtl/>
                <w:lang w:eastAsia="he-IL"/>
              </w:rPr>
            </w:pPr>
          </w:p>
        </w:tc>
        <w:tc>
          <w:tcPr>
            <w:tcW w:w="6805" w:type="dxa"/>
            <w:tcBorders>
              <w:top w:val="single" w:sz="8" w:space="0" w:color="auto"/>
            </w:tcBorders>
          </w:tcPr>
          <w:p w14:paraId="0B1A7EDB"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r w:rsidR="00ED43B8" w:rsidRPr="00ED43B8" w14:paraId="3A738F04" w14:textId="77777777" w:rsidTr="0084753D">
        <w:trPr>
          <w:jc w:val="center"/>
        </w:trPr>
        <w:tc>
          <w:tcPr>
            <w:tcW w:w="1751" w:type="dxa"/>
          </w:tcPr>
          <w:p w14:paraId="0481B172" w14:textId="77777777" w:rsidR="00ED43B8" w:rsidRPr="00ED43B8" w:rsidRDefault="00ED43B8" w:rsidP="00ED43B8">
            <w:pPr>
              <w:overflowPunct w:val="0"/>
              <w:autoSpaceDE w:val="0"/>
              <w:autoSpaceDN w:val="0"/>
              <w:adjustRightInd w:val="0"/>
              <w:jc w:val="right"/>
              <w:textAlignment w:val="baseline"/>
              <w:rPr>
                <w:rFonts w:ascii="Times New Roman" w:eastAsia="Times New Roman" w:hAnsi="Times New Roman"/>
                <w:b/>
                <w:bCs/>
                <w:sz w:val="24"/>
                <w:szCs w:val="22"/>
                <w:rtl/>
                <w:lang w:eastAsia="he-IL"/>
              </w:rPr>
            </w:pPr>
            <w:r w:rsidRPr="00ED43B8">
              <w:rPr>
                <w:rFonts w:ascii="Times New Roman" w:eastAsia="Times New Roman" w:hAnsi="Times New Roman" w:hint="cs"/>
                <w:b/>
                <w:bCs/>
                <w:sz w:val="24"/>
                <w:szCs w:val="22"/>
                <w:rtl/>
                <w:lang w:eastAsia="he-IL"/>
              </w:rPr>
              <w:t>מספר ת"ז / ח.פ:</w:t>
            </w:r>
          </w:p>
        </w:tc>
        <w:tc>
          <w:tcPr>
            <w:tcW w:w="6805" w:type="dxa"/>
            <w:tcBorders>
              <w:bottom w:val="single" w:sz="8" w:space="0" w:color="auto"/>
            </w:tcBorders>
          </w:tcPr>
          <w:p w14:paraId="7E811E47"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bl>
    <w:p w14:paraId="7E4264CA"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b/>
          <w:bCs/>
          <w:sz w:val="24"/>
          <w:rtl/>
          <w:lang w:val="x-none" w:eastAsia="x-none"/>
        </w:rPr>
      </w:pPr>
    </w:p>
    <w:tbl>
      <w:tblPr>
        <w:bidiVisual/>
        <w:tblW w:w="8584" w:type="dxa"/>
        <w:jc w:val="center"/>
        <w:tblLook w:val="04A0" w:firstRow="1" w:lastRow="0" w:firstColumn="1" w:lastColumn="0" w:noHBand="0" w:noVBand="1"/>
      </w:tblPr>
      <w:tblGrid>
        <w:gridCol w:w="3162"/>
        <w:gridCol w:w="1850"/>
        <w:gridCol w:w="1701"/>
        <w:gridCol w:w="1871"/>
      </w:tblGrid>
      <w:tr w:rsidR="00ED43B8" w:rsidRPr="00ED43B8" w14:paraId="748922B6" w14:textId="77777777" w:rsidTr="0084753D">
        <w:trPr>
          <w:jc w:val="center"/>
        </w:trPr>
        <w:tc>
          <w:tcPr>
            <w:tcW w:w="3162" w:type="dxa"/>
          </w:tcPr>
          <w:p w14:paraId="54219F81"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סוג התארגנות (חברה, עמותה, ע.מ):</w:t>
            </w:r>
          </w:p>
        </w:tc>
        <w:tc>
          <w:tcPr>
            <w:tcW w:w="1850" w:type="dxa"/>
            <w:tcBorders>
              <w:bottom w:val="single" w:sz="8" w:space="0" w:color="auto"/>
            </w:tcBorders>
          </w:tcPr>
          <w:p w14:paraId="28F0F719"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1701" w:type="dxa"/>
          </w:tcPr>
          <w:p w14:paraId="3F444EC0"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תאריך התארגנות:</w:t>
            </w:r>
          </w:p>
        </w:tc>
        <w:tc>
          <w:tcPr>
            <w:tcW w:w="1871" w:type="dxa"/>
            <w:tcBorders>
              <w:bottom w:val="single" w:sz="8" w:space="0" w:color="auto"/>
            </w:tcBorders>
          </w:tcPr>
          <w:p w14:paraId="3A8DFF55"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bl>
    <w:p w14:paraId="4C05A138"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b/>
          <w:bCs/>
          <w:sz w:val="24"/>
          <w:rtl/>
          <w:lang w:val="x-none" w:eastAsia="x-none"/>
        </w:rPr>
      </w:pPr>
    </w:p>
    <w:tbl>
      <w:tblPr>
        <w:bidiVisual/>
        <w:tblW w:w="0" w:type="auto"/>
        <w:jc w:val="center"/>
        <w:tblLayout w:type="fixed"/>
        <w:tblLook w:val="04A0" w:firstRow="1" w:lastRow="0" w:firstColumn="1" w:lastColumn="0" w:noHBand="0" w:noVBand="1"/>
      </w:tblPr>
      <w:tblGrid>
        <w:gridCol w:w="759"/>
        <w:gridCol w:w="2410"/>
        <w:gridCol w:w="709"/>
        <w:gridCol w:w="2693"/>
        <w:gridCol w:w="850"/>
        <w:gridCol w:w="1101"/>
      </w:tblGrid>
      <w:tr w:rsidR="00ED43B8" w:rsidRPr="00ED43B8" w14:paraId="1019CDD2" w14:textId="77777777" w:rsidTr="0084753D">
        <w:trPr>
          <w:jc w:val="center"/>
        </w:trPr>
        <w:tc>
          <w:tcPr>
            <w:tcW w:w="8522" w:type="dxa"/>
            <w:gridSpan w:val="6"/>
          </w:tcPr>
          <w:p w14:paraId="0F06B9FD"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b/>
                <w:bCs/>
                <w:sz w:val="24"/>
                <w:szCs w:val="22"/>
                <w:u w:val="single"/>
                <w:rtl/>
                <w:lang w:eastAsia="he-IL"/>
              </w:rPr>
              <w:t>כתובת המציע</w:t>
            </w:r>
            <w:r w:rsidRPr="00ED43B8">
              <w:rPr>
                <w:rFonts w:ascii="Times New Roman" w:eastAsia="Times New Roman" w:hAnsi="Times New Roman" w:hint="cs"/>
                <w:sz w:val="24"/>
                <w:szCs w:val="22"/>
                <w:rtl/>
                <w:lang w:eastAsia="he-IL"/>
              </w:rPr>
              <w:t>:</w:t>
            </w:r>
          </w:p>
        </w:tc>
      </w:tr>
      <w:tr w:rsidR="00ED43B8" w:rsidRPr="00ED43B8" w14:paraId="4DBEC838" w14:textId="77777777" w:rsidTr="0084753D">
        <w:trPr>
          <w:trHeight w:val="702"/>
          <w:jc w:val="center"/>
        </w:trPr>
        <w:tc>
          <w:tcPr>
            <w:tcW w:w="759" w:type="dxa"/>
            <w:tcBorders>
              <w:right w:val="single" w:sz="8" w:space="0" w:color="auto"/>
            </w:tcBorders>
            <w:vAlign w:val="center"/>
          </w:tcPr>
          <w:p w14:paraId="48F99986"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רחוב:</w:t>
            </w:r>
          </w:p>
        </w:tc>
        <w:tc>
          <w:tcPr>
            <w:tcW w:w="2410" w:type="dxa"/>
            <w:tcBorders>
              <w:top w:val="single" w:sz="8" w:space="0" w:color="auto"/>
              <w:left w:val="single" w:sz="8" w:space="0" w:color="auto"/>
              <w:bottom w:val="single" w:sz="8" w:space="0" w:color="auto"/>
              <w:right w:val="single" w:sz="8" w:space="0" w:color="auto"/>
            </w:tcBorders>
            <w:vAlign w:val="center"/>
          </w:tcPr>
          <w:p w14:paraId="2A839847"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szCs w:val="22"/>
                <w:rtl/>
                <w:lang w:eastAsia="he-IL"/>
              </w:rPr>
            </w:pPr>
          </w:p>
        </w:tc>
        <w:tc>
          <w:tcPr>
            <w:tcW w:w="709" w:type="dxa"/>
            <w:tcBorders>
              <w:left w:val="single" w:sz="8" w:space="0" w:color="auto"/>
              <w:right w:val="single" w:sz="8" w:space="0" w:color="auto"/>
            </w:tcBorders>
            <w:vAlign w:val="center"/>
          </w:tcPr>
          <w:p w14:paraId="1575932B"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עיר:</w:t>
            </w:r>
          </w:p>
        </w:tc>
        <w:tc>
          <w:tcPr>
            <w:tcW w:w="2693" w:type="dxa"/>
            <w:tcBorders>
              <w:top w:val="single" w:sz="8" w:space="0" w:color="auto"/>
              <w:left w:val="single" w:sz="8" w:space="0" w:color="auto"/>
              <w:bottom w:val="single" w:sz="8" w:space="0" w:color="auto"/>
              <w:right w:val="single" w:sz="8" w:space="0" w:color="auto"/>
            </w:tcBorders>
            <w:vAlign w:val="center"/>
          </w:tcPr>
          <w:p w14:paraId="5A9B9503"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szCs w:val="22"/>
                <w:rtl/>
                <w:lang w:eastAsia="he-IL"/>
              </w:rPr>
            </w:pPr>
          </w:p>
        </w:tc>
        <w:tc>
          <w:tcPr>
            <w:tcW w:w="850" w:type="dxa"/>
            <w:tcBorders>
              <w:left w:val="single" w:sz="8" w:space="0" w:color="auto"/>
              <w:right w:val="single" w:sz="8" w:space="0" w:color="auto"/>
            </w:tcBorders>
            <w:vAlign w:val="center"/>
          </w:tcPr>
          <w:p w14:paraId="1DB07D5E"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מיקוד:</w:t>
            </w:r>
          </w:p>
        </w:tc>
        <w:tc>
          <w:tcPr>
            <w:tcW w:w="1101" w:type="dxa"/>
            <w:tcBorders>
              <w:top w:val="single" w:sz="8" w:space="0" w:color="auto"/>
              <w:left w:val="single" w:sz="8" w:space="0" w:color="auto"/>
              <w:bottom w:val="single" w:sz="8" w:space="0" w:color="auto"/>
              <w:right w:val="single" w:sz="8" w:space="0" w:color="auto"/>
            </w:tcBorders>
          </w:tcPr>
          <w:p w14:paraId="16C63A7F"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bl>
    <w:p w14:paraId="2B13DB05"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b/>
          <w:bCs/>
          <w:sz w:val="24"/>
          <w:rtl/>
          <w:lang w:val="x-none" w:eastAsia="x-none"/>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30"/>
        <w:gridCol w:w="2130"/>
        <w:gridCol w:w="2131"/>
        <w:gridCol w:w="2131"/>
      </w:tblGrid>
      <w:tr w:rsidR="00ED43B8" w:rsidRPr="00ED43B8" w14:paraId="527A5911" w14:textId="77777777" w:rsidTr="0084753D">
        <w:trPr>
          <w:jc w:val="center"/>
        </w:trPr>
        <w:tc>
          <w:tcPr>
            <w:tcW w:w="8522" w:type="dxa"/>
            <w:gridSpan w:val="4"/>
          </w:tcPr>
          <w:p w14:paraId="33C61E04"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 xml:space="preserve">שמות המוסמכים לחתום ולהתחייב בשם המציע ומספרי </w:t>
            </w:r>
            <w:proofErr w:type="spellStart"/>
            <w:r w:rsidRPr="00ED43B8">
              <w:rPr>
                <w:rFonts w:ascii="Times New Roman" w:eastAsia="Times New Roman" w:hAnsi="Times New Roman" w:hint="cs"/>
                <w:sz w:val="24"/>
                <w:szCs w:val="22"/>
                <w:rtl/>
                <w:lang w:eastAsia="he-IL"/>
              </w:rPr>
              <w:t>הת.ז</w:t>
            </w:r>
            <w:proofErr w:type="spellEnd"/>
            <w:r w:rsidRPr="00ED43B8">
              <w:rPr>
                <w:rFonts w:ascii="Times New Roman" w:eastAsia="Times New Roman" w:hAnsi="Times New Roman" w:hint="cs"/>
                <w:sz w:val="24"/>
                <w:szCs w:val="22"/>
                <w:rtl/>
                <w:lang w:eastAsia="he-IL"/>
              </w:rPr>
              <w:t xml:space="preserve"> שלהם:</w:t>
            </w:r>
          </w:p>
        </w:tc>
      </w:tr>
      <w:tr w:rsidR="00ED43B8" w:rsidRPr="00ED43B8" w14:paraId="74FAEAB7" w14:textId="77777777" w:rsidTr="0084753D">
        <w:trPr>
          <w:jc w:val="center"/>
        </w:trPr>
        <w:tc>
          <w:tcPr>
            <w:tcW w:w="2130" w:type="dxa"/>
          </w:tcPr>
          <w:p w14:paraId="3AB7C44E"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שם</w:t>
            </w:r>
          </w:p>
        </w:tc>
        <w:tc>
          <w:tcPr>
            <w:tcW w:w="2130" w:type="dxa"/>
            <w:tcBorders>
              <w:right w:val="double" w:sz="4" w:space="0" w:color="auto"/>
            </w:tcBorders>
          </w:tcPr>
          <w:p w14:paraId="36F2CA17"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ת"ז</w:t>
            </w:r>
          </w:p>
        </w:tc>
        <w:tc>
          <w:tcPr>
            <w:tcW w:w="2131" w:type="dxa"/>
            <w:tcBorders>
              <w:left w:val="double" w:sz="4" w:space="0" w:color="auto"/>
            </w:tcBorders>
          </w:tcPr>
          <w:p w14:paraId="1B3FA176"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שם</w:t>
            </w:r>
          </w:p>
        </w:tc>
        <w:tc>
          <w:tcPr>
            <w:tcW w:w="2131" w:type="dxa"/>
          </w:tcPr>
          <w:p w14:paraId="7321DBD2"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ת"ז</w:t>
            </w:r>
          </w:p>
        </w:tc>
      </w:tr>
      <w:tr w:rsidR="00ED43B8" w:rsidRPr="00ED43B8" w14:paraId="096F3828" w14:textId="77777777" w:rsidTr="0084753D">
        <w:trPr>
          <w:jc w:val="center"/>
        </w:trPr>
        <w:tc>
          <w:tcPr>
            <w:tcW w:w="2130" w:type="dxa"/>
          </w:tcPr>
          <w:p w14:paraId="590B702E"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2130" w:type="dxa"/>
            <w:tcBorders>
              <w:right w:val="double" w:sz="4" w:space="0" w:color="auto"/>
            </w:tcBorders>
          </w:tcPr>
          <w:p w14:paraId="26DB7EBD"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2131" w:type="dxa"/>
            <w:tcBorders>
              <w:left w:val="double" w:sz="4" w:space="0" w:color="auto"/>
            </w:tcBorders>
          </w:tcPr>
          <w:p w14:paraId="4D99CCF6"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2131" w:type="dxa"/>
          </w:tcPr>
          <w:p w14:paraId="2058CAF7"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r w:rsidR="00ED43B8" w:rsidRPr="00ED43B8" w14:paraId="13B93E70" w14:textId="77777777" w:rsidTr="0084753D">
        <w:trPr>
          <w:jc w:val="center"/>
        </w:trPr>
        <w:tc>
          <w:tcPr>
            <w:tcW w:w="2130" w:type="dxa"/>
          </w:tcPr>
          <w:p w14:paraId="0ACA0285"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2130" w:type="dxa"/>
            <w:tcBorders>
              <w:right w:val="double" w:sz="4" w:space="0" w:color="auto"/>
            </w:tcBorders>
          </w:tcPr>
          <w:p w14:paraId="02CF4D56"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2131" w:type="dxa"/>
            <w:tcBorders>
              <w:left w:val="double" w:sz="4" w:space="0" w:color="auto"/>
            </w:tcBorders>
          </w:tcPr>
          <w:p w14:paraId="65D68560"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2131" w:type="dxa"/>
          </w:tcPr>
          <w:p w14:paraId="71C7A95D"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r w:rsidR="00ED43B8" w:rsidRPr="00ED43B8" w14:paraId="28547321" w14:textId="77777777" w:rsidTr="0084753D">
        <w:trPr>
          <w:jc w:val="center"/>
        </w:trPr>
        <w:tc>
          <w:tcPr>
            <w:tcW w:w="2130" w:type="dxa"/>
          </w:tcPr>
          <w:p w14:paraId="449D06A9"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2130" w:type="dxa"/>
            <w:tcBorders>
              <w:right w:val="double" w:sz="4" w:space="0" w:color="auto"/>
            </w:tcBorders>
          </w:tcPr>
          <w:p w14:paraId="57154F2B"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2131" w:type="dxa"/>
            <w:tcBorders>
              <w:left w:val="double" w:sz="4" w:space="0" w:color="auto"/>
            </w:tcBorders>
          </w:tcPr>
          <w:p w14:paraId="678B134A"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2131" w:type="dxa"/>
          </w:tcPr>
          <w:p w14:paraId="5D6FE296"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bl>
    <w:p w14:paraId="4AD17C46"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b/>
          <w:bCs/>
          <w:sz w:val="24"/>
          <w:rtl/>
          <w:lang w:val="x-none" w:eastAsia="x-none"/>
        </w:rPr>
      </w:pPr>
    </w:p>
    <w:tbl>
      <w:tblPr>
        <w:bidiVisual/>
        <w:tblW w:w="0" w:type="auto"/>
        <w:jc w:val="center"/>
        <w:tblLook w:val="04A0" w:firstRow="1" w:lastRow="0" w:firstColumn="1" w:lastColumn="0" w:noHBand="0" w:noVBand="1"/>
      </w:tblPr>
      <w:tblGrid>
        <w:gridCol w:w="1326"/>
        <w:gridCol w:w="2934"/>
        <w:gridCol w:w="1035"/>
        <w:gridCol w:w="3227"/>
      </w:tblGrid>
      <w:tr w:rsidR="00ED43B8" w:rsidRPr="00ED43B8" w14:paraId="5528D83D" w14:textId="77777777" w:rsidTr="0084753D">
        <w:trPr>
          <w:jc w:val="center"/>
        </w:trPr>
        <w:tc>
          <w:tcPr>
            <w:tcW w:w="8522" w:type="dxa"/>
            <w:gridSpan w:val="4"/>
          </w:tcPr>
          <w:p w14:paraId="6199679D" w14:textId="77777777" w:rsidR="00ED43B8" w:rsidRPr="00ED43B8" w:rsidRDefault="00ED43B8" w:rsidP="00ED43B8">
            <w:pPr>
              <w:overflowPunct w:val="0"/>
              <w:autoSpaceDE w:val="0"/>
              <w:autoSpaceDN w:val="0"/>
              <w:adjustRightInd w:val="0"/>
              <w:spacing w:after="120"/>
              <w:jc w:val="center"/>
              <w:textAlignment w:val="baseline"/>
              <w:rPr>
                <w:rFonts w:ascii="Times New Roman" w:eastAsia="Times New Roman" w:hAnsi="Times New Roman"/>
                <w:b/>
                <w:bCs/>
                <w:sz w:val="24"/>
                <w:szCs w:val="22"/>
                <w:u w:val="single"/>
                <w:rtl/>
                <w:lang w:eastAsia="he-IL"/>
              </w:rPr>
            </w:pPr>
            <w:r w:rsidRPr="00ED43B8">
              <w:rPr>
                <w:rFonts w:ascii="Times New Roman" w:eastAsia="Times New Roman" w:hAnsi="Times New Roman" w:hint="cs"/>
                <w:b/>
                <w:bCs/>
                <w:sz w:val="24"/>
                <w:szCs w:val="22"/>
                <w:u w:val="single"/>
                <w:rtl/>
                <w:lang w:eastAsia="he-IL"/>
              </w:rPr>
              <w:t>מנכ"ל</w:t>
            </w:r>
          </w:p>
        </w:tc>
      </w:tr>
      <w:tr w:rsidR="00ED43B8" w:rsidRPr="00ED43B8" w14:paraId="460252F1" w14:textId="77777777" w:rsidTr="0084753D">
        <w:trPr>
          <w:jc w:val="center"/>
        </w:trPr>
        <w:tc>
          <w:tcPr>
            <w:tcW w:w="1326" w:type="dxa"/>
          </w:tcPr>
          <w:p w14:paraId="1AFC6CB6"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שם</w:t>
            </w:r>
          </w:p>
        </w:tc>
        <w:tc>
          <w:tcPr>
            <w:tcW w:w="2934" w:type="dxa"/>
            <w:tcBorders>
              <w:bottom w:val="single" w:sz="8" w:space="0" w:color="auto"/>
            </w:tcBorders>
          </w:tcPr>
          <w:p w14:paraId="60E33FB5"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1035" w:type="dxa"/>
          </w:tcPr>
          <w:p w14:paraId="090FE86F"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טל' נייד</w:t>
            </w:r>
          </w:p>
        </w:tc>
        <w:tc>
          <w:tcPr>
            <w:tcW w:w="3227" w:type="dxa"/>
            <w:tcBorders>
              <w:bottom w:val="single" w:sz="8" w:space="0" w:color="auto"/>
            </w:tcBorders>
          </w:tcPr>
          <w:p w14:paraId="4254B075"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r w:rsidR="00ED43B8" w:rsidRPr="00ED43B8" w14:paraId="74FCE7B9" w14:textId="77777777" w:rsidTr="0084753D">
        <w:trPr>
          <w:jc w:val="center"/>
        </w:trPr>
        <w:tc>
          <w:tcPr>
            <w:tcW w:w="1326" w:type="dxa"/>
          </w:tcPr>
          <w:p w14:paraId="6234CA9B"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2934" w:type="dxa"/>
            <w:tcBorders>
              <w:top w:val="single" w:sz="8" w:space="0" w:color="auto"/>
            </w:tcBorders>
          </w:tcPr>
          <w:p w14:paraId="1E4D7B18"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1035" w:type="dxa"/>
          </w:tcPr>
          <w:p w14:paraId="1D7818F2"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3227" w:type="dxa"/>
            <w:tcBorders>
              <w:top w:val="single" w:sz="8" w:space="0" w:color="auto"/>
            </w:tcBorders>
          </w:tcPr>
          <w:p w14:paraId="2361AB7F"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r w:rsidR="00ED43B8" w:rsidRPr="00ED43B8" w14:paraId="50E7B142" w14:textId="77777777" w:rsidTr="0084753D">
        <w:trPr>
          <w:jc w:val="center"/>
        </w:trPr>
        <w:tc>
          <w:tcPr>
            <w:tcW w:w="1326" w:type="dxa"/>
          </w:tcPr>
          <w:p w14:paraId="25529414"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טלפון</w:t>
            </w:r>
          </w:p>
        </w:tc>
        <w:tc>
          <w:tcPr>
            <w:tcW w:w="2934" w:type="dxa"/>
            <w:tcBorders>
              <w:bottom w:val="single" w:sz="8" w:space="0" w:color="auto"/>
            </w:tcBorders>
          </w:tcPr>
          <w:p w14:paraId="6C077E15"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1035" w:type="dxa"/>
          </w:tcPr>
          <w:p w14:paraId="767CDC05"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פקס</w:t>
            </w:r>
          </w:p>
        </w:tc>
        <w:tc>
          <w:tcPr>
            <w:tcW w:w="3227" w:type="dxa"/>
            <w:tcBorders>
              <w:bottom w:val="single" w:sz="8" w:space="0" w:color="auto"/>
            </w:tcBorders>
          </w:tcPr>
          <w:p w14:paraId="2F119757"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r w:rsidR="00ED43B8" w:rsidRPr="00ED43B8" w14:paraId="10F0FD04" w14:textId="77777777" w:rsidTr="0084753D">
        <w:trPr>
          <w:jc w:val="center"/>
        </w:trPr>
        <w:tc>
          <w:tcPr>
            <w:tcW w:w="1326" w:type="dxa"/>
          </w:tcPr>
          <w:p w14:paraId="638803D8"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2934" w:type="dxa"/>
            <w:tcBorders>
              <w:top w:val="single" w:sz="8" w:space="0" w:color="auto"/>
            </w:tcBorders>
          </w:tcPr>
          <w:p w14:paraId="7408719F"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1035" w:type="dxa"/>
          </w:tcPr>
          <w:p w14:paraId="02FBE025"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3227" w:type="dxa"/>
            <w:tcBorders>
              <w:top w:val="single" w:sz="8" w:space="0" w:color="auto"/>
            </w:tcBorders>
          </w:tcPr>
          <w:p w14:paraId="13D296D4"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r w:rsidR="00ED43B8" w:rsidRPr="00ED43B8" w14:paraId="5AAEBA22" w14:textId="77777777" w:rsidTr="0084753D">
        <w:trPr>
          <w:jc w:val="center"/>
        </w:trPr>
        <w:tc>
          <w:tcPr>
            <w:tcW w:w="1326" w:type="dxa"/>
          </w:tcPr>
          <w:p w14:paraId="08273D33"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כתובת דוא"ל</w:t>
            </w:r>
          </w:p>
        </w:tc>
        <w:tc>
          <w:tcPr>
            <w:tcW w:w="7196" w:type="dxa"/>
            <w:gridSpan w:val="3"/>
            <w:tcBorders>
              <w:bottom w:val="single" w:sz="8" w:space="0" w:color="auto"/>
            </w:tcBorders>
          </w:tcPr>
          <w:p w14:paraId="64639096"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bl>
    <w:p w14:paraId="7C279CEA"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b/>
          <w:bCs/>
          <w:sz w:val="24"/>
          <w:rtl/>
          <w:lang w:val="x-none" w:eastAsia="x-none"/>
        </w:rPr>
      </w:pPr>
    </w:p>
    <w:p w14:paraId="16BBB2CC"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b/>
          <w:bCs/>
          <w:sz w:val="24"/>
          <w:rtl/>
          <w:lang w:val="x-none" w:eastAsia="x-none"/>
        </w:rPr>
      </w:pPr>
    </w:p>
    <w:tbl>
      <w:tblPr>
        <w:bidiVisual/>
        <w:tblW w:w="0" w:type="auto"/>
        <w:jc w:val="center"/>
        <w:tblLook w:val="04A0" w:firstRow="1" w:lastRow="0" w:firstColumn="1" w:lastColumn="0" w:noHBand="0" w:noVBand="1"/>
      </w:tblPr>
      <w:tblGrid>
        <w:gridCol w:w="1326"/>
        <w:gridCol w:w="2934"/>
        <w:gridCol w:w="1035"/>
        <w:gridCol w:w="3227"/>
      </w:tblGrid>
      <w:tr w:rsidR="00ED43B8" w:rsidRPr="00ED43B8" w14:paraId="22FB7B79" w14:textId="77777777" w:rsidTr="0084753D">
        <w:trPr>
          <w:jc w:val="center"/>
        </w:trPr>
        <w:tc>
          <w:tcPr>
            <w:tcW w:w="8522" w:type="dxa"/>
            <w:gridSpan w:val="4"/>
          </w:tcPr>
          <w:p w14:paraId="39C70444" w14:textId="77777777" w:rsidR="00ED43B8" w:rsidRPr="00ED43B8" w:rsidRDefault="00ED43B8" w:rsidP="00ED43B8">
            <w:pPr>
              <w:overflowPunct w:val="0"/>
              <w:autoSpaceDE w:val="0"/>
              <w:autoSpaceDN w:val="0"/>
              <w:adjustRightInd w:val="0"/>
              <w:spacing w:after="120"/>
              <w:jc w:val="center"/>
              <w:textAlignment w:val="baseline"/>
              <w:rPr>
                <w:rFonts w:ascii="Times New Roman" w:eastAsia="Times New Roman" w:hAnsi="Times New Roman"/>
                <w:b/>
                <w:bCs/>
                <w:sz w:val="24"/>
                <w:szCs w:val="22"/>
                <w:u w:val="single"/>
                <w:rtl/>
                <w:lang w:eastAsia="he-IL"/>
              </w:rPr>
            </w:pPr>
            <w:r w:rsidRPr="00ED43B8">
              <w:rPr>
                <w:rFonts w:ascii="Times New Roman" w:eastAsia="Times New Roman" w:hAnsi="Times New Roman" w:hint="cs"/>
                <w:b/>
                <w:bCs/>
                <w:sz w:val="24"/>
                <w:szCs w:val="22"/>
                <w:u w:val="single"/>
                <w:rtl/>
                <w:lang w:eastAsia="he-IL"/>
              </w:rPr>
              <w:t>איש הקשר לצורך המכרז</w:t>
            </w:r>
          </w:p>
        </w:tc>
      </w:tr>
      <w:tr w:rsidR="00ED43B8" w:rsidRPr="00ED43B8" w14:paraId="263A5866" w14:textId="77777777" w:rsidTr="0084753D">
        <w:trPr>
          <w:jc w:val="center"/>
        </w:trPr>
        <w:tc>
          <w:tcPr>
            <w:tcW w:w="1326" w:type="dxa"/>
          </w:tcPr>
          <w:p w14:paraId="24BC9179"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שם</w:t>
            </w:r>
          </w:p>
        </w:tc>
        <w:tc>
          <w:tcPr>
            <w:tcW w:w="2934" w:type="dxa"/>
            <w:tcBorders>
              <w:bottom w:val="single" w:sz="8" w:space="0" w:color="auto"/>
            </w:tcBorders>
          </w:tcPr>
          <w:p w14:paraId="7125917E"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1035" w:type="dxa"/>
          </w:tcPr>
          <w:p w14:paraId="494B7400"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טל' נייד</w:t>
            </w:r>
          </w:p>
        </w:tc>
        <w:tc>
          <w:tcPr>
            <w:tcW w:w="3227" w:type="dxa"/>
            <w:tcBorders>
              <w:bottom w:val="single" w:sz="8" w:space="0" w:color="auto"/>
            </w:tcBorders>
          </w:tcPr>
          <w:p w14:paraId="6EAE0D1F"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r w:rsidR="00ED43B8" w:rsidRPr="00ED43B8" w14:paraId="2F8D507D" w14:textId="77777777" w:rsidTr="0084753D">
        <w:trPr>
          <w:jc w:val="center"/>
        </w:trPr>
        <w:tc>
          <w:tcPr>
            <w:tcW w:w="1326" w:type="dxa"/>
          </w:tcPr>
          <w:p w14:paraId="275DF788"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2934" w:type="dxa"/>
            <w:tcBorders>
              <w:top w:val="single" w:sz="8" w:space="0" w:color="auto"/>
            </w:tcBorders>
          </w:tcPr>
          <w:p w14:paraId="5AEDD1E7"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1035" w:type="dxa"/>
          </w:tcPr>
          <w:p w14:paraId="709A7F47"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3227" w:type="dxa"/>
            <w:tcBorders>
              <w:top w:val="single" w:sz="8" w:space="0" w:color="auto"/>
            </w:tcBorders>
          </w:tcPr>
          <w:p w14:paraId="7211CA5D"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r w:rsidR="00ED43B8" w:rsidRPr="00ED43B8" w14:paraId="010050F0" w14:textId="77777777" w:rsidTr="0084753D">
        <w:trPr>
          <w:jc w:val="center"/>
        </w:trPr>
        <w:tc>
          <w:tcPr>
            <w:tcW w:w="1326" w:type="dxa"/>
          </w:tcPr>
          <w:p w14:paraId="5B55AB3E"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טלפון</w:t>
            </w:r>
          </w:p>
        </w:tc>
        <w:tc>
          <w:tcPr>
            <w:tcW w:w="2934" w:type="dxa"/>
            <w:tcBorders>
              <w:bottom w:val="single" w:sz="8" w:space="0" w:color="auto"/>
            </w:tcBorders>
          </w:tcPr>
          <w:p w14:paraId="00974F94"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1035" w:type="dxa"/>
          </w:tcPr>
          <w:p w14:paraId="47D4A360"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פקס</w:t>
            </w:r>
          </w:p>
        </w:tc>
        <w:tc>
          <w:tcPr>
            <w:tcW w:w="3227" w:type="dxa"/>
            <w:tcBorders>
              <w:bottom w:val="single" w:sz="8" w:space="0" w:color="auto"/>
            </w:tcBorders>
          </w:tcPr>
          <w:p w14:paraId="438C8613"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r w:rsidR="00ED43B8" w:rsidRPr="00ED43B8" w14:paraId="7CF0E533" w14:textId="77777777" w:rsidTr="0084753D">
        <w:trPr>
          <w:jc w:val="center"/>
        </w:trPr>
        <w:tc>
          <w:tcPr>
            <w:tcW w:w="1326" w:type="dxa"/>
          </w:tcPr>
          <w:p w14:paraId="042DA5FD"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2934" w:type="dxa"/>
            <w:tcBorders>
              <w:top w:val="single" w:sz="8" w:space="0" w:color="auto"/>
            </w:tcBorders>
          </w:tcPr>
          <w:p w14:paraId="6645811F"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1035" w:type="dxa"/>
          </w:tcPr>
          <w:p w14:paraId="13778007"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3227" w:type="dxa"/>
            <w:tcBorders>
              <w:top w:val="single" w:sz="8" w:space="0" w:color="auto"/>
            </w:tcBorders>
          </w:tcPr>
          <w:p w14:paraId="6A774722"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r w:rsidR="00ED43B8" w:rsidRPr="00ED43B8" w14:paraId="774181D5" w14:textId="77777777" w:rsidTr="0084753D">
        <w:trPr>
          <w:jc w:val="center"/>
        </w:trPr>
        <w:tc>
          <w:tcPr>
            <w:tcW w:w="1326" w:type="dxa"/>
          </w:tcPr>
          <w:p w14:paraId="4095CD6A"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כתובת דוא"ל</w:t>
            </w:r>
          </w:p>
        </w:tc>
        <w:tc>
          <w:tcPr>
            <w:tcW w:w="7196" w:type="dxa"/>
            <w:gridSpan w:val="3"/>
            <w:tcBorders>
              <w:bottom w:val="single" w:sz="8" w:space="0" w:color="auto"/>
            </w:tcBorders>
          </w:tcPr>
          <w:p w14:paraId="4DF626F6"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bl>
    <w:p w14:paraId="271EB9BF"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val="x-none" w:eastAsia="x-none"/>
        </w:rPr>
      </w:pPr>
      <w:r w:rsidRPr="00ED43B8">
        <w:rPr>
          <w:rFonts w:ascii="Times New Roman" w:eastAsia="Times New Roman" w:hAnsi="Times New Roman"/>
          <w:sz w:val="24"/>
          <w:rtl/>
          <w:lang w:val="x-none" w:eastAsia="x-none"/>
        </w:rPr>
        <w:lastRenderedPageBreak/>
        <w:t>אני החתום מטה, ______________ ת.ז. _________, שהנני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14:paraId="60C8A77B" w14:textId="77777777" w:rsidR="00ED43B8" w:rsidRPr="00ED43B8" w:rsidRDefault="00ED43B8" w:rsidP="00823CE7">
      <w:pPr>
        <w:widowControl w:val="0"/>
        <w:numPr>
          <w:ilvl w:val="0"/>
          <w:numId w:val="27"/>
        </w:numPr>
        <w:overflowPunct w:val="0"/>
        <w:autoSpaceDE w:val="0"/>
        <w:autoSpaceDN w:val="0"/>
        <w:adjustRightInd w:val="0"/>
        <w:contextualSpacing/>
        <w:textAlignment w:val="baseline"/>
        <w:rPr>
          <w:rFonts w:ascii="Times New Roman" w:eastAsia="Times New Roman" w:hAnsi="Times New Roman"/>
          <w:sz w:val="24"/>
          <w:lang w:eastAsia="he-IL"/>
        </w:rPr>
      </w:pPr>
      <w:r w:rsidRPr="00ED43B8">
        <w:rPr>
          <w:rFonts w:ascii="Times New Roman" w:eastAsia="Times New Roman" w:hAnsi="Times New Roman" w:hint="cs"/>
          <w:sz w:val="24"/>
          <w:rtl/>
          <w:lang w:eastAsia="he-IL"/>
        </w:rPr>
        <w:t>א</w:t>
      </w:r>
      <w:r w:rsidRPr="00ED43B8">
        <w:rPr>
          <w:rFonts w:ascii="Times New Roman" w:eastAsia="Times New Roman" w:hAnsi="Times New Roman"/>
          <w:sz w:val="24"/>
          <w:rtl/>
          <w:lang w:eastAsia="he-IL"/>
        </w:rPr>
        <w:t xml:space="preserve">ני והמציע </w:t>
      </w:r>
      <w:r w:rsidR="006D10E2">
        <w:rPr>
          <w:rFonts w:ascii="Times New Roman" w:eastAsia="Times New Roman" w:hAnsi="Times New Roman" w:hint="cs"/>
          <w:sz w:val="24"/>
          <w:rtl/>
          <w:lang w:eastAsia="he-IL"/>
        </w:rPr>
        <w:t>קראנו את מסמכי המכרז והבנו את תכנם.</w:t>
      </w:r>
    </w:p>
    <w:p w14:paraId="0CCE0463" w14:textId="77777777" w:rsidR="00ED43B8" w:rsidRPr="00ED43B8" w:rsidRDefault="00ED43B8" w:rsidP="00823CE7">
      <w:pPr>
        <w:widowControl w:val="0"/>
        <w:numPr>
          <w:ilvl w:val="0"/>
          <w:numId w:val="27"/>
        </w:numPr>
        <w:overflowPunct w:val="0"/>
        <w:autoSpaceDE w:val="0"/>
        <w:autoSpaceDN w:val="0"/>
        <w:adjustRightInd w:val="0"/>
        <w:contextualSpacing/>
        <w:textAlignment w:val="baseline"/>
        <w:rPr>
          <w:rFonts w:ascii="Times New Roman" w:eastAsia="Times New Roman" w:hAnsi="Times New Roman"/>
          <w:sz w:val="24"/>
          <w:rtl/>
          <w:lang w:eastAsia="he-IL"/>
        </w:rPr>
      </w:pPr>
      <w:r w:rsidRPr="00ED43B8">
        <w:rPr>
          <w:rFonts w:ascii="Times New Roman" w:eastAsia="Times New Roman" w:hAnsi="Times New Roman"/>
          <w:sz w:val="24"/>
          <w:rtl/>
          <w:lang w:eastAsia="he-IL"/>
        </w:rPr>
        <w:t>אני/המציע מקבל את כל התנאים שקבע המשרד ואין לי/למציע כל הסתייגות לגביהם ואם הצעתנו תתקבל, אנו מתחייבים לפעול על פיהם ועל-פי הצעת המציע המפורטת להלן והמצורפת בזה.</w:t>
      </w:r>
    </w:p>
    <w:p w14:paraId="568AF041" w14:textId="77777777" w:rsidR="00ED43B8" w:rsidRPr="00ED43B8" w:rsidRDefault="00ED43B8" w:rsidP="00823CE7">
      <w:pPr>
        <w:widowControl w:val="0"/>
        <w:numPr>
          <w:ilvl w:val="0"/>
          <w:numId w:val="27"/>
        </w:numPr>
        <w:overflowPunct w:val="0"/>
        <w:autoSpaceDE w:val="0"/>
        <w:autoSpaceDN w:val="0"/>
        <w:adjustRightInd w:val="0"/>
        <w:contextualSpacing/>
        <w:textAlignment w:val="baseline"/>
        <w:rPr>
          <w:rFonts w:ascii="Times New Roman" w:eastAsia="Times New Roman" w:hAnsi="Times New Roman"/>
          <w:sz w:val="24"/>
          <w:rtl/>
          <w:lang w:eastAsia="he-IL"/>
        </w:rPr>
      </w:pPr>
      <w:r w:rsidRPr="00ED43B8">
        <w:rPr>
          <w:rFonts w:ascii="Times New Roman" w:eastAsia="Times New Roman" w:hAnsi="Times New Roman"/>
          <w:sz w:val="24"/>
          <w:rtl/>
          <w:lang w:eastAsia="he-IL"/>
        </w:rPr>
        <w:t>הנני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14:paraId="2B2FC07C" w14:textId="77777777" w:rsidR="00ED43B8" w:rsidRPr="00ED43B8" w:rsidRDefault="00ED43B8" w:rsidP="00823CE7">
      <w:pPr>
        <w:widowControl w:val="0"/>
        <w:numPr>
          <w:ilvl w:val="0"/>
          <w:numId w:val="27"/>
        </w:numPr>
        <w:overflowPunct w:val="0"/>
        <w:autoSpaceDE w:val="0"/>
        <w:autoSpaceDN w:val="0"/>
        <w:adjustRightInd w:val="0"/>
        <w:contextualSpacing/>
        <w:textAlignment w:val="baseline"/>
        <w:rPr>
          <w:rFonts w:ascii="Times New Roman" w:eastAsia="Times New Roman" w:hAnsi="Times New Roman"/>
          <w:sz w:val="24"/>
          <w:rtl/>
          <w:lang w:eastAsia="he-IL"/>
        </w:rPr>
      </w:pPr>
      <w:r w:rsidRPr="00ED43B8">
        <w:rPr>
          <w:rFonts w:ascii="Times New Roman" w:eastAsia="Times New Roman" w:hAnsi="Times New Roman"/>
          <w:sz w:val="24"/>
          <w:rtl/>
          <w:lang w:eastAsia="he-IL"/>
        </w:rPr>
        <w:t>מצ"ב כל מסמכי ההצעה, על נספחיהם, כשהם חתומים על ידי בעל הסמכות לחייב את המציע ומולאו בהם כל הפרטים הנדרשים לרבות הצעת המחיר.</w:t>
      </w:r>
    </w:p>
    <w:p w14:paraId="61F82AD7" w14:textId="77777777" w:rsidR="00ED43B8" w:rsidRPr="00ED43B8" w:rsidRDefault="00ED43B8" w:rsidP="00823CE7">
      <w:pPr>
        <w:widowControl w:val="0"/>
        <w:numPr>
          <w:ilvl w:val="0"/>
          <w:numId w:val="27"/>
        </w:numPr>
        <w:overflowPunct w:val="0"/>
        <w:autoSpaceDE w:val="0"/>
        <w:autoSpaceDN w:val="0"/>
        <w:adjustRightInd w:val="0"/>
        <w:contextualSpacing/>
        <w:textAlignment w:val="baseline"/>
        <w:rPr>
          <w:rFonts w:ascii="Times New Roman" w:eastAsia="Times New Roman" w:hAnsi="Times New Roman"/>
          <w:sz w:val="24"/>
          <w:rtl/>
          <w:lang w:eastAsia="he-IL"/>
        </w:rPr>
      </w:pPr>
      <w:r w:rsidRPr="00ED43B8">
        <w:rPr>
          <w:rFonts w:ascii="Times New Roman" w:eastAsia="Times New Roman" w:hAnsi="Times New Roman"/>
          <w:sz w:val="24"/>
          <w:rtl/>
          <w:lang w:eastAsia="he-IL"/>
        </w:rPr>
        <w:t>אין באמור בהצעה זו, כדי להוות כל הצהרה ו/או מצג ו/או התחייבות של המשרד כלפיי או כלפי המציע. הגשת הצעה ו/או השתתפות בתהליכים הנובעים ממנה אינם מקנים לי/למציע זכות כלשהי מעבר לזכויות המפורטות במפורש בגוף המכרז.</w:t>
      </w:r>
    </w:p>
    <w:p w14:paraId="08905320" w14:textId="77777777" w:rsidR="00ED43B8" w:rsidRPr="00ED43B8" w:rsidRDefault="00ED43B8" w:rsidP="00823CE7">
      <w:pPr>
        <w:widowControl w:val="0"/>
        <w:numPr>
          <w:ilvl w:val="0"/>
          <w:numId w:val="27"/>
        </w:numPr>
        <w:overflowPunct w:val="0"/>
        <w:autoSpaceDE w:val="0"/>
        <w:autoSpaceDN w:val="0"/>
        <w:adjustRightInd w:val="0"/>
        <w:contextualSpacing/>
        <w:textAlignment w:val="baseline"/>
        <w:rPr>
          <w:rFonts w:ascii="Times New Roman" w:eastAsia="Times New Roman" w:hAnsi="Times New Roman"/>
          <w:sz w:val="24"/>
          <w:rtl/>
          <w:lang w:eastAsia="he-IL"/>
        </w:rPr>
      </w:pPr>
      <w:r w:rsidRPr="00ED43B8">
        <w:rPr>
          <w:rFonts w:ascii="Times New Roman" w:eastAsia="Times New Roman" w:hAnsi="Times New Roman"/>
          <w:sz w:val="24"/>
          <w:rtl/>
          <w:lang w:eastAsia="he-IL"/>
        </w:rPr>
        <w:t xml:space="preserve">אין בביצוע האמור בהצעה על ידי או על ידי המציע כדי ליצור ניגוד אינטרסים כלשהו, בין במישרין ובין בעקיפין, בין מקצועי ובין עסקי שלי או של המציע, לבין המשרד וכי בכל מקרה שייווצר חשש כלשהו לניגוד אינטרסים כזה יהיה עלינו להודיע על כך למשרד, ללא כל שיהוי ונדאג </w:t>
      </w:r>
      <w:proofErr w:type="spellStart"/>
      <w:r w:rsidRPr="00ED43B8">
        <w:rPr>
          <w:rFonts w:ascii="Times New Roman" w:eastAsia="Times New Roman" w:hAnsi="Times New Roman"/>
          <w:sz w:val="24"/>
          <w:rtl/>
          <w:lang w:eastAsia="he-IL"/>
        </w:rPr>
        <w:t>מיידית</w:t>
      </w:r>
      <w:proofErr w:type="spellEnd"/>
      <w:r w:rsidRPr="00ED43B8">
        <w:rPr>
          <w:rFonts w:ascii="Times New Roman" w:eastAsia="Times New Roman" w:hAnsi="Times New Roman"/>
          <w:sz w:val="24"/>
          <w:rtl/>
          <w:lang w:eastAsia="he-IL"/>
        </w:rPr>
        <w:t xml:space="preserve"> להסרת ניגוד האינטרסים האמור.</w:t>
      </w:r>
    </w:p>
    <w:p w14:paraId="23D19E03" w14:textId="77777777" w:rsidR="00ED43B8" w:rsidRPr="00ED43B8" w:rsidRDefault="00ED43B8" w:rsidP="00823CE7">
      <w:pPr>
        <w:widowControl w:val="0"/>
        <w:numPr>
          <w:ilvl w:val="0"/>
          <w:numId w:val="27"/>
        </w:numPr>
        <w:overflowPunct w:val="0"/>
        <w:autoSpaceDE w:val="0"/>
        <w:autoSpaceDN w:val="0"/>
        <w:adjustRightInd w:val="0"/>
        <w:contextualSpacing/>
        <w:textAlignment w:val="baseline"/>
        <w:rPr>
          <w:rFonts w:ascii="Times New Roman" w:eastAsia="Times New Roman" w:hAnsi="Times New Roman"/>
          <w:sz w:val="24"/>
          <w:lang w:eastAsia="he-IL"/>
        </w:rPr>
      </w:pPr>
      <w:r w:rsidRPr="00ED43B8">
        <w:rPr>
          <w:rFonts w:ascii="Times New Roman" w:eastAsia="Times New Roman" w:hAnsi="Times New Roman"/>
          <w:sz w:val="24"/>
          <w:rtl/>
          <w:lang w:eastAsia="he-I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14:paraId="3BA79316" w14:textId="77777777" w:rsidR="00480723" w:rsidRDefault="00ED43B8" w:rsidP="00823CE7">
      <w:pPr>
        <w:numPr>
          <w:ilvl w:val="0"/>
          <w:numId w:val="27"/>
        </w:numPr>
        <w:overflowPunct w:val="0"/>
        <w:autoSpaceDE w:val="0"/>
        <w:autoSpaceDN w:val="0"/>
        <w:adjustRightInd w:val="0"/>
        <w:contextualSpacing/>
        <w:textAlignment w:val="baseline"/>
        <w:rPr>
          <w:rFonts w:ascii="Times New Roman" w:eastAsia="Times New Roman" w:hAnsi="Times New Roman"/>
          <w:sz w:val="24"/>
          <w:lang w:eastAsia="he-IL"/>
        </w:rPr>
      </w:pPr>
      <w:r w:rsidRPr="00ED43B8">
        <w:rPr>
          <w:rFonts w:ascii="Times New Roman" w:eastAsia="Times New Roman" w:hAnsi="Times New Roman"/>
          <w:sz w:val="24"/>
          <w:rtl/>
          <w:lang w:eastAsia="he-IL"/>
        </w:rPr>
        <w:t>ה</w:t>
      </w:r>
      <w:r>
        <w:rPr>
          <w:rFonts w:ascii="Times New Roman" w:eastAsia="Times New Roman" w:hAnsi="Times New Roman" w:hint="cs"/>
          <w:sz w:val="24"/>
          <w:rtl/>
          <w:lang w:eastAsia="he-IL"/>
        </w:rPr>
        <w:t>י</w:t>
      </w:r>
      <w:r w:rsidRPr="00ED43B8">
        <w:rPr>
          <w:rFonts w:ascii="Times New Roman" w:eastAsia="Times New Roman" w:hAnsi="Times New Roman"/>
          <w:sz w:val="24"/>
          <w:rtl/>
          <w:lang w:eastAsia="he-IL"/>
        </w:rPr>
        <w:t>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w:t>
      </w:r>
      <w:r w:rsidR="00480723">
        <w:rPr>
          <w:rFonts w:ascii="Times New Roman" w:eastAsia="Times New Roman" w:hAnsi="Times New Roman"/>
          <w:sz w:val="24"/>
          <w:rtl/>
          <w:lang w:eastAsia="he-IL"/>
        </w:rPr>
        <w:t xml:space="preserve"> קשרים של בני משפחה או תאגידים)</w:t>
      </w:r>
      <w:r w:rsidR="00480723">
        <w:rPr>
          <w:rFonts w:ascii="Times New Roman" w:eastAsia="Times New Roman" w:hAnsi="Times New Roman" w:hint="cs"/>
          <w:sz w:val="24"/>
          <w:rtl/>
          <w:lang w:eastAsia="he-IL"/>
        </w:rPr>
        <w:t>.</w:t>
      </w:r>
    </w:p>
    <w:p w14:paraId="26C27D19" w14:textId="77777777" w:rsidR="00480723" w:rsidRDefault="00480723" w:rsidP="00480723">
      <w:pPr>
        <w:overflowPunct w:val="0"/>
        <w:autoSpaceDE w:val="0"/>
        <w:autoSpaceDN w:val="0"/>
        <w:adjustRightInd w:val="0"/>
        <w:ind w:left="360"/>
        <w:contextualSpacing/>
        <w:textAlignment w:val="baseline"/>
        <w:rPr>
          <w:rFonts w:ascii="Times New Roman" w:eastAsia="Times New Roman" w:hAnsi="Times New Roman"/>
          <w:sz w:val="24"/>
          <w:rtl/>
          <w:lang w:eastAsia="he-IL"/>
        </w:rPr>
      </w:pPr>
      <w:r>
        <w:rPr>
          <w:rFonts w:hint="cs"/>
          <w:sz w:val="24"/>
          <w:rtl/>
        </w:rPr>
        <w:t xml:space="preserve">כמו כן יפרט המציע כל קשר בין </w:t>
      </w:r>
      <w:r w:rsidRPr="00480723">
        <w:rPr>
          <w:rFonts w:hint="cs"/>
          <w:sz w:val="24"/>
          <w:rtl/>
        </w:rPr>
        <w:t>בעלי השליטה בו ו/או נושאי המשרה שלו ו/או הפועלים מטעמו, לבין ענייני המשרד ו/או מתן השירותים.</w:t>
      </w:r>
    </w:p>
    <w:p w14:paraId="0E45F436" w14:textId="77777777" w:rsidR="00480723" w:rsidRPr="00480723" w:rsidRDefault="00480723" w:rsidP="00480723">
      <w:pPr>
        <w:overflowPunct w:val="0"/>
        <w:autoSpaceDE w:val="0"/>
        <w:autoSpaceDN w:val="0"/>
        <w:adjustRightInd w:val="0"/>
        <w:ind w:left="360"/>
        <w:contextualSpacing/>
        <w:textAlignment w:val="baseline"/>
        <w:rPr>
          <w:rFonts w:ascii="Times New Roman" w:eastAsia="Times New Roman" w:hAnsi="Times New Roman"/>
          <w:sz w:val="24"/>
          <w:lang w:eastAsia="he-IL"/>
        </w:rPr>
      </w:pPr>
      <w:r>
        <w:rPr>
          <w:rFonts w:ascii="Times New Roman" w:eastAsia="Times New Roman" w:hAnsi="Times New Roman" w:hint="cs"/>
          <w:sz w:val="24"/>
          <w:rtl/>
          <w:lang w:eastAsia="he-IL"/>
        </w:rPr>
        <w:t xml:space="preserve">יובהר כי </w:t>
      </w:r>
      <w:r w:rsidRPr="00480723">
        <w:rPr>
          <w:rFonts w:hint="cs"/>
          <w:sz w:val="24"/>
          <w:rtl/>
        </w:rPr>
        <w:t xml:space="preserve">ייבחנו לעומק ע"י המשרד אפשרויות לניגודי עניינים המצויים / עלולים להיווצר בקשרים (קשרי בעלות או קשרים עסקיים) לגופים העוסקים בתרבות ואמנות, כגון: </w:t>
      </w:r>
    </w:p>
    <w:p w14:paraId="2CB68413" w14:textId="77777777" w:rsidR="00480723" w:rsidRPr="005157C8" w:rsidRDefault="00480723" w:rsidP="00BC7510">
      <w:pPr>
        <w:pStyle w:val="a3"/>
        <w:numPr>
          <w:ilvl w:val="0"/>
          <w:numId w:val="8"/>
        </w:numPr>
        <w:ind w:left="1899" w:hanging="357"/>
        <w:contextualSpacing w:val="0"/>
      </w:pPr>
      <w:r w:rsidRPr="005157C8">
        <w:rPr>
          <w:rFonts w:hint="cs"/>
          <w:rtl/>
        </w:rPr>
        <w:t xml:space="preserve">גופים </w:t>
      </w:r>
      <w:r>
        <w:rPr>
          <w:rFonts w:hint="cs"/>
          <w:rtl/>
        </w:rPr>
        <w:t>העוסקים בהפקת אירועי תרבות ואמנות</w:t>
      </w:r>
      <w:r w:rsidRPr="005157C8">
        <w:rPr>
          <w:rFonts w:hint="cs"/>
          <w:rtl/>
        </w:rPr>
        <w:t>.</w:t>
      </w:r>
    </w:p>
    <w:p w14:paraId="70F5992D" w14:textId="77777777" w:rsidR="00480723" w:rsidRPr="005157C8" w:rsidRDefault="00480723" w:rsidP="00BC7510">
      <w:pPr>
        <w:pStyle w:val="a3"/>
        <w:numPr>
          <w:ilvl w:val="0"/>
          <w:numId w:val="8"/>
        </w:numPr>
        <w:ind w:left="1899" w:hanging="357"/>
        <w:contextualSpacing w:val="0"/>
      </w:pPr>
      <w:r>
        <w:rPr>
          <w:rFonts w:hint="cs"/>
          <w:rtl/>
        </w:rPr>
        <w:t>גופים ה</w:t>
      </w:r>
      <w:r w:rsidRPr="005157C8">
        <w:rPr>
          <w:rFonts w:hint="cs"/>
          <w:rtl/>
        </w:rPr>
        <w:t>עוסקים בשיווק ומכירת מופעי תרבות ואמנות.</w:t>
      </w:r>
    </w:p>
    <w:p w14:paraId="1902501B" w14:textId="77777777" w:rsidR="00480723" w:rsidRDefault="00480723" w:rsidP="00BC7510">
      <w:pPr>
        <w:pStyle w:val="a3"/>
        <w:numPr>
          <w:ilvl w:val="0"/>
          <w:numId w:val="8"/>
        </w:numPr>
        <w:ind w:left="1899" w:hanging="357"/>
        <w:contextualSpacing w:val="0"/>
      </w:pPr>
      <w:r>
        <w:rPr>
          <w:rFonts w:hint="cs"/>
          <w:rtl/>
        </w:rPr>
        <w:t>גופים שמייצגים א</w:t>
      </w:r>
      <w:r w:rsidRPr="005157C8">
        <w:rPr>
          <w:rFonts w:hint="cs"/>
          <w:rtl/>
        </w:rPr>
        <w:t>מנים או יוצרים או מוסדות תרבות או אמנות.</w:t>
      </w:r>
    </w:p>
    <w:p w14:paraId="08C7DFEC" w14:textId="77777777" w:rsidR="00480723" w:rsidRPr="00480723" w:rsidRDefault="00480723" w:rsidP="00480723">
      <w:pPr>
        <w:overflowPunct w:val="0"/>
        <w:autoSpaceDE w:val="0"/>
        <w:autoSpaceDN w:val="0"/>
        <w:adjustRightInd w:val="0"/>
        <w:ind w:left="360"/>
        <w:contextualSpacing/>
        <w:textAlignment w:val="baseline"/>
        <w:rPr>
          <w:rFonts w:ascii="Times New Roman" w:eastAsia="Times New Roman" w:hAnsi="Times New Roman"/>
          <w:sz w:val="24"/>
          <w:rtl/>
          <w:lang w:eastAsia="he-IL"/>
        </w:rPr>
      </w:pPr>
      <w:r>
        <w:rPr>
          <w:rFonts w:ascii="Times New Roman" w:eastAsia="Times New Roman" w:hAnsi="Times New Roman" w:hint="cs"/>
          <w:sz w:val="24"/>
          <w:rtl/>
          <w:lang w:eastAsia="he-IL"/>
        </w:rPr>
        <w:t>על המציע לפרט את כל הקשרים האמורים לעיל:</w:t>
      </w:r>
    </w:p>
    <w:tbl>
      <w:tblPr>
        <w:bidiVisual/>
        <w:tblW w:w="0" w:type="auto"/>
        <w:tblInd w:w="641" w:type="dxa"/>
        <w:tblLook w:val="04A0" w:firstRow="1" w:lastRow="0" w:firstColumn="1" w:lastColumn="0" w:noHBand="0" w:noVBand="1"/>
      </w:tblPr>
      <w:tblGrid>
        <w:gridCol w:w="416"/>
        <w:gridCol w:w="7465"/>
      </w:tblGrid>
      <w:tr w:rsidR="00ED43B8" w:rsidRPr="00ED43B8" w14:paraId="3D5DDD1E" w14:textId="77777777" w:rsidTr="0084753D">
        <w:tc>
          <w:tcPr>
            <w:tcW w:w="416" w:type="dxa"/>
          </w:tcPr>
          <w:p w14:paraId="76E6187A" w14:textId="77777777" w:rsidR="00ED43B8" w:rsidRPr="00ED43B8" w:rsidRDefault="00ED43B8" w:rsidP="00ED43B8">
            <w:pPr>
              <w:overflowPunct w:val="0"/>
              <w:autoSpaceDE w:val="0"/>
              <w:autoSpaceDN w:val="0"/>
              <w:adjustRightInd w:val="0"/>
              <w:contextualSpacing/>
              <w:textAlignment w:val="baseline"/>
              <w:rPr>
                <w:rFonts w:ascii="Times New Roman" w:eastAsia="Times New Roman" w:hAnsi="Times New Roman"/>
                <w:sz w:val="24"/>
                <w:rtl/>
                <w:lang w:eastAsia="he-IL"/>
              </w:rPr>
            </w:pPr>
            <w:r w:rsidRPr="00ED43B8">
              <w:rPr>
                <w:rFonts w:ascii="Times New Roman" w:eastAsia="Times New Roman" w:hAnsi="Times New Roman" w:hint="cs"/>
                <w:sz w:val="24"/>
                <w:rtl/>
                <w:lang w:eastAsia="he-IL"/>
              </w:rPr>
              <w:t>א.</w:t>
            </w:r>
          </w:p>
        </w:tc>
        <w:tc>
          <w:tcPr>
            <w:tcW w:w="7465" w:type="dxa"/>
            <w:tcBorders>
              <w:bottom w:val="single" w:sz="4" w:space="0" w:color="auto"/>
            </w:tcBorders>
          </w:tcPr>
          <w:p w14:paraId="744605EA" w14:textId="77777777" w:rsidR="00ED43B8" w:rsidRPr="00ED43B8" w:rsidRDefault="00ED43B8" w:rsidP="00ED43B8">
            <w:pPr>
              <w:overflowPunct w:val="0"/>
              <w:autoSpaceDE w:val="0"/>
              <w:autoSpaceDN w:val="0"/>
              <w:adjustRightInd w:val="0"/>
              <w:contextualSpacing/>
              <w:textAlignment w:val="baseline"/>
              <w:rPr>
                <w:rFonts w:ascii="Times New Roman" w:eastAsia="Times New Roman" w:hAnsi="Times New Roman"/>
                <w:sz w:val="24"/>
                <w:rtl/>
                <w:lang w:eastAsia="he-IL"/>
              </w:rPr>
            </w:pPr>
          </w:p>
        </w:tc>
      </w:tr>
      <w:tr w:rsidR="00ED43B8" w:rsidRPr="00ED43B8" w14:paraId="6A3FF2C1" w14:textId="77777777" w:rsidTr="0084753D">
        <w:tc>
          <w:tcPr>
            <w:tcW w:w="416" w:type="dxa"/>
          </w:tcPr>
          <w:p w14:paraId="54F88C28" w14:textId="77777777" w:rsidR="00ED43B8" w:rsidRPr="00ED43B8" w:rsidRDefault="00ED43B8" w:rsidP="00ED43B8">
            <w:pPr>
              <w:overflowPunct w:val="0"/>
              <w:autoSpaceDE w:val="0"/>
              <w:autoSpaceDN w:val="0"/>
              <w:adjustRightInd w:val="0"/>
              <w:contextualSpacing/>
              <w:textAlignment w:val="baseline"/>
              <w:rPr>
                <w:rFonts w:ascii="Times New Roman" w:eastAsia="Times New Roman" w:hAnsi="Times New Roman"/>
                <w:sz w:val="24"/>
                <w:rtl/>
                <w:lang w:eastAsia="he-IL"/>
              </w:rPr>
            </w:pPr>
            <w:r w:rsidRPr="00ED43B8">
              <w:rPr>
                <w:rFonts w:ascii="Times New Roman" w:eastAsia="Times New Roman" w:hAnsi="Times New Roman" w:hint="cs"/>
                <w:sz w:val="24"/>
                <w:rtl/>
                <w:lang w:eastAsia="he-IL"/>
              </w:rPr>
              <w:t>ב.</w:t>
            </w:r>
          </w:p>
        </w:tc>
        <w:tc>
          <w:tcPr>
            <w:tcW w:w="7465" w:type="dxa"/>
            <w:tcBorders>
              <w:top w:val="single" w:sz="4" w:space="0" w:color="auto"/>
              <w:bottom w:val="single" w:sz="4" w:space="0" w:color="auto"/>
            </w:tcBorders>
          </w:tcPr>
          <w:p w14:paraId="5E25C694" w14:textId="77777777" w:rsidR="00ED43B8" w:rsidRPr="00ED43B8" w:rsidRDefault="00ED43B8" w:rsidP="00ED43B8">
            <w:pPr>
              <w:overflowPunct w:val="0"/>
              <w:autoSpaceDE w:val="0"/>
              <w:autoSpaceDN w:val="0"/>
              <w:adjustRightInd w:val="0"/>
              <w:contextualSpacing/>
              <w:textAlignment w:val="baseline"/>
              <w:rPr>
                <w:rFonts w:ascii="Times New Roman" w:eastAsia="Times New Roman" w:hAnsi="Times New Roman"/>
                <w:sz w:val="24"/>
                <w:rtl/>
                <w:lang w:eastAsia="he-IL"/>
              </w:rPr>
            </w:pPr>
          </w:p>
        </w:tc>
      </w:tr>
      <w:tr w:rsidR="00ED43B8" w:rsidRPr="00ED43B8" w14:paraId="16BB37ED" w14:textId="77777777" w:rsidTr="0084753D">
        <w:tc>
          <w:tcPr>
            <w:tcW w:w="416" w:type="dxa"/>
          </w:tcPr>
          <w:p w14:paraId="3250D1E5" w14:textId="77777777" w:rsidR="00ED43B8" w:rsidRPr="00ED43B8" w:rsidRDefault="00ED43B8" w:rsidP="00ED43B8">
            <w:pPr>
              <w:overflowPunct w:val="0"/>
              <w:autoSpaceDE w:val="0"/>
              <w:autoSpaceDN w:val="0"/>
              <w:adjustRightInd w:val="0"/>
              <w:contextualSpacing/>
              <w:textAlignment w:val="baseline"/>
              <w:rPr>
                <w:rFonts w:ascii="Times New Roman" w:eastAsia="Times New Roman" w:hAnsi="Times New Roman"/>
                <w:sz w:val="24"/>
                <w:rtl/>
                <w:lang w:eastAsia="he-IL"/>
              </w:rPr>
            </w:pPr>
            <w:r w:rsidRPr="00ED43B8">
              <w:rPr>
                <w:rFonts w:ascii="Times New Roman" w:eastAsia="Times New Roman" w:hAnsi="Times New Roman" w:hint="cs"/>
                <w:sz w:val="24"/>
                <w:rtl/>
                <w:lang w:eastAsia="he-IL"/>
              </w:rPr>
              <w:t>ג.</w:t>
            </w:r>
          </w:p>
        </w:tc>
        <w:tc>
          <w:tcPr>
            <w:tcW w:w="7465" w:type="dxa"/>
            <w:tcBorders>
              <w:top w:val="single" w:sz="4" w:space="0" w:color="auto"/>
              <w:bottom w:val="single" w:sz="4" w:space="0" w:color="auto"/>
            </w:tcBorders>
          </w:tcPr>
          <w:p w14:paraId="61911ABA" w14:textId="77777777" w:rsidR="00ED43B8" w:rsidRPr="00ED43B8" w:rsidRDefault="00ED43B8" w:rsidP="00ED43B8">
            <w:pPr>
              <w:overflowPunct w:val="0"/>
              <w:autoSpaceDE w:val="0"/>
              <w:autoSpaceDN w:val="0"/>
              <w:adjustRightInd w:val="0"/>
              <w:contextualSpacing/>
              <w:textAlignment w:val="baseline"/>
              <w:rPr>
                <w:rFonts w:ascii="Times New Roman" w:eastAsia="Times New Roman" w:hAnsi="Times New Roman"/>
                <w:sz w:val="24"/>
                <w:rtl/>
                <w:lang w:eastAsia="he-IL"/>
              </w:rPr>
            </w:pPr>
          </w:p>
        </w:tc>
      </w:tr>
      <w:tr w:rsidR="00ED43B8" w:rsidRPr="00ED43B8" w14:paraId="5C126E83" w14:textId="77777777" w:rsidTr="0084753D">
        <w:tc>
          <w:tcPr>
            <w:tcW w:w="416" w:type="dxa"/>
          </w:tcPr>
          <w:p w14:paraId="275D3739" w14:textId="77777777" w:rsidR="00ED43B8" w:rsidRPr="00ED43B8" w:rsidRDefault="00ED43B8" w:rsidP="00ED43B8">
            <w:pPr>
              <w:overflowPunct w:val="0"/>
              <w:autoSpaceDE w:val="0"/>
              <w:autoSpaceDN w:val="0"/>
              <w:adjustRightInd w:val="0"/>
              <w:contextualSpacing/>
              <w:textAlignment w:val="baseline"/>
              <w:rPr>
                <w:rFonts w:ascii="Times New Roman" w:eastAsia="Times New Roman" w:hAnsi="Times New Roman"/>
                <w:sz w:val="24"/>
                <w:rtl/>
                <w:lang w:eastAsia="he-IL"/>
              </w:rPr>
            </w:pPr>
            <w:r w:rsidRPr="00ED43B8">
              <w:rPr>
                <w:rFonts w:ascii="Times New Roman" w:eastAsia="Times New Roman" w:hAnsi="Times New Roman" w:hint="cs"/>
                <w:sz w:val="24"/>
                <w:rtl/>
                <w:lang w:eastAsia="he-IL"/>
              </w:rPr>
              <w:t>ד.</w:t>
            </w:r>
          </w:p>
        </w:tc>
        <w:tc>
          <w:tcPr>
            <w:tcW w:w="7465" w:type="dxa"/>
            <w:tcBorders>
              <w:top w:val="single" w:sz="4" w:space="0" w:color="auto"/>
              <w:bottom w:val="single" w:sz="4" w:space="0" w:color="auto"/>
            </w:tcBorders>
          </w:tcPr>
          <w:p w14:paraId="3E1C3B0E" w14:textId="77777777" w:rsidR="00ED43B8" w:rsidRPr="00ED43B8" w:rsidRDefault="00ED43B8" w:rsidP="00ED43B8">
            <w:pPr>
              <w:overflowPunct w:val="0"/>
              <w:autoSpaceDE w:val="0"/>
              <w:autoSpaceDN w:val="0"/>
              <w:adjustRightInd w:val="0"/>
              <w:contextualSpacing/>
              <w:textAlignment w:val="baseline"/>
              <w:rPr>
                <w:rFonts w:ascii="Times New Roman" w:eastAsia="Times New Roman" w:hAnsi="Times New Roman"/>
                <w:sz w:val="24"/>
                <w:rtl/>
                <w:lang w:eastAsia="he-IL"/>
              </w:rPr>
            </w:pPr>
          </w:p>
        </w:tc>
      </w:tr>
      <w:tr w:rsidR="00ED43B8" w:rsidRPr="00ED43B8" w14:paraId="7B75EF4A" w14:textId="77777777" w:rsidTr="0084753D">
        <w:tc>
          <w:tcPr>
            <w:tcW w:w="416" w:type="dxa"/>
          </w:tcPr>
          <w:p w14:paraId="4A267D0B" w14:textId="77777777" w:rsidR="00ED43B8" w:rsidRPr="00ED43B8" w:rsidRDefault="00ED43B8" w:rsidP="00ED43B8">
            <w:pPr>
              <w:overflowPunct w:val="0"/>
              <w:autoSpaceDE w:val="0"/>
              <w:autoSpaceDN w:val="0"/>
              <w:adjustRightInd w:val="0"/>
              <w:contextualSpacing/>
              <w:textAlignment w:val="baseline"/>
              <w:rPr>
                <w:rFonts w:ascii="Times New Roman" w:eastAsia="Times New Roman" w:hAnsi="Times New Roman"/>
                <w:sz w:val="24"/>
                <w:rtl/>
                <w:lang w:eastAsia="he-IL"/>
              </w:rPr>
            </w:pPr>
            <w:r w:rsidRPr="00ED43B8">
              <w:rPr>
                <w:rFonts w:ascii="Times New Roman" w:eastAsia="Times New Roman" w:hAnsi="Times New Roman" w:hint="cs"/>
                <w:sz w:val="24"/>
                <w:rtl/>
                <w:lang w:eastAsia="he-IL"/>
              </w:rPr>
              <w:t>ה.</w:t>
            </w:r>
          </w:p>
        </w:tc>
        <w:tc>
          <w:tcPr>
            <w:tcW w:w="7465" w:type="dxa"/>
            <w:tcBorders>
              <w:top w:val="single" w:sz="4" w:space="0" w:color="auto"/>
              <w:bottom w:val="single" w:sz="4" w:space="0" w:color="auto"/>
            </w:tcBorders>
          </w:tcPr>
          <w:p w14:paraId="4197E696" w14:textId="77777777" w:rsidR="00ED43B8" w:rsidRPr="00ED43B8" w:rsidRDefault="00ED43B8" w:rsidP="00ED43B8">
            <w:pPr>
              <w:overflowPunct w:val="0"/>
              <w:autoSpaceDE w:val="0"/>
              <w:autoSpaceDN w:val="0"/>
              <w:adjustRightInd w:val="0"/>
              <w:contextualSpacing/>
              <w:textAlignment w:val="baseline"/>
              <w:rPr>
                <w:rFonts w:ascii="Times New Roman" w:eastAsia="Times New Roman" w:hAnsi="Times New Roman"/>
                <w:sz w:val="24"/>
                <w:rtl/>
                <w:lang w:eastAsia="he-IL"/>
              </w:rPr>
            </w:pPr>
          </w:p>
        </w:tc>
      </w:tr>
    </w:tbl>
    <w:p w14:paraId="7669F22D" w14:textId="77777777" w:rsidR="00ED43B8" w:rsidRPr="00ED43B8" w:rsidRDefault="00ED43B8" w:rsidP="00ED43B8">
      <w:pPr>
        <w:widowControl w:val="0"/>
        <w:overflowPunct w:val="0"/>
        <w:autoSpaceDE w:val="0"/>
        <w:autoSpaceDN w:val="0"/>
        <w:adjustRightInd w:val="0"/>
        <w:ind w:left="360"/>
        <w:contextualSpacing/>
        <w:textAlignment w:val="baseline"/>
        <w:rPr>
          <w:rFonts w:ascii="Times New Roman" w:eastAsia="Times New Roman" w:hAnsi="Times New Roman"/>
          <w:sz w:val="24"/>
          <w:lang w:eastAsia="he-IL"/>
        </w:rPr>
      </w:pPr>
    </w:p>
    <w:p w14:paraId="597C91C5" w14:textId="77777777" w:rsidR="00ED43B8" w:rsidRPr="00ED43B8" w:rsidRDefault="00ED43B8" w:rsidP="00823CE7">
      <w:pPr>
        <w:widowControl w:val="0"/>
        <w:numPr>
          <w:ilvl w:val="0"/>
          <w:numId w:val="27"/>
        </w:numPr>
        <w:overflowPunct w:val="0"/>
        <w:autoSpaceDE w:val="0"/>
        <w:autoSpaceDN w:val="0"/>
        <w:adjustRightInd w:val="0"/>
        <w:contextualSpacing/>
        <w:textAlignment w:val="baseline"/>
        <w:rPr>
          <w:rFonts w:ascii="Times New Roman" w:eastAsia="Times New Roman" w:hAnsi="Times New Roman"/>
          <w:sz w:val="24"/>
          <w:rtl/>
          <w:lang w:eastAsia="he-IL"/>
        </w:rPr>
      </w:pPr>
      <w:r w:rsidRPr="00ED43B8">
        <w:rPr>
          <w:rFonts w:ascii="Times New Roman" w:eastAsia="Times New Roman" w:hAnsi="Times New Roman"/>
          <w:sz w:val="24"/>
          <w:rtl/>
          <w:lang w:eastAsia="he-IL"/>
        </w:rPr>
        <w:lastRenderedPageBreak/>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14:paraId="1AF12249" w14:textId="77777777" w:rsidR="00ED43B8" w:rsidRPr="00ED43B8" w:rsidRDefault="00ED43B8" w:rsidP="00823CE7">
      <w:pPr>
        <w:widowControl w:val="0"/>
        <w:numPr>
          <w:ilvl w:val="0"/>
          <w:numId w:val="27"/>
        </w:numPr>
        <w:overflowPunct w:val="0"/>
        <w:autoSpaceDE w:val="0"/>
        <w:autoSpaceDN w:val="0"/>
        <w:adjustRightInd w:val="0"/>
        <w:contextualSpacing/>
        <w:textAlignment w:val="baseline"/>
        <w:rPr>
          <w:rFonts w:ascii="Times New Roman" w:eastAsia="Times New Roman" w:hAnsi="Times New Roman"/>
          <w:sz w:val="24"/>
          <w:lang w:eastAsia="he-IL"/>
        </w:rPr>
      </w:pPr>
      <w:r w:rsidRPr="00ED43B8">
        <w:rPr>
          <w:rFonts w:ascii="Times New Roman" w:eastAsia="Times New Roman" w:hAnsi="Times New Roman"/>
          <w:sz w:val="24"/>
          <w:rtl/>
          <w:lang w:eastAsia="he-IL"/>
        </w:rPr>
        <w:t>להלן העמודים בהצעתי העלולים לחשוף סוד מסחרי או סוד מקצועי.  וכן הנימוק למניעת החשיפה:</w:t>
      </w:r>
    </w:p>
    <w:tbl>
      <w:tblPr>
        <w:bidiVisual/>
        <w:tblW w:w="0" w:type="auto"/>
        <w:tblInd w:w="444" w:type="dxa"/>
        <w:tblBorders>
          <w:bottom w:val="single" w:sz="4" w:space="0" w:color="auto"/>
          <w:insideH w:val="single" w:sz="4" w:space="0" w:color="auto"/>
        </w:tblBorders>
        <w:tblLook w:val="04A0" w:firstRow="1" w:lastRow="0" w:firstColumn="1" w:lastColumn="0" w:noHBand="0" w:noVBand="1"/>
      </w:tblPr>
      <w:tblGrid>
        <w:gridCol w:w="8522"/>
      </w:tblGrid>
      <w:tr w:rsidR="00ED43B8" w:rsidRPr="00ED43B8" w14:paraId="0528DA9C" w14:textId="77777777" w:rsidTr="0084753D">
        <w:tc>
          <w:tcPr>
            <w:tcW w:w="8522" w:type="dxa"/>
          </w:tcPr>
          <w:p w14:paraId="2FBD1DB1" w14:textId="77777777" w:rsidR="00ED43B8" w:rsidRPr="00ED43B8" w:rsidRDefault="00ED43B8" w:rsidP="00ED43B8">
            <w:pPr>
              <w:overflowPunct w:val="0"/>
              <w:autoSpaceDE w:val="0"/>
              <w:autoSpaceDN w:val="0"/>
              <w:adjustRightInd w:val="0"/>
              <w:contextualSpacing/>
              <w:textAlignment w:val="baseline"/>
              <w:rPr>
                <w:rFonts w:ascii="Times New Roman" w:eastAsia="Times New Roman" w:hAnsi="Times New Roman"/>
                <w:sz w:val="24"/>
                <w:rtl/>
                <w:lang w:eastAsia="he-IL"/>
              </w:rPr>
            </w:pPr>
          </w:p>
        </w:tc>
      </w:tr>
      <w:tr w:rsidR="00ED43B8" w:rsidRPr="00ED43B8" w14:paraId="2B92EF5A" w14:textId="77777777" w:rsidTr="0084753D">
        <w:tc>
          <w:tcPr>
            <w:tcW w:w="8522" w:type="dxa"/>
          </w:tcPr>
          <w:p w14:paraId="0B5734D8" w14:textId="77777777" w:rsidR="00ED43B8" w:rsidRPr="00ED43B8" w:rsidRDefault="00ED43B8" w:rsidP="00ED43B8">
            <w:pPr>
              <w:overflowPunct w:val="0"/>
              <w:autoSpaceDE w:val="0"/>
              <w:autoSpaceDN w:val="0"/>
              <w:adjustRightInd w:val="0"/>
              <w:contextualSpacing/>
              <w:textAlignment w:val="baseline"/>
              <w:rPr>
                <w:rFonts w:ascii="Times New Roman" w:eastAsia="Times New Roman" w:hAnsi="Times New Roman"/>
                <w:sz w:val="24"/>
                <w:rtl/>
                <w:lang w:eastAsia="he-IL"/>
              </w:rPr>
            </w:pPr>
          </w:p>
        </w:tc>
      </w:tr>
      <w:tr w:rsidR="00ED43B8" w:rsidRPr="00ED43B8" w14:paraId="5D24EB80" w14:textId="77777777" w:rsidTr="0084753D">
        <w:tc>
          <w:tcPr>
            <w:tcW w:w="8522" w:type="dxa"/>
          </w:tcPr>
          <w:p w14:paraId="3EF521F8" w14:textId="77777777" w:rsidR="00ED43B8" w:rsidRPr="00ED43B8" w:rsidRDefault="00ED43B8" w:rsidP="00ED43B8">
            <w:pPr>
              <w:overflowPunct w:val="0"/>
              <w:autoSpaceDE w:val="0"/>
              <w:autoSpaceDN w:val="0"/>
              <w:adjustRightInd w:val="0"/>
              <w:contextualSpacing/>
              <w:textAlignment w:val="baseline"/>
              <w:rPr>
                <w:rFonts w:ascii="Times New Roman" w:eastAsia="Times New Roman" w:hAnsi="Times New Roman"/>
                <w:sz w:val="24"/>
                <w:rtl/>
                <w:lang w:eastAsia="he-IL"/>
              </w:rPr>
            </w:pPr>
          </w:p>
        </w:tc>
      </w:tr>
      <w:tr w:rsidR="00ED43B8" w:rsidRPr="00ED43B8" w14:paraId="74396ECB" w14:textId="77777777" w:rsidTr="0084753D">
        <w:tc>
          <w:tcPr>
            <w:tcW w:w="8522" w:type="dxa"/>
          </w:tcPr>
          <w:p w14:paraId="6C6B877B" w14:textId="77777777" w:rsidR="00ED43B8" w:rsidRPr="00ED43B8" w:rsidRDefault="00ED43B8" w:rsidP="00ED43B8">
            <w:pPr>
              <w:overflowPunct w:val="0"/>
              <w:autoSpaceDE w:val="0"/>
              <w:autoSpaceDN w:val="0"/>
              <w:adjustRightInd w:val="0"/>
              <w:contextualSpacing/>
              <w:textAlignment w:val="baseline"/>
              <w:rPr>
                <w:rFonts w:ascii="Times New Roman" w:eastAsia="Times New Roman" w:hAnsi="Times New Roman"/>
                <w:sz w:val="24"/>
                <w:rtl/>
                <w:lang w:eastAsia="he-IL"/>
              </w:rPr>
            </w:pPr>
          </w:p>
        </w:tc>
      </w:tr>
      <w:tr w:rsidR="00ED43B8" w:rsidRPr="00ED43B8" w14:paraId="249C7F3C" w14:textId="77777777" w:rsidTr="0084753D">
        <w:tc>
          <w:tcPr>
            <w:tcW w:w="8522" w:type="dxa"/>
          </w:tcPr>
          <w:p w14:paraId="5A5C5E5A" w14:textId="77777777" w:rsidR="00ED43B8" w:rsidRPr="00ED43B8" w:rsidRDefault="00ED43B8" w:rsidP="00ED43B8">
            <w:pPr>
              <w:overflowPunct w:val="0"/>
              <w:autoSpaceDE w:val="0"/>
              <w:autoSpaceDN w:val="0"/>
              <w:adjustRightInd w:val="0"/>
              <w:contextualSpacing/>
              <w:textAlignment w:val="baseline"/>
              <w:rPr>
                <w:rFonts w:ascii="Times New Roman" w:eastAsia="Times New Roman" w:hAnsi="Times New Roman"/>
                <w:sz w:val="24"/>
                <w:rtl/>
                <w:lang w:eastAsia="he-IL"/>
              </w:rPr>
            </w:pPr>
          </w:p>
        </w:tc>
      </w:tr>
      <w:tr w:rsidR="00ED43B8" w:rsidRPr="00ED43B8" w14:paraId="35C15D81" w14:textId="77777777" w:rsidTr="0084753D">
        <w:tc>
          <w:tcPr>
            <w:tcW w:w="8522" w:type="dxa"/>
          </w:tcPr>
          <w:p w14:paraId="22C9E0CA" w14:textId="77777777" w:rsidR="00ED43B8" w:rsidRPr="00ED43B8" w:rsidRDefault="00ED43B8" w:rsidP="00ED43B8">
            <w:pPr>
              <w:overflowPunct w:val="0"/>
              <w:autoSpaceDE w:val="0"/>
              <w:autoSpaceDN w:val="0"/>
              <w:adjustRightInd w:val="0"/>
              <w:contextualSpacing/>
              <w:textAlignment w:val="baseline"/>
              <w:rPr>
                <w:rFonts w:ascii="Times New Roman" w:eastAsia="Times New Roman" w:hAnsi="Times New Roman"/>
                <w:sz w:val="24"/>
                <w:rtl/>
                <w:lang w:eastAsia="he-IL"/>
              </w:rPr>
            </w:pPr>
          </w:p>
        </w:tc>
      </w:tr>
    </w:tbl>
    <w:p w14:paraId="562CF993" w14:textId="77777777" w:rsidR="00ED43B8" w:rsidRPr="00ED43B8" w:rsidRDefault="00ED43B8" w:rsidP="00ED43B8">
      <w:pPr>
        <w:widowControl w:val="0"/>
        <w:overflowPunct w:val="0"/>
        <w:autoSpaceDE w:val="0"/>
        <w:autoSpaceDN w:val="0"/>
        <w:adjustRightInd w:val="0"/>
        <w:ind w:left="360"/>
        <w:contextualSpacing/>
        <w:textAlignment w:val="baseline"/>
        <w:rPr>
          <w:rFonts w:ascii="Times New Roman" w:eastAsia="Times New Roman" w:hAnsi="Times New Roman"/>
          <w:sz w:val="24"/>
          <w:rtl/>
          <w:lang w:eastAsia="he-IL"/>
        </w:rPr>
      </w:pPr>
    </w:p>
    <w:p w14:paraId="166F62D5" w14:textId="77777777" w:rsidR="00ED43B8" w:rsidRPr="00ED43B8" w:rsidRDefault="00ED43B8" w:rsidP="00480723">
      <w:pPr>
        <w:widowControl w:val="0"/>
        <w:overflowPunct w:val="0"/>
        <w:autoSpaceDE w:val="0"/>
        <w:autoSpaceDN w:val="0"/>
        <w:adjustRightInd w:val="0"/>
        <w:ind w:left="360"/>
        <w:contextualSpacing/>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 xml:space="preserve">סעיפים הנוגעים לעלויות ולהוכחת עמידה בדרישות הסף, אינם חסויים. </w:t>
      </w:r>
      <w:proofErr w:type="spellStart"/>
      <w:r w:rsidRPr="00ED43B8">
        <w:rPr>
          <w:rFonts w:ascii="Times New Roman" w:eastAsia="Times New Roman" w:hAnsi="Times New Roman"/>
          <w:b/>
          <w:bCs/>
          <w:sz w:val="24"/>
          <w:rtl/>
          <w:lang w:eastAsia="he-IL"/>
        </w:rPr>
        <w:t>הכל</w:t>
      </w:r>
      <w:proofErr w:type="spellEnd"/>
      <w:r w:rsidRPr="00ED43B8">
        <w:rPr>
          <w:rFonts w:ascii="Times New Roman" w:eastAsia="Times New Roman" w:hAnsi="Times New Roman"/>
          <w:b/>
          <w:bCs/>
          <w:sz w:val="24"/>
          <w:rtl/>
          <w:lang w:eastAsia="he-IL"/>
        </w:rPr>
        <w:t xml:space="preserve"> בכפוף לאמור בחלק א' למסמכי המכרז, סעיף</w:t>
      </w:r>
      <w:r w:rsidRPr="00ED43B8">
        <w:rPr>
          <w:rFonts w:ascii="Times New Roman" w:eastAsia="Times New Roman" w:hAnsi="Times New Roman" w:hint="cs"/>
          <w:b/>
          <w:bCs/>
          <w:sz w:val="24"/>
          <w:rtl/>
          <w:lang w:eastAsia="he-IL"/>
        </w:rPr>
        <w:t xml:space="preserve"> </w:t>
      </w:r>
      <w:r w:rsidR="00480723">
        <w:rPr>
          <w:rFonts w:ascii="Times New Roman" w:eastAsia="Times New Roman" w:hAnsi="Times New Roman"/>
          <w:b/>
          <w:bCs/>
          <w:sz w:val="24"/>
          <w:rtl/>
          <w:lang w:eastAsia="he-IL"/>
        </w:rPr>
        <w:fldChar w:fldCharType="begin"/>
      </w:r>
      <w:r w:rsidR="00480723">
        <w:rPr>
          <w:rFonts w:ascii="Times New Roman" w:eastAsia="Times New Roman" w:hAnsi="Times New Roman"/>
          <w:b/>
          <w:bCs/>
          <w:sz w:val="24"/>
          <w:rtl/>
          <w:lang w:eastAsia="he-IL"/>
        </w:rPr>
        <w:instrText xml:space="preserve"> </w:instrText>
      </w:r>
      <w:r w:rsidR="00480723">
        <w:rPr>
          <w:rFonts w:ascii="Times New Roman" w:eastAsia="Times New Roman" w:hAnsi="Times New Roman" w:hint="cs"/>
          <w:b/>
          <w:bCs/>
          <w:sz w:val="24"/>
          <w:lang w:eastAsia="he-IL"/>
        </w:rPr>
        <w:instrText>REF</w:instrText>
      </w:r>
      <w:r w:rsidR="00480723">
        <w:rPr>
          <w:rFonts w:ascii="Times New Roman" w:eastAsia="Times New Roman" w:hAnsi="Times New Roman" w:hint="cs"/>
          <w:b/>
          <w:bCs/>
          <w:sz w:val="24"/>
          <w:rtl/>
          <w:lang w:eastAsia="he-IL"/>
        </w:rPr>
        <w:instrText xml:space="preserve"> _</w:instrText>
      </w:r>
      <w:r w:rsidR="00480723">
        <w:rPr>
          <w:rFonts w:ascii="Times New Roman" w:eastAsia="Times New Roman" w:hAnsi="Times New Roman" w:hint="cs"/>
          <w:b/>
          <w:bCs/>
          <w:sz w:val="24"/>
          <w:lang w:eastAsia="he-IL"/>
        </w:rPr>
        <w:instrText>Ref398573742 \r \h</w:instrText>
      </w:r>
      <w:r w:rsidR="00480723">
        <w:rPr>
          <w:rFonts w:ascii="Times New Roman" w:eastAsia="Times New Roman" w:hAnsi="Times New Roman"/>
          <w:b/>
          <w:bCs/>
          <w:sz w:val="24"/>
          <w:rtl/>
          <w:lang w:eastAsia="he-IL"/>
        </w:rPr>
        <w:instrText xml:space="preserve"> </w:instrText>
      </w:r>
      <w:r w:rsidR="00480723">
        <w:rPr>
          <w:rFonts w:ascii="Times New Roman" w:eastAsia="Times New Roman" w:hAnsi="Times New Roman"/>
          <w:b/>
          <w:bCs/>
          <w:sz w:val="24"/>
          <w:rtl/>
          <w:lang w:eastAsia="he-IL"/>
        </w:rPr>
      </w:r>
      <w:r w:rsidR="00480723">
        <w:rPr>
          <w:rFonts w:ascii="Times New Roman" w:eastAsia="Times New Roman" w:hAnsi="Times New Roman"/>
          <w:b/>
          <w:bCs/>
          <w:sz w:val="24"/>
          <w:rtl/>
          <w:lang w:eastAsia="he-IL"/>
        </w:rPr>
        <w:fldChar w:fldCharType="separate"/>
      </w:r>
      <w:r w:rsidR="006D10E2">
        <w:rPr>
          <w:rFonts w:ascii="Times New Roman" w:eastAsia="Times New Roman" w:hAnsi="Times New Roman"/>
          <w:b/>
          <w:bCs/>
          <w:sz w:val="24"/>
          <w:cs/>
          <w:lang w:eastAsia="he-IL"/>
        </w:rPr>
        <w:t>‎</w:t>
      </w:r>
      <w:r w:rsidR="006D10E2">
        <w:rPr>
          <w:rFonts w:ascii="Times New Roman" w:eastAsia="Times New Roman" w:hAnsi="Times New Roman"/>
          <w:b/>
          <w:bCs/>
          <w:sz w:val="24"/>
          <w:lang w:eastAsia="he-IL"/>
        </w:rPr>
        <w:t>18</w:t>
      </w:r>
      <w:r w:rsidR="00480723">
        <w:rPr>
          <w:rFonts w:ascii="Times New Roman" w:eastAsia="Times New Roman" w:hAnsi="Times New Roman"/>
          <w:b/>
          <w:bCs/>
          <w:sz w:val="24"/>
          <w:rtl/>
          <w:lang w:eastAsia="he-IL"/>
        </w:rPr>
        <w:fldChar w:fldCharType="end"/>
      </w:r>
      <w:r w:rsidR="00480723">
        <w:rPr>
          <w:rFonts w:ascii="Times New Roman" w:eastAsia="Times New Roman" w:hAnsi="Times New Roman" w:hint="cs"/>
          <w:b/>
          <w:bCs/>
          <w:sz w:val="24"/>
          <w:rtl/>
          <w:lang w:eastAsia="he-IL"/>
        </w:rPr>
        <w:t xml:space="preserve">. </w:t>
      </w:r>
      <w:r w:rsidRPr="00ED43B8">
        <w:rPr>
          <w:rFonts w:ascii="Times New Roman" w:eastAsia="Times New Roman" w:hAnsi="Times New Roman"/>
          <w:b/>
          <w:bCs/>
          <w:sz w:val="24"/>
          <w:rtl/>
          <w:lang w:eastAsia="he-IL"/>
        </w:rPr>
        <w:t>בכל מקרה ידוע לי כי הסמכות להחליט אם מסמך כלשהו חסוי או לא, הינה של ועדת המכרזים של המשרד אשר תפעל בעניין זה עפ"י שיקול דעתה הבלעדי והמוחלט.</w:t>
      </w:r>
    </w:p>
    <w:p w14:paraId="4A2F4478" w14:textId="77777777" w:rsidR="00ED43B8" w:rsidRPr="00480723" w:rsidRDefault="00ED43B8" w:rsidP="00823CE7">
      <w:pPr>
        <w:numPr>
          <w:ilvl w:val="0"/>
          <w:numId w:val="27"/>
        </w:numPr>
        <w:overflowPunct w:val="0"/>
        <w:autoSpaceDE w:val="0"/>
        <w:autoSpaceDN w:val="0"/>
        <w:adjustRightInd w:val="0"/>
        <w:contextualSpacing/>
        <w:textAlignment w:val="baseline"/>
        <w:rPr>
          <w:rFonts w:ascii="Times New Roman" w:eastAsia="Times New Roman" w:hAnsi="Times New Roman"/>
          <w:sz w:val="24"/>
          <w:rtl/>
          <w:lang w:eastAsia="he-IL"/>
        </w:rPr>
      </w:pPr>
      <w:r w:rsidRPr="00ED43B8">
        <w:rPr>
          <w:rFonts w:ascii="Times New Roman" w:eastAsia="Times New Roman" w:hAnsi="Times New Roman"/>
          <w:sz w:val="24"/>
          <w:rtl/>
          <w:lang w:eastAsia="he-I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ED43B8" w:rsidRPr="00ED43B8" w14:paraId="5BF8DD92" w14:textId="77777777" w:rsidTr="0084753D">
        <w:trPr>
          <w:jc w:val="center"/>
        </w:trPr>
        <w:tc>
          <w:tcPr>
            <w:tcW w:w="1326" w:type="dxa"/>
            <w:tcBorders>
              <w:bottom w:val="single" w:sz="12" w:space="0" w:color="auto"/>
            </w:tcBorders>
          </w:tcPr>
          <w:p w14:paraId="12628730"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tc>
        <w:tc>
          <w:tcPr>
            <w:tcW w:w="709" w:type="dxa"/>
          </w:tcPr>
          <w:p w14:paraId="68E8FCE0"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tc>
        <w:tc>
          <w:tcPr>
            <w:tcW w:w="3118" w:type="dxa"/>
            <w:tcBorders>
              <w:bottom w:val="single" w:sz="12" w:space="0" w:color="auto"/>
            </w:tcBorders>
          </w:tcPr>
          <w:p w14:paraId="4D39FF4E"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tc>
        <w:tc>
          <w:tcPr>
            <w:tcW w:w="709" w:type="dxa"/>
          </w:tcPr>
          <w:p w14:paraId="45043CAF"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tc>
        <w:tc>
          <w:tcPr>
            <w:tcW w:w="2552" w:type="dxa"/>
            <w:tcBorders>
              <w:bottom w:val="single" w:sz="12" w:space="0" w:color="auto"/>
            </w:tcBorders>
          </w:tcPr>
          <w:p w14:paraId="4E98EE40"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tc>
      </w:tr>
      <w:tr w:rsidR="00ED43B8" w:rsidRPr="00ED43B8" w14:paraId="2B6DE00B" w14:textId="77777777" w:rsidTr="0084753D">
        <w:trPr>
          <w:jc w:val="center"/>
        </w:trPr>
        <w:tc>
          <w:tcPr>
            <w:tcW w:w="1326" w:type="dxa"/>
            <w:tcBorders>
              <w:top w:val="single" w:sz="12" w:space="0" w:color="auto"/>
            </w:tcBorders>
          </w:tcPr>
          <w:p w14:paraId="75591F73"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rtl/>
                <w:lang w:eastAsia="he-IL"/>
              </w:rPr>
            </w:pPr>
            <w:r w:rsidRPr="00ED43B8">
              <w:rPr>
                <w:rFonts w:ascii="Times New Roman" w:eastAsia="Times New Roman" w:hAnsi="Times New Roman"/>
                <w:b/>
                <w:bCs/>
                <w:sz w:val="24"/>
                <w:rtl/>
                <w:lang w:eastAsia="he-IL"/>
              </w:rPr>
              <w:t>תאריך</w:t>
            </w:r>
          </w:p>
        </w:tc>
        <w:tc>
          <w:tcPr>
            <w:tcW w:w="709" w:type="dxa"/>
          </w:tcPr>
          <w:p w14:paraId="771870D1"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rtl/>
                <w:lang w:eastAsia="he-IL"/>
              </w:rPr>
            </w:pPr>
          </w:p>
        </w:tc>
        <w:tc>
          <w:tcPr>
            <w:tcW w:w="3118" w:type="dxa"/>
            <w:tcBorders>
              <w:top w:val="single" w:sz="12" w:space="0" w:color="auto"/>
            </w:tcBorders>
          </w:tcPr>
          <w:p w14:paraId="7FACED72"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rtl/>
                <w:lang w:eastAsia="he-IL"/>
              </w:rPr>
            </w:pPr>
            <w:r w:rsidRPr="00ED43B8">
              <w:rPr>
                <w:rFonts w:ascii="Times New Roman" w:eastAsia="Times New Roman" w:hAnsi="Times New Roman"/>
                <w:b/>
                <w:bCs/>
                <w:sz w:val="24"/>
                <w:rtl/>
                <w:lang w:eastAsia="he-IL"/>
              </w:rPr>
              <w:t>שם מלא של החותם בשם המציע</w:t>
            </w:r>
          </w:p>
        </w:tc>
        <w:tc>
          <w:tcPr>
            <w:tcW w:w="709" w:type="dxa"/>
          </w:tcPr>
          <w:p w14:paraId="281E216E"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rtl/>
                <w:lang w:eastAsia="he-IL"/>
              </w:rPr>
            </w:pPr>
          </w:p>
        </w:tc>
        <w:tc>
          <w:tcPr>
            <w:tcW w:w="2552" w:type="dxa"/>
            <w:tcBorders>
              <w:top w:val="single" w:sz="12" w:space="0" w:color="auto"/>
            </w:tcBorders>
          </w:tcPr>
          <w:p w14:paraId="26F54BE9"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rtl/>
                <w:lang w:eastAsia="he-IL"/>
              </w:rPr>
            </w:pPr>
            <w:r w:rsidRPr="00ED43B8">
              <w:rPr>
                <w:rFonts w:ascii="Times New Roman" w:eastAsia="Times New Roman" w:hAnsi="Times New Roman"/>
                <w:b/>
                <w:bCs/>
                <w:sz w:val="24"/>
                <w:rtl/>
                <w:lang w:eastAsia="he-IL"/>
              </w:rPr>
              <w:t>חתימה וחותמת המציע</w:t>
            </w:r>
          </w:p>
        </w:tc>
      </w:tr>
    </w:tbl>
    <w:p w14:paraId="3138DAE4"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6D322EF2" w14:textId="77777777" w:rsidR="00ED43B8" w:rsidRPr="00ED43B8" w:rsidRDefault="00ED43B8" w:rsidP="00480723">
      <w:pPr>
        <w:overflowPunct w:val="0"/>
        <w:autoSpaceDE w:val="0"/>
        <w:autoSpaceDN w:val="0"/>
        <w:adjustRightInd w:val="0"/>
        <w:jc w:val="center"/>
        <w:textAlignment w:val="baseline"/>
        <w:rPr>
          <w:rFonts w:ascii="Times New Roman" w:eastAsia="Times New Roman" w:hAnsi="Times New Roman"/>
          <w:b/>
          <w:bCs/>
          <w:sz w:val="24"/>
          <w:u w:val="single"/>
          <w:rtl/>
          <w:lang w:eastAsia="he-IL"/>
        </w:rPr>
      </w:pPr>
      <w:r w:rsidRPr="00ED43B8">
        <w:rPr>
          <w:rFonts w:ascii="Times New Roman" w:eastAsia="Times New Roman" w:hAnsi="Times New Roman"/>
          <w:b/>
          <w:bCs/>
          <w:sz w:val="24"/>
          <w:u w:val="single"/>
          <w:rtl/>
          <w:lang w:eastAsia="he-IL"/>
        </w:rPr>
        <w:t>אישור עו"ד</w:t>
      </w:r>
    </w:p>
    <w:p w14:paraId="393FFD1D"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66DE1D78"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r w:rsidRPr="00ED43B8">
        <w:rPr>
          <w:rFonts w:ascii="Times New Roman" w:eastAsia="Times New Roman" w:hAnsi="Times New Roman"/>
          <w:sz w:val="24"/>
          <w:rtl/>
          <w:lang w:eastAsia="he-IL"/>
        </w:rPr>
        <w:t>אני הח"מ,______________</w:t>
      </w:r>
      <w:r w:rsidRPr="00ED43B8">
        <w:rPr>
          <w:rFonts w:ascii="Times New Roman" w:eastAsia="Times New Roman" w:hAnsi="Times New Roman" w:hint="cs"/>
          <w:sz w:val="24"/>
          <w:rtl/>
          <w:lang w:eastAsia="he-IL"/>
        </w:rPr>
        <w:t xml:space="preserve"> </w:t>
      </w:r>
      <w:r w:rsidRPr="00ED43B8">
        <w:rPr>
          <w:rFonts w:ascii="Times New Roman" w:eastAsia="Times New Roman" w:hAnsi="Times New Roman"/>
          <w:sz w:val="24"/>
          <w:rtl/>
          <w:lang w:eastAsia="he-IL"/>
        </w:rPr>
        <w:t>עו"ד (</w:t>
      </w:r>
      <w:proofErr w:type="spellStart"/>
      <w:r w:rsidRPr="00ED43B8">
        <w:rPr>
          <w:rFonts w:ascii="Times New Roman" w:eastAsia="Times New Roman" w:hAnsi="Times New Roman"/>
          <w:sz w:val="24"/>
          <w:rtl/>
          <w:lang w:eastAsia="he-IL"/>
        </w:rPr>
        <w:t>מ.ר</w:t>
      </w:r>
      <w:proofErr w:type="spellEnd"/>
      <w:r w:rsidRPr="00ED43B8">
        <w:rPr>
          <w:rFonts w:ascii="Times New Roman" w:eastAsia="Times New Roman" w:hAnsi="Times New Roman"/>
          <w:sz w:val="24"/>
          <w:rtl/>
          <w:lang w:eastAsia="he-IL"/>
        </w:rPr>
        <w:t>.__________), מאשר/ת כי בתאריך________ הופיע בפני</w:t>
      </w:r>
      <w:r w:rsidR="00480723">
        <w:rPr>
          <w:rFonts w:ascii="Times New Roman" w:eastAsia="Times New Roman" w:hAnsi="Times New Roman" w:hint="cs"/>
          <w:sz w:val="24"/>
          <w:rtl/>
          <w:lang w:eastAsia="he-IL"/>
        </w:rPr>
        <w:t>י</w:t>
      </w:r>
      <w:r w:rsidRPr="00ED43B8">
        <w:rPr>
          <w:rFonts w:ascii="Times New Roman" w:eastAsia="Times New Roman" w:hAnsi="Times New Roman"/>
          <w:sz w:val="24"/>
          <w:rtl/>
          <w:lang w:eastAsia="he-IL"/>
        </w:rPr>
        <w:t>,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721D7FEC"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tbl>
      <w:tblPr>
        <w:bidiVisual/>
        <w:tblW w:w="0" w:type="auto"/>
        <w:tblLook w:val="01E0" w:firstRow="1" w:lastRow="1" w:firstColumn="1" w:lastColumn="1" w:noHBand="0" w:noVBand="0"/>
      </w:tblPr>
      <w:tblGrid>
        <w:gridCol w:w="4643"/>
        <w:gridCol w:w="4643"/>
      </w:tblGrid>
      <w:tr w:rsidR="00ED43B8" w:rsidRPr="00ED43B8" w14:paraId="4E46B65A" w14:textId="77777777" w:rsidTr="0084753D">
        <w:tc>
          <w:tcPr>
            <w:tcW w:w="4643" w:type="dxa"/>
          </w:tcPr>
          <w:p w14:paraId="70C1802F"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rtl/>
                <w:lang w:eastAsia="he-IL"/>
              </w:rPr>
            </w:pPr>
            <w:r w:rsidRPr="00ED43B8">
              <w:rPr>
                <w:rFonts w:ascii="Times New Roman" w:eastAsia="Times New Roman" w:hAnsi="Times New Roman" w:hint="cs"/>
                <w:sz w:val="24"/>
                <w:rtl/>
                <w:lang w:eastAsia="he-IL"/>
              </w:rPr>
              <w:t>_________________</w:t>
            </w:r>
          </w:p>
        </w:tc>
        <w:tc>
          <w:tcPr>
            <w:tcW w:w="4643" w:type="dxa"/>
          </w:tcPr>
          <w:p w14:paraId="4A5F8A3A"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rtl/>
                <w:lang w:eastAsia="he-IL"/>
              </w:rPr>
            </w:pPr>
            <w:r w:rsidRPr="00ED43B8">
              <w:rPr>
                <w:rFonts w:ascii="Times New Roman" w:eastAsia="Times New Roman" w:hAnsi="Times New Roman" w:hint="cs"/>
                <w:sz w:val="24"/>
                <w:rtl/>
                <w:lang w:eastAsia="he-IL"/>
              </w:rPr>
              <w:t>____________________________</w:t>
            </w:r>
          </w:p>
        </w:tc>
      </w:tr>
      <w:tr w:rsidR="00ED43B8" w:rsidRPr="00ED43B8" w14:paraId="243F1DB4" w14:textId="77777777" w:rsidTr="0084753D">
        <w:tc>
          <w:tcPr>
            <w:tcW w:w="4643" w:type="dxa"/>
          </w:tcPr>
          <w:p w14:paraId="09CE6806"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תאריך</w:t>
            </w:r>
          </w:p>
        </w:tc>
        <w:tc>
          <w:tcPr>
            <w:tcW w:w="4643" w:type="dxa"/>
          </w:tcPr>
          <w:p w14:paraId="4E79730A"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חתימה וחותמת</w:t>
            </w:r>
          </w:p>
        </w:tc>
      </w:tr>
    </w:tbl>
    <w:p w14:paraId="2463386A" w14:textId="77777777" w:rsidR="00B11825" w:rsidRDefault="00B11825" w:rsidP="00B11825">
      <w:pPr>
        <w:outlineLvl w:val="1"/>
        <w:rPr>
          <w:rFonts w:ascii="Times New Roman" w:eastAsia="Times New Roman" w:hAnsi="Times New Roman"/>
          <w:b/>
          <w:bCs/>
          <w:sz w:val="24"/>
          <w:u w:val="single"/>
          <w:rtl/>
          <w:lang w:val="x-none" w:eastAsia="x-none"/>
        </w:rPr>
        <w:sectPr w:rsidR="00B11825" w:rsidSect="002D0832">
          <w:footerReference w:type="default" r:id="rId20"/>
          <w:pgSz w:w="11906" w:h="16838"/>
          <w:pgMar w:top="1440" w:right="680" w:bottom="1440" w:left="680" w:header="709" w:footer="709" w:gutter="0"/>
          <w:cols w:space="708"/>
          <w:titlePg/>
          <w:bidi/>
          <w:rtlGutter/>
          <w:docGrid w:linePitch="360"/>
        </w:sectPr>
      </w:pPr>
    </w:p>
    <w:p w14:paraId="0D7812ED" w14:textId="77777777" w:rsidR="00ED43B8" w:rsidRPr="00ED43B8" w:rsidRDefault="00ED43B8" w:rsidP="00ED43B8">
      <w:pPr>
        <w:jc w:val="center"/>
        <w:outlineLvl w:val="1"/>
        <w:rPr>
          <w:rFonts w:ascii="Times New Roman" w:eastAsia="Times New Roman" w:hAnsi="Times New Roman"/>
          <w:b/>
          <w:bCs/>
          <w:sz w:val="24"/>
          <w:u w:val="single"/>
          <w:rtl/>
          <w:lang w:val="x-none" w:eastAsia="x-none"/>
        </w:rPr>
      </w:pPr>
      <w:bookmarkStart w:id="93" w:name="_Toc465236332"/>
      <w:r w:rsidRPr="00ED43B8">
        <w:rPr>
          <w:rFonts w:ascii="Times New Roman" w:eastAsia="Times New Roman" w:hAnsi="Times New Roman" w:hint="cs"/>
          <w:b/>
          <w:bCs/>
          <w:sz w:val="24"/>
          <w:u w:val="single"/>
          <w:rtl/>
          <w:lang w:val="x-none" w:eastAsia="x-none"/>
        </w:rPr>
        <w:lastRenderedPageBreak/>
        <w:t>נספח ב</w:t>
      </w:r>
      <w:r w:rsidRPr="00ED43B8">
        <w:rPr>
          <w:rFonts w:ascii="Times New Roman" w:eastAsia="Times New Roman" w:hAnsi="Times New Roman"/>
          <w:b/>
          <w:bCs/>
          <w:sz w:val="24"/>
          <w:u w:val="single"/>
          <w:rtl/>
          <w:lang w:val="x-none" w:eastAsia="x-none"/>
        </w:rPr>
        <w:t>'</w:t>
      </w:r>
      <w:r>
        <w:rPr>
          <w:rFonts w:ascii="Times New Roman" w:eastAsia="Times New Roman" w:hAnsi="Times New Roman" w:hint="cs"/>
          <w:b/>
          <w:bCs/>
          <w:sz w:val="24"/>
          <w:u w:val="single"/>
          <w:rtl/>
          <w:lang w:val="x-none" w:eastAsia="x-none"/>
        </w:rPr>
        <w:t>2</w:t>
      </w:r>
      <w:r w:rsidRPr="00ED43B8">
        <w:rPr>
          <w:rFonts w:ascii="Times New Roman" w:eastAsia="Times New Roman" w:hAnsi="Times New Roman" w:hint="cs"/>
          <w:b/>
          <w:bCs/>
          <w:sz w:val="24"/>
          <w:u w:val="single"/>
          <w:rtl/>
          <w:lang w:val="x-none" w:eastAsia="x-none"/>
        </w:rPr>
        <w:t xml:space="preserve"> </w:t>
      </w:r>
      <w:r w:rsidRPr="00ED43B8">
        <w:rPr>
          <w:rFonts w:ascii="Times New Roman" w:eastAsia="Times New Roman" w:hAnsi="Times New Roman"/>
          <w:b/>
          <w:bCs/>
          <w:sz w:val="24"/>
          <w:u w:val="single"/>
          <w:rtl/>
          <w:lang w:val="x-none" w:eastAsia="x-none"/>
        </w:rPr>
        <w:t>–</w:t>
      </w:r>
      <w:r w:rsidRPr="00ED43B8">
        <w:rPr>
          <w:rFonts w:ascii="Times New Roman" w:eastAsia="Times New Roman" w:hAnsi="Times New Roman" w:hint="cs"/>
          <w:b/>
          <w:bCs/>
          <w:sz w:val="24"/>
          <w:u w:val="single"/>
          <w:rtl/>
          <w:lang w:val="x-none" w:eastAsia="x-none"/>
        </w:rPr>
        <w:t xml:space="preserve"> </w:t>
      </w:r>
      <w:r>
        <w:rPr>
          <w:rFonts w:ascii="Times New Roman" w:eastAsia="Times New Roman" w:hAnsi="Times New Roman" w:hint="cs"/>
          <w:b/>
          <w:bCs/>
          <w:sz w:val="24"/>
          <w:u w:val="single"/>
          <w:rtl/>
          <w:lang w:val="x-none" w:eastAsia="x-none"/>
        </w:rPr>
        <w:t>ניסיון המציע</w:t>
      </w:r>
      <w:bookmarkEnd w:id="93"/>
    </w:p>
    <w:p w14:paraId="527ACE76" w14:textId="77777777" w:rsidR="00ED43B8" w:rsidRDefault="00ED43B8" w:rsidP="00ED43B8">
      <w:pPr>
        <w:overflowPunct w:val="0"/>
        <w:autoSpaceDE w:val="0"/>
        <w:autoSpaceDN w:val="0"/>
        <w:adjustRightInd w:val="0"/>
        <w:ind w:left="1134"/>
        <w:contextualSpacing/>
        <w:jc w:val="left"/>
        <w:textAlignment w:val="baseline"/>
        <w:rPr>
          <w:rFonts w:ascii="Times New Roman" w:eastAsia="Times New Roman" w:hAnsi="Times New Roman"/>
          <w:sz w:val="24"/>
          <w:u w:val="single"/>
          <w:rtl/>
          <w:lang w:val="x-none" w:eastAsia="x-none"/>
        </w:rPr>
      </w:pPr>
    </w:p>
    <w:p w14:paraId="4C4F5FD4" w14:textId="77777777" w:rsidR="00ED43B8" w:rsidRPr="00ED43B8" w:rsidRDefault="00ED43B8" w:rsidP="00823CE7">
      <w:pPr>
        <w:numPr>
          <w:ilvl w:val="0"/>
          <w:numId w:val="28"/>
        </w:numPr>
        <w:overflowPunct w:val="0"/>
        <w:autoSpaceDE w:val="0"/>
        <w:autoSpaceDN w:val="0"/>
        <w:adjustRightInd w:val="0"/>
        <w:spacing w:after="120"/>
        <w:ind w:left="357" w:hanging="357"/>
        <w:jc w:val="left"/>
        <w:textAlignment w:val="baseline"/>
        <w:rPr>
          <w:rFonts w:ascii="Times New Roman" w:eastAsia="Times New Roman" w:hAnsi="Times New Roman"/>
          <w:b/>
          <w:bCs/>
          <w:sz w:val="24"/>
          <w:u w:val="single"/>
          <w:lang w:eastAsia="x-none"/>
        </w:rPr>
      </w:pPr>
      <w:r>
        <w:rPr>
          <w:rFonts w:ascii="Times New Roman" w:eastAsia="Times New Roman" w:hAnsi="Times New Roman" w:hint="cs"/>
          <w:b/>
          <w:bCs/>
          <w:sz w:val="24"/>
          <w:u w:val="single"/>
          <w:rtl/>
          <w:lang w:eastAsia="x-none"/>
        </w:rPr>
        <w:t>הצהרת המציע על ניסיונו:</w:t>
      </w:r>
    </w:p>
    <w:p w14:paraId="1C1C357D" w14:textId="77777777" w:rsidR="00ED43B8" w:rsidRPr="00ED43B8" w:rsidRDefault="00ED43B8" w:rsidP="00823CE7">
      <w:pPr>
        <w:numPr>
          <w:ilvl w:val="1"/>
          <w:numId w:val="28"/>
        </w:numPr>
        <w:overflowPunct w:val="0"/>
        <w:autoSpaceDE w:val="0"/>
        <w:autoSpaceDN w:val="0"/>
        <w:adjustRightInd w:val="0"/>
        <w:contextualSpacing/>
        <w:jc w:val="left"/>
        <w:textAlignment w:val="baseline"/>
        <w:rPr>
          <w:rFonts w:ascii="Times New Roman" w:eastAsia="Times New Roman" w:hAnsi="Times New Roman"/>
          <w:sz w:val="24"/>
          <w:u w:val="single"/>
          <w:rtl/>
          <w:lang w:val="x-none" w:eastAsia="x-none"/>
        </w:rPr>
      </w:pPr>
      <w:r w:rsidRPr="00ED43B8">
        <w:rPr>
          <w:rFonts w:ascii="Times New Roman" w:eastAsia="Times New Roman" w:hAnsi="Times New Roman" w:hint="cs"/>
          <w:sz w:val="24"/>
          <w:u w:val="single"/>
          <w:rtl/>
          <w:lang w:val="x-none" w:eastAsia="x-none"/>
        </w:rPr>
        <w:t>ניסיון המציע:</w:t>
      </w:r>
    </w:p>
    <w:tbl>
      <w:tblPr>
        <w:tblStyle w:val="2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095"/>
        <w:gridCol w:w="284"/>
        <w:gridCol w:w="1701"/>
      </w:tblGrid>
      <w:tr w:rsidR="00FA57AC" w:rsidRPr="00ED43B8" w14:paraId="5E6785AB" w14:textId="77777777" w:rsidTr="00FA57AC">
        <w:trPr>
          <w:jc w:val="center"/>
        </w:trPr>
        <w:tc>
          <w:tcPr>
            <w:tcW w:w="6095" w:type="dxa"/>
          </w:tcPr>
          <w:p w14:paraId="013CBE5A" w14:textId="4A9F9747" w:rsidR="00FA57AC" w:rsidRPr="00FA57AC" w:rsidRDefault="00FA57AC" w:rsidP="00823CE7">
            <w:pPr>
              <w:pStyle w:val="a3"/>
              <w:numPr>
                <w:ilvl w:val="0"/>
                <w:numId w:val="32"/>
              </w:numPr>
              <w:overflowPunct w:val="0"/>
              <w:autoSpaceDE w:val="0"/>
              <w:autoSpaceDN w:val="0"/>
              <w:adjustRightInd w:val="0"/>
              <w:ind w:left="317" w:hanging="317"/>
              <w:textAlignment w:val="baseline"/>
              <w:rPr>
                <w:rFonts w:ascii="Times New Roman" w:eastAsia="Times New Roman" w:hAnsi="Times New Roman"/>
                <w:sz w:val="24"/>
                <w:rtl/>
                <w:lang w:eastAsia="he-IL"/>
              </w:rPr>
            </w:pPr>
            <w:r w:rsidRPr="00FA57AC">
              <w:rPr>
                <w:rFonts w:ascii="Times New Roman" w:eastAsia="Times New Roman" w:hAnsi="Times New Roman" w:hint="cs"/>
                <w:sz w:val="24"/>
                <w:rtl/>
                <w:lang w:eastAsia="he-IL"/>
              </w:rPr>
              <w:t xml:space="preserve">מס' פרויקטים שניהל המציע בחמש השנים האחרונות, העומדים בתנאי הסף </w:t>
            </w:r>
            <w:r w:rsidR="006D10E2">
              <w:rPr>
                <w:rFonts w:ascii="Times New Roman" w:eastAsia="Times New Roman" w:hAnsi="Times New Roman"/>
                <w:sz w:val="24"/>
                <w:rtl/>
                <w:lang w:eastAsia="he-IL"/>
              </w:rPr>
              <w:fldChar w:fldCharType="begin"/>
            </w:r>
            <w:r w:rsidR="006D10E2">
              <w:rPr>
                <w:rFonts w:ascii="Times New Roman" w:eastAsia="Times New Roman" w:hAnsi="Times New Roman"/>
                <w:b/>
                <w:bCs/>
                <w:sz w:val="24"/>
                <w:rtl/>
                <w:lang w:eastAsia="x-none"/>
              </w:rPr>
              <w:instrText xml:space="preserve"> </w:instrText>
            </w:r>
            <w:r w:rsidR="006D10E2">
              <w:rPr>
                <w:rFonts w:ascii="Times New Roman" w:eastAsia="Times New Roman" w:hAnsi="Times New Roman" w:hint="cs"/>
                <w:b/>
                <w:bCs/>
                <w:sz w:val="24"/>
                <w:lang w:eastAsia="x-none"/>
              </w:rPr>
              <w:instrText>REF</w:instrText>
            </w:r>
            <w:r w:rsidR="006D10E2">
              <w:rPr>
                <w:rFonts w:ascii="Times New Roman" w:eastAsia="Times New Roman" w:hAnsi="Times New Roman" w:hint="cs"/>
                <w:b/>
                <w:bCs/>
                <w:sz w:val="24"/>
                <w:rtl/>
                <w:lang w:eastAsia="x-none"/>
              </w:rPr>
              <w:instrText xml:space="preserve"> _</w:instrText>
            </w:r>
            <w:r w:rsidR="006D10E2">
              <w:rPr>
                <w:rFonts w:ascii="Times New Roman" w:eastAsia="Times New Roman" w:hAnsi="Times New Roman" w:hint="cs"/>
                <w:b/>
                <w:bCs/>
                <w:sz w:val="24"/>
                <w:lang w:eastAsia="x-none"/>
              </w:rPr>
              <w:instrText>Ref464139877 \n \h</w:instrText>
            </w:r>
            <w:r w:rsidR="006D10E2">
              <w:rPr>
                <w:rFonts w:ascii="Times New Roman" w:eastAsia="Times New Roman" w:hAnsi="Times New Roman"/>
                <w:b/>
                <w:bCs/>
                <w:sz w:val="24"/>
                <w:rtl/>
                <w:lang w:eastAsia="x-none"/>
              </w:rPr>
              <w:instrText xml:space="preserve"> </w:instrText>
            </w:r>
            <w:r w:rsidR="006D10E2">
              <w:rPr>
                <w:rFonts w:ascii="Times New Roman" w:eastAsia="Times New Roman" w:hAnsi="Times New Roman"/>
                <w:sz w:val="24"/>
                <w:rtl/>
                <w:lang w:eastAsia="he-IL"/>
              </w:rPr>
            </w:r>
            <w:r w:rsidR="006D10E2">
              <w:rPr>
                <w:rFonts w:ascii="Times New Roman" w:eastAsia="Times New Roman" w:hAnsi="Times New Roman"/>
                <w:sz w:val="24"/>
                <w:rtl/>
                <w:lang w:eastAsia="he-IL"/>
              </w:rPr>
              <w:fldChar w:fldCharType="separate"/>
            </w:r>
            <w:r w:rsidR="006D10E2">
              <w:rPr>
                <w:rFonts w:ascii="Times New Roman" w:eastAsia="Times New Roman" w:hAnsi="Times New Roman"/>
                <w:b/>
                <w:bCs/>
                <w:sz w:val="24"/>
                <w:cs/>
                <w:lang w:eastAsia="x-none"/>
              </w:rPr>
              <w:t>‎</w:t>
            </w:r>
            <w:r w:rsidR="006D10E2">
              <w:rPr>
                <w:rFonts w:ascii="Times New Roman" w:eastAsia="Times New Roman" w:hAnsi="Times New Roman"/>
                <w:b/>
                <w:bCs/>
                <w:sz w:val="24"/>
                <w:lang w:eastAsia="x-none"/>
              </w:rPr>
              <w:t>5.2.1</w:t>
            </w:r>
            <w:r w:rsidR="006D10E2">
              <w:rPr>
                <w:rFonts w:ascii="Times New Roman" w:eastAsia="Times New Roman" w:hAnsi="Times New Roman"/>
                <w:sz w:val="24"/>
                <w:rtl/>
                <w:lang w:eastAsia="he-IL"/>
              </w:rPr>
              <w:fldChar w:fldCharType="end"/>
            </w:r>
            <w:r w:rsidRPr="00FA57AC">
              <w:rPr>
                <w:rFonts w:ascii="Times New Roman" w:eastAsia="Times New Roman" w:hAnsi="Times New Roman" w:hint="cs"/>
                <w:b/>
                <w:bCs/>
                <w:sz w:val="24"/>
                <w:rtl/>
                <w:lang w:eastAsia="x-none"/>
              </w:rPr>
              <w:t xml:space="preserve"> (</w:t>
            </w:r>
            <w:r w:rsidR="006D10E2">
              <w:rPr>
                <w:rFonts w:ascii="Times New Roman" w:eastAsia="Times New Roman" w:hAnsi="Times New Roman" w:hint="cs"/>
                <w:b/>
                <w:bCs/>
                <w:sz w:val="24"/>
                <w:rtl/>
                <w:lang w:eastAsia="x-none"/>
              </w:rPr>
              <w:t xml:space="preserve">נמשכו </w:t>
            </w:r>
            <w:r w:rsidR="00BC7510">
              <w:rPr>
                <w:rFonts w:ascii="Times New Roman" w:eastAsia="Times New Roman" w:hAnsi="Times New Roman" w:hint="cs"/>
                <w:b/>
                <w:bCs/>
                <w:sz w:val="24"/>
                <w:rtl/>
                <w:lang w:eastAsia="x-none"/>
              </w:rPr>
              <w:t xml:space="preserve">חצי </w:t>
            </w:r>
            <w:r w:rsidR="006D10E2">
              <w:rPr>
                <w:rFonts w:ascii="Times New Roman" w:eastAsia="Times New Roman" w:hAnsi="Times New Roman" w:hint="cs"/>
                <w:b/>
                <w:bCs/>
                <w:sz w:val="24"/>
                <w:rtl/>
                <w:lang w:eastAsia="x-none"/>
              </w:rPr>
              <w:t xml:space="preserve">שנה ברציפות ובהיקף של </w:t>
            </w:r>
            <w:r w:rsidR="004146A1">
              <w:rPr>
                <w:rFonts w:ascii="Times New Roman" w:eastAsia="Times New Roman" w:hAnsi="Times New Roman" w:hint="cs"/>
                <w:b/>
                <w:bCs/>
                <w:sz w:val="24"/>
                <w:rtl/>
                <w:lang w:eastAsia="x-none"/>
              </w:rPr>
              <w:t>2.5</w:t>
            </w:r>
            <w:r w:rsidR="004146A1" w:rsidRPr="00FA57AC">
              <w:rPr>
                <w:rFonts w:ascii="Times New Roman" w:eastAsia="Times New Roman" w:hAnsi="Times New Roman" w:hint="cs"/>
                <w:b/>
                <w:bCs/>
                <w:sz w:val="24"/>
                <w:rtl/>
                <w:lang w:eastAsia="x-none"/>
              </w:rPr>
              <w:t xml:space="preserve"> </w:t>
            </w:r>
            <w:r w:rsidRPr="00FA57AC">
              <w:rPr>
                <w:rFonts w:ascii="Times New Roman" w:eastAsia="Times New Roman" w:hAnsi="Times New Roman" w:hint="cs"/>
                <w:b/>
                <w:bCs/>
                <w:sz w:val="24"/>
                <w:rtl/>
                <w:lang w:eastAsia="x-none"/>
              </w:rPr>
              <w:t>מיליון ₪</w:t>
            </w:r>
            <w:r w:rsidR="0094512D">
              <w:rPr>
                <w:rFonts w:ascii="Times New Roman" w:eastAsia="Times New Roman" w:hAnsi="Times New Roman" w:hint="cs"/>
                <w:b/>
                <w:bCs/>
                <w:sz w:val="24"/>
                <w:rtl/>
                <w:lang w:eastAsia="x-none"/>
              </w:rPr>
              <w:t xml:space="preserve"> לפחות</w:t>
            </w:r>
            <w:r w:rsidRPr="00FA57AC">
              <w:rPr>
                <w:rFonts w:ascii="Times New Roman" w:eastAsia="Times New Roman" w:hAnsi="Times New Roman" w:hint="cs"/>
                <w:b/>
                <w:bCs/>
                <w:sz w:val="24"/>
                <w:rtl/>
                <w:lang w:eastAsia="x-none"/>
              </w:rPr>
              <w:t>)</w:t>
            </w:r>
            <w:r w:rsidRPr="00FA57AC">
              <w:rPr>
                <w:rFonts w:ascii="Times New Roman" w:eastAsia="Times New Roman" w:hAnsi="Times New Roman" w:hint="cs"/>
                <w:sz w:val="24"/>
                <w:rtl/>
                <w:lang w:eastAsia="x-none"/>
              </w:rPr>
              <w:t>:</w:t>
            </w:r>
          </w:p>
        </w:tc>
        <w:tc>
          <w:tcPr>
            <w:tcW w:w="284" w:type="dxa"/>
            <w:tcBorders>
              <w:right w:val="single" w:sz="4" w:space="0" w:color="auto"/>
            </w:tcBorders>
          </w:tcPr>
          <w:p w14:paraId="125F302E" w14:textId="77777777" w:rsidR="00FA57AC" w:rsidRPr="00ED43B8" w:rsidRDefault="00FA57AC" w:rsidP="0084753D">
            <w:pPr>
              <w:overflowPunct w:val="0"/>
              <w:autoSpaceDE w:val="0"/>
              <w:autoSpaceDN w:val="0"/>
              <w:adjustRightInd w:val="0"/>
              <w:contextualSpacing/>
              <w:jc w:val="left"/>
              <w:textAlignment w:val="baseline"/>
              <w:rPr>
                <w:rFonts w:ascii="Times New Roman" w:eastAsia="Times New Roman" w:hAnsi="Times New Roman"/>
                <w:sz w:val="24"/>
                <w:rtl/>
                <w:lang w:eastAsia="he-IL"/>
              </w:rPr>
            </w:pPr>
          </w:p>
        </w:tc>
        <w:tc>
          <w:tcPr>
            <w:tcW w:w="1701" w:type="dxa"/>
            <w:tcBorders>
              <w:top w:val="single" w:sz="4" w:space="0" w:color="auto"/>
              <w:left w:val="single" w:sz="4" w:space="0" w:color="auto"/>
              <w:bottom w:val="single" w:sz="4" w:space="0" w:color="auto"/>
              <w:right w:val="single" w:sz="4" w:space="0" w:color="auto"/>
            </w:tcBorders>
          </w:tcPr>
          <w:p w14:paraId="68C81200" w14:textId="77777777" w:rsidR="00FA57AC" w:rsidRPr="00ED43B8" w:rsidRDefault="00FA57AC" w:rsidP="0084753D">
            <w:pPr>
              <w:overflowPunct w:val="0"/>
              <w:autoSpaceDE w:val="0"/>
              <w:autoSpaceDN w:val="0"/>
              <w:adjustRightInd w:val="0"/>
              <w:contextualSpacing/>
              <w:jc w:val="left"/>
              <w:textAlignment w:val="baseline"/>
              <w:rPr>
                <w:rFonts w:ascii="Times New Roman" w:eastAsia="Times New Roman" w:hAnsi="Times New Roman"/>
                <w:sz w:val="24"/>
                <w:rtl/>
                <w:lang w:eastAsia="he-IL"/>
              </w:rPr>
            </w:pPr>
          </w:p>
        </w:tc>
      </w:tr>
      <w:tr w:rsidR="00FA57AC" w:rsidRPr="00ED43B8" w14:paraId="4C9A5194" w14:textId="77777777" w:rsidTr="00FA57AC">
        <w:trPr>
          <w:jc w:val="center"/>
        </w:trPr>
        <w:tc>
          <w:tcPr>
            <w:tcW w:w="6095" w:type="dxa"/>
          </w:tcPr>
          <w:p w14:paraId="447FD66D" w14:textId="77777777" w:rsidR="00FA57AC" w:rsidRPr="00ED43B8" w:rsidRDefault="00FA57AC" w:rsidP="00A116A6">
            <w:pPr>
              <w:overflowPunct w:val="0"/>
              <w:autoSpaceDE w:val="0"/>
              <w:autoSpaceDN w:val="0"/>
              <w:adjustRightInd w:val="0"/>
              <w:contextualSpacing/>
              <w:textAlignment w:val="baseline"/>
              <w:rPr>
                <w:rFonts w:ascii="Times New Roman" w:eastAsia="Times New Roman" w:hAnsi="Times New Roman"/>
                <w:sz w:val="8"/>
                <w:szCs w:val="8"/>
                <w:rtl/>
                <w:lang w:eastAsia="he-IL"/>
              </w:rPr>
            </w:pPr>
          </w:p>
        </w:tc>
        <w:tc>
          <w:tcPr>
            <w:tcW w:w="284" w:type="dxa"/>
          </w:tcPr>
          <w:p w14:paraId="7751DD40" w14:textId="77777777" w:rsidR="00FA57AC" w:rsidRPr="00ED43B8" w:rsidRDefault="00FA57AC" w:rsidP="00ED43B8">
            <w:pPr>
              <w:overflowPunct w:val="0"/>
              <w:autoSpaceDE w:val="0"/>
              <w:autoSpaceDN w:val="0"/>
              <w:adjustRightInd w:val="0"/>
              <w:contextualSpacing/>
              <w:jc w:val="left"/>
              <w:textAlignment w:val="baseline"/>
              <w:rPr>
                <w:rFonts w:ascii="Times New Roman" w:eastAsia="Times New Roman" w:hAnsi="Times New Roman"/>
                <w:sz w:val="8"/>
                <w:szCs w:val="8"/>
                <w:rtl/>
                <w:lang w:eastAsia="he-IL"/>
              </w:rPr>
            </w:pPr>
          </w:p>
        </w:tc>
        <w:tc>
          <w:tcPr>
            <w:tcW w:w="1701" w:type="dxa"/>
            <w:tcBorders>
              <w:top w:val="single" w:sz="4" w:space="0" w:color="auto"/>
            </w:tcBorders>
          </w:tcPr>
          <w:p w14:paraId="1AA1CF4C" w14:textId="77777777" w:rsidR="00FA57AC" w:rsidRPr="00ED43B8" w:rsidRDefault="00FA57AC" w:rsidP="00ED43B8">
            <w:pPr>
              <w:overflowPunct w:val="0"/>
              <w:autoSpaceDE w:val="0"/>
              <w:autoSpaceDN w:val="0"/>
              <w:adjustRightInd w:val="0"/>
              <w:contextualSpacing/>
              <w:jc w:val="left"/>
              <w:textAlignment w:val="baseline"/>
              <w:rPr>
                <w:rFonts w:ascii="Times New Roman" w:eastAsia="Times New Roman" w:hAnsi="Times New Roman"/>
                <w:sz w:val="8"/>
                <w:szCs w:val="8"/>
                <w:rtl/>
                <w:lang w:eastAsia="he-IL"/>
              </w:rPr>
            </w:pPr>
          </w:p>
        </w:tc>
      </w:tr>
      <w:tr w:rsidR="00FA57AC" w:rsidRPr="00ED43B8" w14:paraId="32ADC58F" w14:textId="77777777" w:rsidTr="00FA57AC">
        <w:trPr>
          <w:trHeight w:val="60"/>
          <w:jc w:val="center"/>
        </w:trPr>
        <w:tc>
          <w:tcPr>
            <w:tcW w:w="6095" w:type="dxa"/>
          </w:tcPr>
          <w:p w14:paraId="573872BB" w14:textId="77777777" w:rsidR="00FA57AC" w:rsidRPr="00ED43B8" w:rsidRDefault="00FA57AC" w:rsidP="00A116A6">
            <w:pPr>
              <w:overflowPunct w:val="0"/>
              <w:autoSpaceDE w:val="0"/>
              <w:autoSpaceDN w:val="0"/>
              <w:adjustRightInd w:val="0"/>
              <w:contextualSpacing/>
              <w:textAlignment w:val="baseline"/>
              <w:rPr>
                <w:rFonts w:ascii="Times New Roman" w:eastAsia="Times New Roman" w:hAnsi="Times New Roman"/>
                <w:sz w:val="10"/>
                <w:szCs w:val="10"/>
                <w:rtl/>
                <w:lang w:eastAsia="he-IL"/>
              </w:rPr>
            </w:pPr>
          </w:p>
        </w:tc>
        <w:tc>
          <w:tcPr>
            <w:tcW w:w="284" w:type="dxa"/>
          </w:tcPr>
          <w:p w14:paraId="2B965337" w14:textId="77777777" w:rsidR="00FA57AC" w:rsidRPr="00ED43B8" w:rsidRDefault="00FA57AC" w:rsidP="00ED43B8">
            <w:pPr>
              <w:overflowPunct w:val="0"/>
              <w:autoSpaceDE w:val="0"/>
              <w:autoSpaceDN w:val="0"/>
              <w:adjustRightInd w:val="0"/>
              <w:contextualSpacing/>
              <w:jc w:val="left"/>
              <w:textAlignment w:val="baseline"/>
              <w:rPr>
                <w:rFonts w:ascii="Times New Roman" w:eastAsia="Times New Roman" w:hAnsi="Times New Roman"/>
                <w:sz w:val="10"/>
                <w:szCs w:val="10"/>
                <w:rtl/>
                <w:lang w:eastAsia="he-IL"/>
              </w:rPr>
            </w:pPr>
          </w:p>
        </w:tc>
        <w:tc>
          <w:tcPr>
            <w:tcW w:w="1701" w:type="dxa"/>
            <w:tcBorders>
              <w:bottom w:val="single" w:sz="4" w:space="0" w:color="auto"/>
            </w:tcBorders>
          </w:tcPr>
          <w:p w14:paraId="4103324F" w14:textId="77777777" w:rsidR="00FA57AC" w:rsidRPr="00ED43B8" w:rsidRDefault="00FA57AC" w:rsidP="00ED43B8">
            <w:pPr>
              <w:overflowPunct w:val="0"/>
              <w:autoSpaceDE w:val="0"/>
              <w:autoSpaceDN w:val="0"/>
              <w:adjustRightInd w:val="0"/>
              <w:contextualSpacing/>
              <w:jc w:val="left"/>
              <w:textAlignment w:val="baseline"/>
              <w:rPr>
                <w:rFonts w:ascii="Times New Roman" w:eastAsia="Times New Roman" w:hAnsi="Times New Roman"/>
                <w:sz w:val="10"/>
                <w:szCs w:val="10"/>
                <w:rtl/>
                <w:lang w:eastAsia="he-IL"/>
              </w:rPr>
            </w:pPr>
          </w:p>
        </w:tc>
      </w:tr>
      <w:tr w:rsidR="00FA57AC" w:rsidRPr="00ED43B8" w14:paraId="3985B00B" w14:textId="77777777" w:rsidTr="00FA57AC">
        <w:trPr>
          <w:trHeight w:val="680"/>
          <w:jc w:val="center"/>
        </w:trPr>
        <w:tc>
          <w:tcPr>
            <w:tcW w:w="6095" w:type="dxa"/>
          </w:tcPr>
          <w:p w14:paraId="4F80D604" w14:textId="677B57A8" w:rsidR="00FA57AC" w:rsidRPr="00FA57AC" w:rsidRDefault="00FA57AC" w:rsidP="00823CE7">
            <w:pPr>
              <w:pStyle w:val="a3"/>
              <w:numPr>
                <w:ilvl w:val="0"/>
                <w:numId w:val="32"/>
              </w:numPr>
              <w:overflowPunct w:val="0"/>
              <w:autoSpaceDE w:val="0"/>
              <w:autoSpaceDN w:val="0"/>
              <w:adjustRightInd w:val="0"/>
              <w:ind w:left="317" w:hanging="317"/>
              <w:textAlignment w:val="baseline"/>
              <w:rPr>
                <w:rFonts w:ascii="Times New Roman" w:eastAsia="Times New Roman" w:hAnsi="Times New Roman"/>
                <w:sz w:val="24"/>
                <w:rtl/>
                <w:lang w:eastAsia="he-IL"/>
              </w:rPr>
            </w:pPr>
            <w:r w:rsidRPr="00FA57AC">
              <w:rPr>
                <w:rFonts w:ascii="Times New Roman" w:eastAsia="Times New Roman" w:hAnsi="Times New Roman" w:hint="cs"/>
                <w:sz w:val="24"/>
                <w:rtl/>
                <w:lang w:eastAsia="he-IL"/>
              </w:rPr>
              <w:t xml:space="preserve">מס' פרויקטים שניהל המציע בחמש השנים האחרונות, </w:t>
            </w:r>
            <w:r w:rsidR="003828D3">
              <w:rPr>
                <w:rFonts w:ascii="Times New Roman" w:eastAsia="Times New Roman" w:hAnsi="Times New Roman" w:hint="cs"/>
                <w:sz w:val="24"/>
                <w:rtl/>
                <w:lang w:eastAsia="he-IL"/>
              </w:rPr>
              <w:t>הכוללים ניהול וטיפול ב</w:t>
            </w:r>
            <w:r w:rsidR="00BC7510">
              <w:rPr>
                <w:rFonts w:ascii="Times New Roman" w:eastAsia="Times New Roman" w:hAnsi="Times New Roman" w:hint="cs"/>
                <w:sz w:val="24"/>
                <w:rtl/>
                <w:lang w:eastAsia="he-IL"/>
              </w:rPr>
              <w:t xml:space="preserve">לפחות 25 </w:t>
            </w:r>
            <w:r w:rsidR="003828D3" w:rsidRPr="003828D3">
              <w:rPr>
                <w:rFonts w:ascii="Times New Roman" w:eastAsia="Times New Roman" w:hAnsi="Times New Roman"/>
                <w:sz w:val="24"/>
                <w:rtl/>
                <w:lang w:eastAsia="he-IL"/>
              </w:rPr>
              <w:t>בקשות</w:t>
            </w:r>
            <w:r w:rsidR="003828D3" w:rsidRPr="003828D3">
              <w:rPr>
                <w:rFonts w:ascii="Times New Roman" w:eastAsia="Times New Roman" w:hAnsi="Times New Roman"/>
                <w:sz w:val="24"/>
                <w:rtl/>
                <w:lang w:eastAsia="he-IL" w:bidi="ar-SA"/>
              </w:rPr>
              <w:t xml:space="preserve"> </w:t>
            </w:r>
            <w:r w:rsidR="003828D3" w:rsidRPr="003828D3">
              <w:rPr>
                <w:rFonts w:ascii="Times New Roman" w:eastAsia="Times New Roman" w:hAnsi="Times New Roman"/>
                <w:sz w:val="24"/>
                <w:rtl/>
                <w:lang w:eastAsia="he-IL"/>
              </w:rPr>
              <w:t>לקבלת</w:t>
            </w:r>
            <w:r w:rsidR="003828D3" w:rsidRPr="003828D3">
              <w:rPr>
                <w:rFonts w:ascii="Times New Roman" w:eastAsia="Times New Roman" w:hAnsi="Times New Roman"/>
                <w:sz w:val="24"/>
                <w:rtl/>
                <w:lang w:eastAsia="he-IL" w:bidi="ar-SA"/>
              </w:rPr>
              <w:t xml:space="preserve"> </w:t>
            </w:r>
            <w:r w:rsidR="003828D3" w:rsidRPr="003828D3">
              <w:rPr>
                <w:rFonts w:ascii="Times New Roman" w:eastAsia="Times New Roman" w:hAnsi="Times New Roman"/>
                <w:sz w:val="24"/>
                <w:rtl/>
                <w:lang w:eastAsia="he-IL"/>
              </w:rPr>
              <w:t>סיוע</w:t>
            </w:r>
            <w:r w:rsidR="003828D3" w:rsidRPr="003828D3">
              <w:rPr>
                <w:rFonts w:ascii="Times New Roman" w:eastAsia="Times New Roman" w:hAnsi="Times New Roman"/>
                <w:sz w:val="24"/>
                <w:rtl/>
                <w:lang w:eastAsia="he-IL" w:bidi="ar-SA"/>
              </w:rPr>
              <w:t xml:space="preserve"> </w:t>
            </w:r>
            <w:r w:rsidR="003828D3" w:rsidRPr="003828D3">
              <w:rPr>
                <w:rFonts w:ascii="Times New Roman" w:eastAsia="Times New Roman" w:hAnsi="Times New Roman"/>
                <w:sz w:val="24"/>
                <w:rtl/>
                <w:lang w:eastAsia="he-IL"/>
              </w:rPr>
              <w:t>כספי</w:t>
            </w:r>
            <w:r w:rsidR="003828D3" w:rsidRPr="003828D3">
              <w:rPr>
                <w:rFonts w:ascii="Times New Roman" w:eastAsia="Times New Roman" w:hAnsi="Times New Roman"/>
                <w:sz w:val="24"/>
                <w:rtl/>
                <w:lang w:eastAsia="he-IL" w:bidi="ar-SA"/>
              </w:rPr>
              <w:t xml:space="preserve"> / </w:t>
            </w:r>
            <w:r w:rsidR="003828D3" w:rsidRPr="003828D3">
              <w:rPr>
                <w:rFonts w:ascii="Times New Roman" w:eastAsia="Times New Roman" w:hAnsi="Times New Roman"/>
                <w:sz w:val="24"/>
                <w:rtl/>
                <w:lang w:eastAsia="he-IL"/>
              </w:rPr>
              <w:t>מענקים</w:t>
            </w:r>
            <w:r w:rsidR="003828D3" w:rsidRPr="003828D3">
              <w:rPr>
                <w:rFonts w:ascii="Times New Roman" w:eastAsia="Times New Roman" w:hAnsi="Times New Roman"/>
                <w:sz w:val="24"/>
                <w:rtl/>
                <w:lang w:eastAsia="he-IL" w:bidi="ar-SA"/>
              </w:rPr>
              <w:t xml:space="preserve"> / </w:t>
            </w:r>
            <w:r w:rsidR="003828D3" w:rsidRPr="003828D3">
              <w:rPr>
                <w:rFonts w:ascii="Times New Roman" w:eastAsia="Times New Roman" w:hAnsi="Times New Roman"/>
                <w:sz w:val="24"/>
                <w:rtl/>
                <w:lang w:eastAsia="he-IL"/>
              </w:rPr>
              <w:t>תמיכה</w:t>
            </w:r>
            <w:r w:rsidR="003828D3" w:rsidRPr="003828D3">
              <w:rPr>
                <w:rFonts w:ascii="Times New Roman" w:eastAsia="Times New Roman" w:hAnsi="Times New Roman"/>
                <w:sz w:val="24"/>
                <w:rtl/>
                <w:lang w:eastAsia="he-IL" w:bidi="ar-SA"/>
              </w:rPr>
              <w:t xml:space="preserve"> </w:t>
            </w:r>
            <w:r w:rsidR="003828D3" w:rsidRPr="003828D3">
              <w:rPr>
                <w:rFonts w:ascii="Times New Roman" w:eastAsia="Times New Roman" w:hAnsi="Times New Roman"/>
                <w:sz w:val="24"/>
                <w:rtl/>
                <w:lang w:eastAsia="he-IL"/>
              </w:rPr>
              <w:t>כספית</w:t>
            </w:r>
            <w:r w:rsidR="003828D3" w:rsidRPr="003828D3">
              <w:rPr>
                <w:rFonts w:ascii="Times New Roman" w:eastAsia="Times New Roman" w:hAnsi="Times New Roman"/>
                <w:sz w:val="24"/>
                <w:rtl/>
                <w:lang w:eastAsia="he-IL" w:bidi="ar-SA"/>
              </w:rPr>
              <w:t xml:space="preserve"> </w:t>
            </w:r>
            <w:r w:rsidR="003828D3" w:rsidRPr="003828D3">
              <w:rPr>
                <w:rFonts w:ascii="Times New Roman" w:eastAsia="Times New Roman" w:hAnsi="Times New Roman"/>
                <w:sz w:val="24"/>
                <w:rtl/>
                <w:lang w:eastAsia="he-IL"/>
              </w:rPr>
              <w:t>בהתאם</w:t>
            </w:r>
            <w:r w:rsidR="003828D3" w:rsidRPr="003828D3">
              <w:rPr>
                <w:rFonts w:ascii="Times New Roman" w:eastAsia="Times New Roman" w:hAnsi="Times New Roman"/>
                <w:sz w:val="24"/>
                <w:rtl/>
                <w:lang w:eastAsia="he-IL" w:bidi="ar-SA"/>
              </w:rPr>
              <w:t xml:space="preserve"> </w:t>
            </w:r>
            <w:r w:rsidR="003828D3" w:rsidRPr="003828D3">
              <w:rPr>
                <w:rFonts w:ascii="Times New Roman" w:eastAsia="Times New Roman" w:hAnsi="Times New Roman"/>
                <w:sz w:val="24"/>
                <w:rtl/>
                <w:lang w:eastAsia="he-IL"/>
              </w:rPr>
              <w:t>לקריטריונים</w:t>
            </w:r>
            <w:r w:rsidR="003828D3" w:rsidRPr="003828D3">
              <w:rPr>
                <w:rFonts w:ascii="Times New Roman" w:eastAsia="Times New Roman" w:hAnsi="Times New Roman"/>
                <w:sz w:val="24"/>
                <w:rtl/>
                <w:lang w:eastAsia="he-IL" w:bidi="ar-SA"/>
              </w:rPr>
              <w:t xml:space="preserve"> </w:t>
            </w:r>
            <w:r w:rsidR="003828D3" w:rsidRPr="003828D3">
              <w:rPr>
                <w:rFonts w:ascii="Times New Roman" w:eastAsia="Times New Roman" w:hAnsi="Times New Roman"/>
                <w:sz w:val="24"/>
                <w:rtl/>
                <w:lang w:eastAsia="he-IL"/>
              </w:rPr>
              <w:t>מוגדרים</w:t>
            </w:r>
            <w:r w:rsidR="003828D3" w:rsidRPr="003828D3">
              <w:rPr>
                <w:rFonts w:ascii="Times New Roman" w:eastAsia="Times New Roman" w:hAnsi="Times New Roman"/>
                <w:sz w:val="24"/>
                <w:rtl/>
                <w:lang w:eastAsia="he-IL" w:bidi="ar-SA"/>
              </w:rPr>
              <w:t xml:space="preserve"> </w:t>
            </w:r>
            <w:r w:rsidR="003828D3" w:rsidRPr="003828D3">
              <w:rPr>
                <w:rFonts w:ascii="Times New Roman" w:eastAsia="Times New Roman" w:hAnsi="Times New Roman"/>
                <w:sz w:val="24"/>
                <w:rtl/>
                <w:lang w:eastAsia="he-IL"/>
              </w:rPr>
              <w:t>מראש</w:t>
            </w:r>
            <w:r w:rsidR="003828D3">
              <w:rPr>
                <w:rFonts w:ascii="Times New Roman" w:eastAsia="Times New Roman" w:hAnsi="Times New Roman" w:hint="cs"/>
                <w:sz w:val="24"/>
                <w:rtl/>
                <w:lang w:eastAsia="he-IL"/>
              </w:rPr>
              <w:t>.</w:t>
            </w:r>
          </w:p>
        </w:tc>
        <w:tc>
          <w:tcPr>
            <w:tcW w:w="284" w:type="dxa"/>
            <w:tcBorders>
              <w:right w:val="single" w:sz="4" w:space="0" w:color="auto"/>
            </w:tcBorders>
          </w:tcPr>
          <w:p w14:paraId="1C9F33D8" w14:textId="77777777" w:rsidR="00FA57AC" w:rsidRPr="00ED43B8" w:rsidRDefault="00FA57AC" w:rsidP="0084753D">
            <w:pPr>
              <w:overflowPunct w:val="0"/>
              <w:autoSpaceDE w:val="0"/>
              <w:autoSpaceDN w:val="0"/>
              <w:adjustRightInd w:val="0"/>
              <w:contextualSpacing/>
              <w:jc w:val="left"/>
              <w:textAlignment w:val="baseline"/>
              <w:rPr>
                <w:rFonts w:ascii="Times New Roman" w:eastAsia="Times New Roman" w:hAnsi="Times New Roman"/>
                <w:sz w:val="24"/>
                <w:rtl/>
                <w:lang w:eastAsia="he-IL"/>
              </w:rPr>
            </w:pPr>
          </w:p>
        </w:tc>
        <w:tc>
          <w:tcPr>
            <w:tcW w:w="1701" w:type="dxa"/>
            <w:tcBorders>
              <w:top w:val="single" w:sz="4" w:space="0" w:color="auto"/>
              <w:left w:val="single" w:sz="4" w:space="0" w:color="auto"/>
              <w:bottom w:val="single" w:sz="4" w:space="0" w:color="auto"/>
              <w:right w:val="single" w:sz="4" w:space="0" w:color="auto"/>
            </w:tcBorders>
          </w:tcPr>
          <w:p w14:paraId="22949786" w14:textId="77777777" w:rsidR="00FA57AC" w:rsidRPr="00ED43B8" w:rsidRDefault="00FA57AC" w:rsidP="0084753D">
            <w:pPr>
              <w:overflowPunct w:val="0"/>
              <w:autoSpaceDE w:val="0"/>
              <w:autoSpaceDN w:val="0"/>
              <w:adjustRightInd w:val="0"/>
              <w:contextualSpacing/>
              <w:jc w:val="left"/>
              <w:textAlignment w:val="baseline"/>
              <w:rPr>
                <w:rFonts w:ascii="Times New Roman" w:eastAsia="Times New Roman" w:hAnsi="Times New Roman"/>
                <w:sz w:val="24"/>
                <w:rtl/>
                <w:lang w:eastAsia="he-IL"/>
              </w:rPr>
            </w:pPr>
          </w:p>
        </w:tc>
      </w:tr>
      <w:tr w:rsidR="00FA57AC" w:rsidRPr="00ED43B8" w14:paraId="08244DD3" w14:textId="77777777" w:rsidTr="00FA57AC">
        <w:trPr>
          <w:trHeight w:hRule="exact" w:val="329"/>
          <w:jc w:val="center"/>
        </w:trPr>
        <w:tc>
          <w:tcPr>
            <w:tcW w:w="6095" w:type="dxa"/>
          </w:tcPr>
          <w:p w14:paraId="58BF70F5" w14:textId="77777777" w:rsidR="00FA57AC" w:rsidRPr="002D0832" w:rsidRDefault="00FA57AC" w:rsidP="00A116A6">
            <w:pPr>
              <w:overflowPunct w:val="0"/>
              <w:autoSpaceDE w:val="0"/>
              <w:autoSpaceDN w:val="0"/>
              <w:adjustRightInd w:val="0"/>
              <w:contextualSpacing/>
              <w:textAlignment w:val="baseline"/>
              <w:rPr>
                <w:rFonts w:ascii="Times New Roman" w:eastAsia="Times New Roman" w:hAnsi="Times New Roman"/>
                <w:sz w:val="10"/>
                <w:szCs w:val="10"/>
                <w:rtl/>
                <w:lang w:eastAsia="he-IL"/>
              </w:rPr>
            </w:pPr>
          </w:p>
        </w:tc>
        <w:tc>
          <w:tcPr>
            <w:tcW w:w="284" w:type="dxa"/>
          </w:tcPr>
          <w:p w14:paraId="435D5479" w14:textId="77777777" w:rsidR="00FA57AC" w:rsidRPr="002D0832" w:rsidRDefault="00FA57AC" w:rsidP="0084753D">
            <w:pPr>
              <w:overflowPunct w:val="0"/>
              <w:autoSpaceDE w:val="0"/>
              <w:autoSpaceDN w:val="0"/>
              <w:adjustRightInd w:val="0"/>
              <w:contextualSpacing/>
              <w:jc w:val="left"/>
              <w:textAlignment w:val="baseline"/>
              <w:rPr>
                <w:rFonts w:ascii="Times New Roman" w:eastAsia="Times New Roman" w:hAnsi="Times New Roman"/>
                <w:sz w:val="10"/>
                <w:szCs w:val="10"/>
                <w:rtl/>
                <w:lang w:eastAsia="he-IL"/>
              </w:rPr>
            </w:pPr>
          </w:p>
        </w:tc>
        <w:tc>
          <w:tcPr>
            <w:tcW w:w="1701" w:type="dxa"/>
            <w:tcBorders>
              <w:top w:val="single" w:sz="4" w:space="0" w:color="auto"/>
              <w:bottom w:val="single" w:sz="4" w:space="0" w:color="auto"/>
            </w:tcBorders>
          </w:tcPr>
          <w:p w14:paraId="6E7E8E41" w14:textId="77777777" w:rsidR="00FA57AC" w:rsidRPr="002D0832" w:rsidRDefault="00FA57AC" w:rsidP="0084753D">
            <w:pPr>
              <w:overflowPunct w:val="0"/>
              <w:autoSpaceDE w:val="0"/>
              <w:autoSpaceDN w:val="0"/>
              <w:adjustRightInd w:val="0"/>
              <w:contextualSpacing/>
              <w:jc w:val="left"/>
              <w:textAlignment w:val="baseline"/>
              <w:rPr>
                <w:rFonts w:ascii="Times New Roman" w:eastAsia="Times New Roman" w:hAnsi="Times New Roman"/>
                <w:sz w:val="10"/>
                <w:szCs w:val="10"/>
                <w:rtl/>
                <w:lang w:eastAsia="he-IL"/>
              </w:rPr>
            </w:pPr>
          </w:p>
        </w:tc>
      </w:tr>
    </w:tbl>
    <w:p w14:paraId="73CA5504" w14:textId="77777777" w:rsidR="00ED43B8" w:rsidRDefault="00ED43B8" w:rsidP="00ED43B8">
      <w:pPr>
        <w:overflowPunct w:val="0"/>
        <w:autoSpaceDE w:val="0"/>
        <w:autoSpaceDN w:val="0"/>
        <w:adjustRightInd w:val="0"/>
        <w:ind w:left="360"/>
        <w:jc w:val="left"/>
        <w:textAlignment w:val="baseline"/>
        <w:rPr>
          <w:rFonts w:ascii="Times New Roman" w:eastAsia="Times New Roman" w:hAnsi="Times New Roman"/>
          <w:b/>
          <w:bCs/>
          <w:sz w:val="24"/>
          <w:u w:val="single"/>
          <w:rtl/>
          <w:lang w:eastAsia="x-none"/>
        </w:rPr>
      </w:pPr>
    </w:p>
    <w:p w14:paraId="342C7197" w14:textId="77777777" w:rsidR="006D10E2" w:rsidRPr="00ED43B8" w:rsidRDefault="006D10E2" w:rsidP="00ED43B8">
      <w:pPr>
        <w:overflowPunct w:val="0"/>
        <w:autoSpaceDE w:val="0"/>
        <w:autoSpaceDN w:val="0"/>
        <w:adjustRightInd w:val="0"/>
        <w:ind w:left="360"/>
        <w:jc w:val="left"/>
        <w:textAlignment w:val="baseline"/>
        <w:rPr>
          <w:rFonts w:ascii="Times New Roman" w:eastAsia="Times New Roman" w:hAnsi="Times New Roman"/>
          <w:b/>
          <w:bCs/>
          <w:sz w:val="24"/>
          <w:u w:val="single"/>
          <w:rtl/>
          <w:lang w:eastAsia="x-none"/>
        </w:rPr>
      </w:pPr>
    </w:p>
    <w:p w14:paraId="280E8081" w14:textId="77777777" w:rsidR="00ED43B8" w:rsidRPr="00ED43B8" w:rsidRDefault="00ED43B8" w:rsidP="00823CE7">
      <w:pPr>
        <w:numPr>
          <w:ilvl w:val="1"/>
          <w:numId w:val="28"/>
        </w:numPr>
        <w:overflowPunct w:val="0"/>
        <w:autoSpaceDE w:val="0"/>
        <w:autoSpaceDN w:val="0"/>
        <w:adjustRightInd w:val="0"/>
        <w:contextualSpacing/>
        <w:jc w:val="left"/>
        <w:textAlignment w:val="baseline"/>
        <w:rPr>
          <w:rFonts w:ascii="Times New Roman" w:eastAsia="Times New Roman" w:hAnsi="Times New Roman"/>
          <w:sz w:val="24"/>
          <w:u w:val="single"/>
          <w:rtl/>
          <w:lang w:val="x-none" w:eastAsia="x-none"/>
        </w:rPr>
      </w:pPr>
      <w:r w:rsidRPr="00ED43B8">
        <w:rPr>
          <w:rFonts w:ascii="Times New Roman" w:eastAsia="Times New Roman" w:hAnsi="Times New Roman"/>
          <w:sz w:val="24"/>
          <w:u w:val="single"/>
          <w:rtl/>
          <w:lang w:val="x-none" w:eastAsia="x-none"/>
        </w:rPr>
        <w:t>הצהרת המ</w:t>
      </w:r>
      <w:r w:rsidRPr="00ED43B8">
        <w:rPr>
          <w:rFonts w:ascii="Times New Roman" w:eastAsia="Times New Roman" w:hAnsi="Times New Roman" w:hint="cs"/>
          <w:sz w:val="24"/>
          <w:u w:val="single"/>
          <w:rtl/>
          <w:lang w:val="x-none" w:eastAsia="x-none"/>
        </w:rPr>
        <w:t>ציע</w:t>
      </w:r>
      <w:r w:rsidR="00FA57AC">
        <w:rPr>
          <w:rFonts w:ascii="Times New Roman" w:eastAsia="Times New Roman" w:hAnsi="Times New Roman" w:hint="cs"/>
          <w:sz w:val="24"/>
          <w:u w:val="single"/>
          <w:rtl/>
          <w:lang w:val="x-none" w:eastAsia="x-none"/>
        </w:rPr>
        <w:t>:</w:t>
      </w:r>
    </w:p>
    <w:p w14:paraId="4F6495C0" w14:textId="77777777" w:rsidR="00ED43B8" w:rsidRPr="00ED43B8" w:rsidRDefault="00ED43B8" w:rsidP="00ED43B8">
      <w:pPr>
        <w:overflowPunct w:val="0"/>
        <w:autoSpaceDE w:val="0"/>
        <w:autoSpaceDN w:val="0"/>
        <w:adjustRightInd w:val="0"/>
        <w:ind w:left="1134"/>
        <w:jc w:val="left"/>
        <w:textAlignment w:val="baseline"/>
        <w:rPr>
          <w:rFonts w:ascii="Times New Roman" w:eastAsia="Times New Roman" w:hAnsi="Times New Roman"/>
          <w:sz w:val="24"/>
          <w:rtl/>
          <w:lang w:eastAsia="x-none"/>
        </w:rPr>
      </w:pPr>
      <w:r w:rsidRPr="00ED43B8">
        <w:rPr>
          <w:rFonts w:ascii="Times New Roman" w:eastAsia="Times New Roman" w:hAnsi="Times New Roman"/>
          <w:sz w:val="24"/>
          <w:rtl/>
          <w:lang w:eastAsia="x-none"/>
        </w:rPr>
        <w:t>הנני מאשר את נכונות הפרטים הנ"ל ובכל מסמך הנוגע אלי</w:t>
      </w:r>
      <w:r>
        <w:rPr>
          <w:rFonts w:ascii="Times New Roman" w:eastAsia="Times New Roman" w:hAnsi="Times New Roman" w:hint="cs"/>
          <w:sz w:val="24"/>
          <w:rtl/>
          <w:lang w:eastAsia="x-none"/>
        </w:rPr>
        <w:t>י</w:t>
      </w:r>
      <w:r w:rsidRPr="00ED43B8">
        <w:rPr>
          <w:rFonts w:ascii="Times New Roman" w:eastAsia="Times New Roman" w:hAnsi="Times New Roman"/>
          <w:sz w:val="24"/>
          <w:rtl/>
          <w:lang w:eastAsia="x-none"/>
        </w:rPr>
        <w:t xml:space="preserve">, ומצהיר כי הובא לידיעתי מהות </w:t>
      </w:r>
      <w:r w:rsidRPr="00ED43B8">
        <w:rPr>
          <w:rFonts w:ascii="Times New Roman" w:eastAsia="Times New Roman" w:hAnsi="Times New Roman" w:hint="cs"/>
          <w:sz w:val="24"/>
          <w:rtl/>
          <w:lang w:eastAsia="x-none"/>
        </w:rPr>
        <w:t xml:space="preserve">תפקיד החברה </w:t>
      </w:r>
      <w:r w:rsidRPr="00ED43B8">
        <w:rPr>
          <w:rFonts w:ascii="Times New Roman" w:eastAsia="Times New Roman" w:hAnsi="Times New Roman"/>
          <w:sz w:val="24"/>
          <w:rtl/>
          <w:lang w:eastAsia="x-none"/>
        </w:rPr>
        <w:t>בפרויקט.</w:t>
      </w:r>
    </w:p>
    <w:p w14:paraId="60D1CC20" w14:textId="77777777" w:rsidR="00ED43B8" w:rsidRPr="00ED43B8" w:rsidRDefault="00ED43B8" w:rsidP="00ED43B8">
      <w:pPr>
        <w:overflowPunct w:val="0"/>
        <w:autoSpaceDE w:val="0"/>
        <w:autoSpaceDN w:val="0"/>
        <w:adjustRightInd w:val="0"/>
        <w:ind w:left="360"/>
        <w:jc w:val="left"/>
        <w:textAlignment w:val="baseline"/>
        <w:rPr>
          <w:rFonts w:ascii="Times New Roman" w:eastAsia="Times New Roman" w:hAnsi="Times New Roman"/>
          <w:sz w:val="24"/>
          <w:rtl/>
          <w:lang w:eastAsia="x-none"/>
        </w:rPr>
      </w:pPr>
    </w:p>
    <w:p w14:paraId="6B90DE9C" w14:textId="77777777" w:rsidR="00ED43B8" w:rsidRPr="00ED43B8" w:rsidRDefault="00ED43B8" w:rsidP="00E5325D">
      <w:pPr>
        <w:overflowPunct w:val="0"/>
        <w:autoSpaceDE w:val="0"/>
        <w:autoSpaceDN w:val="0"/>
        <w:adjustRightInd w:val="0"/>
        <w:spacing w:after="120"/>
        <w:ind w:left="777" w:firstLine="357"/>
        <w:jc w:val="left"/>
        <w:textAlignment w:val="baseline"/>
        <w:rPr>
          <w:rFonts w:ascii="Times New Roman" w:eastAsia="Times New Roman" w:hAnsi="Times New Roman"/>
          <w:sz w:val="24"/>
          <w:rtl/>
          <w:lang w:eastAsia="x-none"/>
        </w:rPr>
      </w:pPr>
      <w:r w:rsidRPr="00ED43B8">
        <w:rPr>
          <w:rFonts w:ascii="Times New Roman" w:eastAsia="Times New Roman" w:hAnsi="Times New Roman"/>
          <w:sz w:val="24"/>
          <w:rtl/>
          <w:lang w:eastAsia="x-none"/>
        </w:rPr>
        <w:t>תאריך ____________     שם ______________________   חתימה ________________</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2053"/>
        <w:gridCol w:w="3469"/>
        <w:gridCol w:w="3125"/>
      </w:tblGrid>
      <w:tr w:rsidR="00ED43B8" w:rsidRPr="00ED43B8" w14:paraId="7D046EFA" w14:textId="77777777" w:rsidTr="00E655DA">
        <w:trPr>
          <w:trHeight w:val="603"/>
          <w:jc w:val="center"/>
        </w:trPr>
        <w:tc>
          <w:tcPr>
            <w:tcW w:w="2053" w:type="dxa"/>
            <w:tcBorders>
              <w:top w:val="single" w:sz="18" w:space="0" w:color="000000"/>
              <w:bottom w:val="single" w:sz="18" w:space="0" w:color="000000"/>
            </w:tcBorders>
          </w:tcPr>
          <w:p w14:paraId="2FB8F199"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651935D9"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lang w:eastAsia="he-IL"/>
              </w:rPr>
            </w:pPr>
          </w:p>
        </w:tc>
        <w:tc>
          <w:tcPr>
            <w:tcW w:w="3469" w:type="dxa"/>
            <w:tcBorders>
              <w:top w:val="single" w:sz="18" w:space="0" w:color="000000"/>
              <w:bottom w:val="single" w:sz="18" w:space="0" w:color="000000"/>
            </w:tcBorders>
          </w:tcPr>
          <w:p w14:paraId="1333B9AD"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lang w:eastAsia="he-IL"/>
              </w:rPr>
            </w:pPr>
          </w:p>
        </w:tc>
        <w:tc>
          <w:tcPr>
            <w:tcW w:w="3125" w:type="dxa"/>
            <w:tcBorders>
              <w:top w:val="single" w:sz="18" w:space="0" w:color="000000"/>
              <w:bottom w:val="single" w:sz="18" w:space="0" w:color="000000"/>
            </w:tcBorders>
          </w:tcPr>
          <w:p w14:paraId="4266CE48"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lang w:eastAsia="he-IL"/>
              </w:rPr>
            </w:pPr>
          </w:p>
        </w:tc>
      </w:tr>
      <w:tr w:rsidR="00ED43B8" w:rsidRPr="00ED43B8" w14:paraId="455C3FAE" w14:textId="77777777" w:rsidTr="00E655DA">
        <w:trPr>
          <w:trHeight w:val="20"/>
          <w:jc w:val="center"/>
        </w:trPr>
        <w:tc>
          <w:tcPr>
            <w:tcW w:w="2053" w:type="dxa"/>
            <w:tcBorders>
              <w:top w:val="single" w:sz="18" w:space="0" w:color="000000"/>
            </w:tcBorders>
            <w:shd w:val="clear" w:color="auto" w:fill="BFBFBF"/>
          </w:tcPr>
          <w:p w14:paraId="2E227052"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lang w:eastAsia="he-IL"/>
              </w:rPr>
            </w:pPr>
            <w:r w:rsidRPr="00ED43B8">
              <w:rPr>
                <w:rFonts w:ascii="Times New Roman" w:eastAsia="Times New Roman" w:hAnsi="Times New Roman" w:hint="cs"/>
                <w:sz w:val="24"/>
                <w:rtl/>
                <w:lang w:eastAsia="he-IL"/>
              </w:rPr>
              <w:t>תאריך</w:t>
            </w:r>
          </w:p>
        </w:tc>
        <w:tc>
          <w:tcPr>
            <w:tcW w:w="3469" w:type="dxa"/>
            <w:tcBorders>
              <w:top w:val="single" w:sz="18" w:space="0" w:color="000000"/>
            </w:tcBorders>
            <w:shd w:val="clear" w:color="auto" w:fill="BFBFBF"/>
          </w:tcPr>
          <w:p w14:paraId="7A3BCB3C"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lang w:eastAsia="he-IL"/>
              </w:rPr>
            </w:pPr>
            <w:r w:rsidRPr="00ED43B8">
              <w:rPr>
                <w:rFonts w:ascii="Times New Roman" w:eastAsia="Times New Roman" w:hAnsi="Times New Roman" w:hint="cs"/>
                <w:sz w:val="24"/>
                <w:rtl/>
                <w:lang w:eastAsia="he-IL"/>
              </w:rPr>
              <w:t>שם מלא של החותם בשם המציע</w:t>
            </w:r>
          </w:p>
        </w:tc>
        <w:tc>
          <w:tcPr>
            <w:tcW w:w="3125" w:type="dxa"/>
            <w:tcBorders>
              <w:top w:val="single" w:sz="18" w:space="0" w:color="000000"/>
            </w:tcBorders>
            <w:shd w:val="clear" w:color="auto" w:fill="BFBFBF"/>
          </w:tcPr>
          <w:p w14:paraId="62F0A7A5"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lang w:eastAsia="he-IL"/>
              </w:rPr>
            </w:pPr>
            <w:r w:rsidRPr="00ED43B8">
              <w:rPr>
                <w:rFonts w:ascii="Times New Roman" w:eastAsia="Times New Roman" w:hAnsi="Times New Roman" w:hint="cs"/>
                <w:sz w:val="24"/>
                <w:rtl/>
                <w:lang w:eastAsia="he-IL"/>
              </w:rPr>
              <w:t>חתימה וחותמת המציע</w:t>
            </w:r>
          </w:p>
        </w:tc>
      </w:tr>
    </w:tbl>
    <w:p w14:paraId="7F03CEC6" w14:textId="77777777" w:rsidR="00ED43B8" w:rsidRDefault="00ED43B8" w:rsidP="00ED43B8">
      <w:pPr>
        <w:overflowPunct w:val="0"/>
        <w:autoSpaceDE w:val="0"/>
        <w:autoSpaceDN w:val="0"/>
        <w:adjustRightInd w:val="0"/>
        <w:ind w:left="360"/>
        <w:contextualSpacing/>
        <w:jc w:val="left"/>
        <w:textAlignment w:val="baseline"/>
        <w:rPr>
          <w:rFonts w:ascii="Times New Roman" w:eastAsia="Times New Roman" w:hAnsi="Times New Roman"/>
          <w:b/>
          <w:bCs/>
          <w:sz w:val="24"/>
          <w:u w:val="single"/>
          <w:rtl/>
          <w:lang w:eastAsia="x-none"/>
        </w:rPr>
      </w:pPr>
    </w:p>
    <w:p w14:paraId="50207698" w14:textId="77777777" w:rsidR="00E655DA" w:rsidRDefault="00E655DA" w:rsidP="00E655DA">
      <w:pPr>
        <w:overflowPunct w:val="0"/>
        <w:autoSpaceDE w:val="0"/>
        <w:autoSpaceDN w:val="0"/>
        <w:adjustRightInd w:val="0"/>
        <w:contextualSpacing/>
        <w:jc w:val="left"/>
        <w:textAlignment w:val="baseline"/>
        <w:rPr>
          <w:rFonts w:ascii="Times New Roman" w:eastAsia="Times New Roman" w:hAnsi="Times New Roman"/>
          <w:b/>
          <w:bCs/>
          <w:sz w:val="24"/>
          <w:u w:val="single"/>
          <w:rtl/>
          <w:lang w:eastAsia="x-none"/>
        </w:rPr>
      </w:pPr>
    </w:p>
    <w:p w14:paraId="08727805" w14:textId="77777777" w:rsidR="00E655DA" w:rsidRDefault="00E655DA" w:rsidP="00E655DA">
      <w:pPr>
        <w:overflowPunct w:val="0"/>
        <w:autoSpaceDE w:val="0"/>
        <w:autoSpaceDN w:val="0"/>
        <w:adjustRightInd w:val="0"/>
        <w:contextualSpacing/>
        <w:jc w:val="left"/>
        <w:textAlignment w:val="baseline"/>
        <w:rPr>
          <w:rFonts w:ascii="Times New Roman" w:eastAsia="Times New Roman" w:hAnsi="Times New Roman"/>
          <w:b/>
          <w:bCs/>
          <w:sz w:val="24"/>
          <w:u w:val="single"/>
          <w:rtl/>
          <w:lang w:eastAsia="x-none"/>
        </w:rPr>
      </w:pPr>
    </w:p>
    <w:p w14:paraId="2A730048" w14:textId="77777777" w:rsidR="00E655DA" w:rsidRDefault="00E655DA" w:rsidP="00E655DA">
      <w:pPr>
        <w:overflowPunct w:val="0"/>
        <w:autoSpaceDE w:val="0"/>
        <w:autoSpaceDN w:val="0"/>
        <w:adjustRightInd w:val="0"/>
        <w:contextualSpacing/>
        <w:jc w:val="left"/>
        <w:textAlignment w:val="baseline"/>
        <w:rPr>
          <w:rFonts w:ascii="Times New Roman" w:eastAsia="Times New Roman" w:hAnsi="Times New Roman"/>
          <w:b/>
          <w:bCs/>
          <w:sz w:val="24"/>
          <w:u w:val="single"/>
          <w:rtl/>
          <w:lang w:eastAsia="x-none"/>
        </w:rPr>
      </w:pPr>
    </w:p>
    <w:p w14:paraId="18DE80EE" w14:textId="77777777" w:rsidR="006D10E2" w:rsidRDefault="006D10E2" w:rsidP="00E655DA">
      <w:pPr>
        <w:overflowPunct w:val="0"/>
        <w:autoSpaceDE w:val="0"/>
        <w:autoSpaceDN w:val="0"/>
        <w:adjustRightInd w:val="0"/>
        <w:contextualSpacing/>
        <w:jc w:val="left"/>
        <w:textAlignment w:val="baseline"/>
        <w:rPr>
          <w:rFonts w:ascii="Times New Roman" w:eastAsia="Times New Roman" w:hAnsi="Times New Roman"/>
          <w:b/>
          <w:bCs/>
          <w:sz w:val="24"/>
          <w:u w:val="single"/>
          <w:rtl/>
          <w:lang w:eastAsia="x-none"/>
        </w:rPr>
      </w:pPr>
    </w:p>
    <w:p w14:paraId="2B04FBD6" w14:textId="77777777" w:rsidR="006D10E2" w:rsidRDefault="006D10E2" w:rsidP="00E655DA">
      <w:pPr>
        <w:overflowPunct w:val="0"/>
        <w:autoSpaceDE w:val="0"/>
        <w:autoSpaceDN w:val="0"/>
        <w:adjustRightInd w:val="0"/>
        <w:contextualSpacing/>
        <w:jc w:val="left"/>
        <w:textAlignment w:val="baseline"/>
        <w:rPr>
          <w:rFonts w:ascii="Times New Roman" w:eastAsia="Times New Roman" w:hAnsi="Times New Roman"/>
          <w:b/>
          <w:bCs/>
          <w:sz w:val="24"/>
          <w:u w:val="single"/>
          <w:rtl/>
          <w:lang w:eastAsia="x-none"/>
        </w:rPr>
      </w:pPr>
    </w:p>
    <w:p w14:paraId="793DFE41" w14:textId="77777777" w:rsidR="003828D3" w:rsidRDefault="003828D3" w:rsidP="00E655DA">
      <w:pPr>
        <w:overflowPunct w:val="0"/>
        <w:autoSpaceDE w:val="0"/>
        <w:autoSpaceDN w:val="0"/>
        <w:adjustRightInd w:val="0"/>
        <w:contextualSpacing/>
        <w:jc w:val="left"/>
        <w:textAlignment w:val="baseline"/>
        <w:rPr>
          <w:rFonts w:ascii="Times New Roman" w:eastAsia="Times New Roman" w:hAnsi="Times New Roman"/>
          <w:b/>
          <w:bCs/>
          <w:sz w:val="24"/>
          <w:u w:val="single"/>
          <w:rtl/>
          <w:lang w:eastAsia="x-none"/>
        </w:rPr>
      </w:pPr>
    </w:p>
    <w:p w14:paraId="5A5008AF" w14:textId="77777777" w:rsidR="003828D3" w:rsidRDefault="003828D3" w:rsidP="00E655DA">
      <w:pPr>
        <w:overflowPunct w:val="0"/>
        <w:autoSpaceDE w:val="0"/>
        <w:autoSpaceDN w:val="0"/>
        <w:adjustRightInd w:val="0"/>
        <w:contextualSpacing/>
        <w:jc w:val="left"/>
        <w:textAlignment w:val="baseline"/>
        <w:rPr>
          <w:rFonts w:ascii="Times New Roman" w:eastAsia="Times New Roman" w:hAnsi="Times New Roman"/>
          <w:b/>
          <w:bCs/>
          <w:sz w:val="24"/>
          <w:u w:val="single"/>
          <w:rtl/>
          <w:lang w:eastAsia="x-none"/>
        </w:rPr>
      </w:pPr>
    </w:p>
    <w:p w14:paraId="4B6A1231" w14:textId="77777777" w:rsidR="003828D3" w:rsidRDefault="003828D3" w:rsidP="00E655DA">
      <w:pPr>
        <w:overflowPunct w:val="0"/>
        <w:autoSpaceDE w:val="0"/>
        <w:autoSpaceDN w:val="0"/>
        <w:adjustRightInd w:val="0"/>
        <w:contextualSpacing/>
        <w:jc w:val="left"/>
        <w:textAlignment w:val="baseline"/>
        <w:rPr>
          <w:rFonts w:ascii="Times New Roman" w:eastAsia="Times New Roman" w:hAnsi="Times New Roman"/>
          <w:b/>
          <w:bCs/>
          <w:sz w:val="24"/>
          <w:u w:val="single"/>
          <w:rtl/>
          <w:lang w:eastAsia="x-none"/>
        </w:rPr>
      </w:pPr>
    </w:p>
    <w:p w14:paraId="3F48BBDD" w14:textId="77777777" w:rsidR="003828D3" w:rsidRDefault="003828D3" w:rsidP="00E655DA">
      <w:pPr>
        <w:overflowPunct w:val="0"/>
        <w:autoSpaceDE w:val="0"/>
        <w:autoSpaceDN w:val="0"/>
        <w:adjustRightInd w:val="0"/>
        <w:contextualSpacing/>
        <w:jc w:val="left"/>
        <w:textAlignment w:val="baseline"/>
        <w:rPr>
          <w:rFonts w:ascii="Times New Roman" w:eastAsia="Times New Roman" w:hAnsi="Times New Roman"/>
          <w:b/>
          <w:bCs/>
          <w:sz w:val="24"/>
          <w:u w:val="single"/>
          <w:rtl/>
          <w:lang w:eastAsia="x-none"/>
        </w:rPr>
      </w:pPr>
    </w:p>
    <w:p w14:paraId="645BF3DC" w14:textId="77777777" w:rsidR="003828D3" w:rsidRDefault="003828D3" w:rsidP="00E655DA">
      <w:pPr>
        <w:overflowPunct w:val="0"/>
        <w:autoSpaceDE w:val="0"/>
        <w:autoSpaceDN w:val="0"/>
        <w:adjustRightInd w:val="0"/>
        <w:contextualSpacing/>
        <w:jc w:val="left"/>
        <w:textAlignment w:val="baseline"/>
        <w:rPr>
          <w:rFonts w:ascii="Times New Roman" w:eastAsia="Times New Roman" w:hAnsi="Times New Roman"/>
          <w:b/>
          <w:bCs/>
          <w:sz w:val="24"/>
          <w:u w:val="single"/>
          <w:rtl/>
          <w:lang w:eastAsia="x-none"/>
        </w:rPr>
      </w:pPr>
    </w:p>
    <w:p w14:paraId="36A73250" w14:textId="77777777" w:rsidR="003828D3" w:rsidRDefault="003828D3" w:rsidP="00E655DA">
      <w:pPr>
        <w:overflowPunct w:val="0"/>
        <w:autoSpaceDE w:val="0"/>
        <w:autoSpaceDN w:val="0"/>
        <w:adjustRightInd w:val="0"/>
        <w:contextualSpacing/>
        <w:jc w:val="left"/>
        <w:textAlignment w:val="baseline"/>
        <w:rPr>
          <w:rFonts w:ascii="Times New Roman" w:eastAsia="Times New Roman" w:hAnsi="Times New Roman"/>
          <w:b/>
          <w:bCs/>
          <w:sz w:val="24"/>
          <w:u w:val="single"/>
          <w:rtl/>
          <w:lang w:eastAsia="x-none"/>
        </w:rPr>
      </w:pPr>
    </w:p>
    <w:p w14:paraId="4741F669" w14:textId="77777777" w:rsidR="003828D3" w:rsidRDefault="003828D3" w:rsidP="00E655DA">
      <w:pPr>
        <w:overflowPunct w:val="0"/>
        <w:autoSpaceDE w:val="0"/>
        <w:autoSpaceDN w:val="0"/>
        <w:adjustRightInd w:val="0"/>
        <w:contextualSpacing/>
        <w:jc w:val="left"/>
        <w:textAlignment w:val="baseline"/>
        <w:rPr>
          <w:rFonts w:ascii="Times New Roman" w:eastAsia="Times New Roman" w:hAnsi="Times New Roman"/>
          <w:b/>
          <w:bCs/>
          <w:sz w:val="24"/>
          <w:u w:val="single"/>
          <w:rtl/>
          <w:lang w:eastAsia="x-none"/>
        </w:rPr>
      </w:pPr>
    </w:p>
    <w:p w14:paraId="489701B2" w14:textId="77777777" w:rsidR="003828D3" w:rsidRDefault="003828D3" w:rsidP="00E655DA">
      <w:pPr>
        <w:overflowPunct w:val="0"/>
        <w:autoSpaceDE w:val="0"/>
        <w:autoSpaceDN w:val="0"/>
        <w:adjustRightInd w:val="0"/>
        <w:contextualSpacing/>
        <w:jc w:val="left"/>
        <w:textAlignment w:val="baseline"/>
        <w:rPr>
          <w:rFonts w:ascii="Times New Roman" w:eastAsia="Times New Roman" w:hAnsi="Times New Roman"/>
          <w:b/>
          <w:bCs/>
          <w:sz w:val="24"/>
          <w:u w:val="single"/>
          <w:rtl/>
          <w:lang w:eastAsia="x-none"/>
        </w:rPr>
      </w:pPr>
    </w:p>
    <w:tbl>
      <w:tblPr>
        <w:tblpPr w:leftFromText="180" w:rightFromText="180" w:vertAnchor="text" w:horzAnchor="margin" w:tblpXSpec="right" w:tblpY="-1439"/>
        <w:bidiVisual/>
        <w:tblW w:w="1105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1450"/>
        <w:gridCol w:w="1560"/>
        <w:gridCol w:w="2078"/>
        <w:gridCol w:w="2458"/>
      </w:tblGrid>
      <w:tr w:rsidR="006D10E2" w:rsidRPr="00ED43B8" w14:paraId="426145BC" w14:textId="77777777" w:rsidTr="006D10E2">
        <w:trPr>
          <w:cantSplit/>
          <w:trHeight w:val="469"/>
        </w:trPr>
        <w:tc>
          <w:tcPr>
            <w:tcW w:w="391" w:type="dxa"/>
            <w:vMerge w:val="restart"/>
            <w:tcBorders>
              <w:top w:val="single" w:sz="18" w:space="0" w:color="auto"/>
              <w:left w:val="single" w:sz="18" w:space="0" w:color="auto"/>
              <w:right w:val="single" w:sz="6" w:space="0" w:color="auto"/>
            </w:tcBorders>
            <w:shd w:val="pct5" w:color="auto" w:fill="auto"/>
            <w:vAlign w:val="center"/>
          </w:tcPr>
          <w:p w14:paraId="6428E48D" w14:textId="77777777" w:rsidR="006D10E2" w:rsidRPr="00ED43B8" w:rsidRDefault="006D10E2" w:rsidP="00AE487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lastRenderedPageBreak/>
              <w:t>1</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0FD4DBBA" w14:textId="77777777" w:rsidR="006D10E2" w:rsidRPr="00ED43B8" w:rsidRDefault="006D10E2" w:rsidP="00AE4870">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הלקוח</w:t>
            </w:r>
            <w:r>
              <w:rPr>
                <w:rFonts w:ascii="Times New Roman" w:eastAsia="Times New Roman" w:hAnsi="Times New Roman" w:hint="cs"/>
                <w:b/>
                <w:bCs/>
                <w:sz w:val="24"/>
                <w:rtl/>
                <w:lang w:eastAsia="he-IL"/>
              </w:rPr>
              <w:t>:</w:t>
            </w:r>
          </w:p>
        </w:tc>
        <w:tc>
          <w:tcPr>
            <w:tcW w:w="2078" w:type="dxa"/>
            <w:vMerge w:val="restart"/>
            <w:tcBorders>
              <w:top w:val="single" w:sz="18" w:space="0" w:color="auto"/>
              <w:left w:val="single" w:sz="6" w:space="0" w:color="auto"/>
              <w:right w:val="single" w:sz="6" w:space="0" w:color="auto"/>
            </w:tcBorders>
            <w:shd w:val="pct5" w:color="auto" w:fill="auto"/>
            <w:vAlign w:val="center"/>
          </w:tcPr>
          <w:p w14:paraId="73FE34A0" w14:textId="77777777" w:rsidR="006D10E2" w:rsidRPr="00ED43B8" w:rsidRDefault="006D10E2" w:rsidP="00AE487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תאריכי</w:t>
            </w:r>
          </w:p>
          <w:p w14:paraId="7A35D7F5" w14:textId="77777777" w:rsidR="006D10E2" w:rsidRPr="00ED43B8" w:rsidRDefault="006D10E2" w:rsidP="00AE487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ה</w:t>
            </w:r>
            <w:r w:rsidRPr="00ED43B8">
              <w:rPr>
                <w:rFonts w:ascii="Times New Roman" w:eastAsia="Times New Roman" w:hAnsi="Times New Roman" w:hint="cs"/>
                <w:b/>
                <w:bCs/>
                <w:sz w:val="24"/>
                <w:rtl/>
                <w:lang w:eastAsia="he-IL"/>
              </w:rPr>
              <w:t>הפעלה</w:t>
            </w:r>
          </w:p>
          <w:p w14:paraId="7EAAB954" w14:textId="77777777" w:rsidR="006D10E2" w:rsidRPr="00ED43B8" w:rsidRDefault="006D10E2" w:rsidP="00AE487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(חודש ושנה-מ:_  עד:_)</w:t>
            </w:r>
          </w:p>
        </w:tc>
        <w:tc>
          <w:tcPr>
            <w:tcW w:w="2458" w:type="dxa"/>
            <w:vMerge w:val="restart"/>
            <w:tcBorders>
              <w:top w:val="single" w:sz="18" w:space="0" w:color="auto"/>
              <w:left w:val="single" w:sz="6" w:space="0" w:color="auto"/>
              <w:right w:val="single" w:sz="6" w:space="0" w:color="auto"/>
            </w:tcBorders>
            <w:shd w:val="pct5" w:color="auto" w:fill="auto"/>
            <w:vAlign w:val="center"/>
          </w:tcPr>
          <w:p w14:paraId="7694B7EF" w14:textId="77777777" w:rsidR="006D10E2" w:rsidRPr="00ED43B8" w:rsidRDefault="006D10E2" w:rsidP="00AE487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כספי</w:t>
            </w:r>
            <w:r w:rsidRPr="00ED43B8">
              <w:rPr>
                <w:rFonts w:ascii="Times New Roman" w:eastAsia="Times New Roman" w:hAnsi="Times New Roman" w:hint="cs"/>
                <w:b/>
                <w:bCs/>
                <w:sz w:val="24"/>
                <w:rtl/>
                <w:lang w:eastAsia="he-IL"/>
              </w:rPr>
              <w:t xml:space="preserve"> (</w:t>
            </w:r>
            <w:r>
              <w:rPr>
                <w:rFonts w:ascii="Times New Roman" w:eastAsia="Times New Roman" w:hAnsi="Times New Roman" w:hint="cs"/>
                <w:b/>
                <w:bCs/>
                <w:sz w:val="24"/>
                <w:rtl/>
                <w:lang w:eastAsia="he-IL"/>
              </w:rPr>
              <w:t>כולל</w:t>
            </w:r>
            <w:r w:rsidRPr="00ED43B8">
              <w:rPr>
                <w:rFonts w:ascii="Times New Roman" w:eastAsia="Times New Roman" w:hAnsi="Times New Roman" w:hint="cs"/>
                <w:b/>
                <w:bCs/>
                <w:sz w:val="24"/>
                <w:rtl/>
                <w:lang w:eastAsia="he-IL"/>
              </w:rPr>
              <w:t xml:space="preserve"> מע"מ)</w:t>
            </w:r>
          </w:p>
        </w:tc>
      </w:tr>
      <w:tr w:rsidR="006D10E2" w:rsidRPr="00ED43B8" w14:paraId="7E1C3EA8" w14:textId="77777777" w:rsidTr="006D10E2">
        <w:trPr>
          <w:cantSplit/>
          <w:trHeight w:val="468"/>
        </w:trPr>
        <w:tc>
          <w:tcPr>
            <w:tcW w:w="391" w:type="dxa"/>
            <w:vMerge/>
            <w:tcBorders>
              <w:left w:val="single" w:sz="18" w:space="0" w:color="auto"/>
              <w:right w:val="single" w:sz="6" w:space="0" w:color="auto"/>
            </w:tcBorders>
            <w:shd w:val="pct5" w:color="auto" w:fill="auto"/>
            <w:vAlign w:val="center"/>
          </w:tcPr>
          <w:p w14:paraId="28BD0528" w14:textId="77777777" w:rsidR="006D10E2" w:rsidRPr="00ED43B8" w:rsidRDefault="006D10E2" w:rsidP="00AE487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767B8A6C" w14:textId="77777777" w:rsidR="006D10E2" w:rsidRPr="00ED43B8" w:rsidRDefault="006D10E2" w:rsidP="00AE4870">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הפרויקט:</w:t>
            </w:r>
          </w:p>
        </w:tc>
        <w:tc>
          <w:tcPr>
            <w:tcW w:w="2078" w:type="dxa"/>
            <w:vMerge/>
            <w:tcBorders>
              <w:left w:val="single" w:sz="6" w:space="0" w:color="auto"/>
              <w:right w:val="single" w:sz="6" w:space="0" w:color="auto"/>
            </w:tcBorders>
            <w:shd w:val="pct5" w:color="auto" w:fill="auto"/>
            <w:vAlign w:val="center"/>
          </w:tcPr>
          <w:p w14:paraId="7C7A4897" w14:textId="77777777" w:rsidR="006D10E2" w:rsidRPr="00ED43B8" w:rsidRDefault="006D10E2" w:rsidP="00AE487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2458" w:type="dxa"/>
            <w:vMerge/>
            <w:tcBorders>
              <w:left w:val="single" w:sz="6" w:space="0" w:color="auto"/>
              <w:right w:val="single" w:sz="6" w:space="0" w:color="auto"/>
            </w:tcBorders>
            <w:shd w:val="pct5" w:color="auto" w:fill="auto"/>
            <w:vAlign w:val="center"/>
          </w:tcPr>
          <w:p w14:paraId="7A3FD6B1" w14:textId="77777777" w:rsidR="006D10E2" w:rsidRDefault="006D10E2" w:rsidP="00AE487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r>
      <w:tr w:rsidR="006D10E2" w:rsidRPr="00ED43B8" w14:paraId="614E1A66" w14:textId="77777777" w:rsidTr="006D10E2">
        <w:trPr>
          <w:cantSplit/>
          <w:trHeight w:val="931"/>
        </w:trPr>
        <w:tc>
          <w:tcPr>
            <w:tcW w:w="391" w:type="dxa"/>
            <w:vMerge/>
            <w:tcBorders>
              <w:left w:val="single" w:sz="18" w:space="0" w:color="auto"/>
              <w:right w:val="single" w:sz="6" w:space="0" w:color="auto"/>
            </w:tcBorders>
            <w:shd w:val="pct5" w:color="auto" w:fill="auto"/>
          </w:tcPr>
          <w:p w14:paraId="1C9CA4B3" w14:textId="77777777" w:rsidR="006D10E2" w:rsidRPr="00ED43B8" w:rsidRDefault="006D10E2" w:rsidP="00823CE7">
            <w:pPr>
              <w:numPr>
                <w:ilvl w:val="0"/>
                <w:numId w:val="30"/>
              </w:numPr>
              <w:overflowPunct w:val="0"/>
              <w:autoSpaceDE w:val="0"/>
              <w:autoSpaceDN w:val="0"/>
              <w:adjustRightInd w:val="0"/>
              <w:spacing w:line="300" w:lineRule="exact"/>
              <w:ind w:right="0"/>
              <w:textAlignment w:val="baseline"/>
              <w:rPr>
                <w:rFonts w:ascii="Times New Roman" w:eastAsia="Times New Roman" w:hAnsi="Times New Roman"/>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40672FA2" w14:textId="77777777" w:rsidR="006D10E2" w:rsidRPr="00ED43B8" w:rsidRDefault="006D10E2" w:rsidP="00AE487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ממשלה / רשות מקומית / גוף פרטי</w:t>
            </w:r>
            <w:r w:rsidRPr="00ED43B8">
              <w:rPr>
                <w:rFonts w:ascii="Times New Roman" w:eastAsia="Times New Roman" w:hAnsi="Times New Roman" w:hint="cs"/>
                <w:b/>
                <w:bCs/>
                <w:sz w:val="24"/>
                <w:rtl/>
                <w:lang w:eastAsia="he-IL"/>
              </w:rPr>
              <w:t xml:space="preserve"> </w:t>
            </w:r>
          </w:p>
        </w:tc>
        <w:tc>
          <w:tcPr>
            <w:tcW w:w="1560" w:type="dxa"/>
            <w:tcBorders>
              <w:top w:val="single" w:sz="6" w:space="0" w:color="auto"/>
              <w:left w:val="single" w:sz="6" w:space="0" w:color="auto"/>
              <w:right w:val="single" w:sz="6" w:space="0" w:color="auto"/>
            </w:tcBorders>
            <w:shd w:val="pct5" w:color="auto" w:fill="auto"/>
          </w:tcPr>
          <w:p w14:paraId="519B3411" w14:textId="77777777" w:rsidR="006D10E2" w:rsidRPr="00ED43B8" w:rsidRDefault="006D10E2" w:rsidP="00AE487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א</w:t>
            </w:r>
            <w:r w:rsidRPr="00ED43B8">
              <w:rPr>
                <w:rFonts w:ascii="Times New Roman" w:eastAsia="Times New Roman" w:hAnsi="Times New Roman" w:hint="cs"/>
                <w:b/>
                <w:bCs/>
                <w:sz w:val="24"/>
                <w:rtl/>
                <w:lang w:eastAsia="he-IL"/>
              </w:rPr>
              <w:t>יש הקשר</w:t>
            </w:r>
          </w:p>
        </w:tc>
        <w:tc>
          <w:tcPr>
            <w:tcW w:w="1450" w:type="dxa"/>
            <w:tcBorders>
              <w:top w:val="single" w:sz="6" w:space="0" w:color="auto"/>
              <w:left w:val="single" w:sz="6" w:space="0" w:color="auto"/>
              <w:right w:val="single" w:sz="4" w:space="0" w:color="auto"/>
            </w:tcBorders>
            <w:shd w:val="pct5" w:color="auto" w:fill="auto"/>
          </w:tcPr>
          <w:p w14:paraId="4A293E53" w14:textId="77777777" w:rsidR="006D10E2" w:rsidRPr="00ED43B8" w:rsidRDefault="006D10E2" w:rsidP="00AE487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w:t>
            </w:r>
          </w:p>
        </w:tc>
        <w:tc>
          <w:tcPr>
            <w:tcW w:w="1560" w:type="dxa"/>
            <w:tcBorders>
              <w:top w:val="single" w:sz="6" w:space="0" w:color="auto"/>
              <w:left w:val="single" w:sz="4" w:space="0" w:color="auto"/>
              <w:right w:val="single" w:sz="6" w:space="0" w:color="auto"/>
            </w:tcBorders>
            <w:shd w:val="pct5" w:color="auto" w:fill="auto"/>
          </w:tcPr>
          <w:p w14:paraId="2B48E14D" w14:textId="77777777" w:rsidR="006D10E2" w:rsidRPr="00ED43B8" w:rsidRDefault="006D10E2" w:rsidP="00AE487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 סלולרי</w:t>
            </w:r>
          </w:p>
        </w:tc>
        <w:tc>
          <w:tcPr>
            <w:tcW w:w="2078" w:type="dxa"/>
            <w:vMerge/>
            <w:tcBorders>
              <w:left w:val="single" w:sz="6" w:space="0" w:color="auto"/>
              <w:right w:val="single" w:sz="6" w:space="0" w:color="auto"/>
            </w:tcBorders>
            <w:shd w:val="pct5" w:color="auto" w:fill="auto"/>
          </w:tcPr>
          <w:p w14:paraId="25F81713" w14:textId="77777777" w:rsidR="006D10E2" w:rsidRPr="00ED43B8" w:rsidRDefault="006D10E2" w:rsidP="00AE4870">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2458" w:type="dxa"/>
            <w:vMerge/>
            <w:tcBorders>
              <w:left w:val="single" w:sz="6" w:space="0" w:color="auto"/>
              <w:right w:val="single" w:sz="6" w:space="0" w:color="auto"/>
            </w:tcBorders>
            <w:shd w:val="pct5" w:color="auto" w:fill="auto"/>
          </w:tcPr>
          <w:p w14:paraId="3999EE0C" w14:textId="77777777" w:rsidR="006D10E2" w:rsidRPr="00ED43B8" w:rsidRDefault="006D10E2" w:rsidP="00AE4870">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6D10E2" w:rsidRPr="00ED43B8" w14:paraId="39FAFD5A" w14:textId="77777777" w:rsidTr="006D10E2">
        <w:trPr>
          <w:trHeight w:val="681"/>
        </w:trPr>
        <w:tc>
          <w:tcPr>
            <w:tcW w:w="391" w:type="dxa"/>
            <w:vMerge/>
            <w:tcBorders>
              <w:left w:val="single" w:sz="18" w:space="0" w:color="auto"/>
              <w:bottom w:val="single" w:sz="18" w:space="0" w:color="auto"/>
              <w:right w:val="single" w:sz="6" w:space="0" w:color="auto"/>
            </w:tcBorders>
          </w:tcPr>
          <w:p w14:paraId="0C57A54E" w14:textId="77777777" w:rsidR="006D10E2" w:rsidRPr="00ED43B8" w:rsidRDefault="006D10E2" w:rsidP="00823CE7">
            <w:pPr>
              <w:numPr>
                <w:ilvl w:val="0"/>
                <w:numId w:val="30"/>
              </w:numPr>
              <w:overflowPunct w:val="0"/>
              <w:autoSpaceDE w:val="0"/>
              <w:autoSpaceDN w:val="0"/>
              <w:adjustRightInd w:val="0"/>
              <w:spacing w:line="300" w:lineRule="exact"/>
              <w:ind w:right="0"/>
              <w:textAlignment w:val="baseline"/>
              <w:rPr>
                <w:rFonts w:ascii="Times New Roman" w:eastAsia="Times New Roman" w:hAnsi="Times New Roman"/>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196D6A8B" w14:textId="77777777" w:rsidR="006D10E2" w:rsidRPr="00ED43B8" w:rsidRDefault="006D10E2" w:rsidP="00AE487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159D1BBC" w14:textId="77777777" w:rsidR="006D10E2" w:rsidRPr="00ED43B8" w:rsidRDefault="006D10E2" w:rsidP="00AE487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473DA87B" w14:textId="77777777" w:rsidR="006D10E2" w:rsidRPr="00ED43B8" w:rsidRDefault="006D10E2" w:rsidP="00AE487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23753E78" w14:textId="77777777" w:rsidR="006D10E2" w:rsidRPr="00ED43B8" w:rsidRDefault="006D10E2" w:rsidP="00AE487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078" w:type="dxa"/>
            <w:tcBorders>
              <w:top w:val="single" w:sz="18" w:space="0" w:color="auto"/>
              <w:left w:val="single" w:sz="4" w:space="0" w:color="auto"/>
              <w:bottom w:val="single" w:sz="18" w:space="0" w:color="auto"/>
              <w:right w:val="single" w:sz="4" w:space="0" w:color="auto"/>
            </w:tcBorders>
          </w:tcPr>
          <w:p w14:paraId="63EA3584" w14:textId="77777777" w:rsidR="006D10E2" w:rsidRPr="00ED43B8" w:rsidRDefault="006D10E2" w:rsidP="00AE487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458" w:type="dxa"/>
            <w:tcBorders>
              <w:top w:val="single" w:sz="18" w:space="0" w:color="auto"/>
              <w:left w:val="single" w:sz="4" w:space="0" w:color="auto"/>
              <w:bottom w:val="single" w:sz="18" w:space="0" w:color="auto"/>
              <w:right w:val="single" w:sz="4" w:space="0" w:color="auto"/>
            </w:tcBorders>
          </w:tcPr>
          <w:p w14:paraId="2B140470" w14:textId="77777777" w:rsidR="006D10E2" w:rsidRPr="00ED43B8" w:rsidRDefault="006D10E2" w:rsidP="00AE487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6D10E2" w:rsidRPr="00ED43B8" w14:paraId="43013567" w14:textId="77777777" w:rsidTr="006D10E2">
        <w:trPr>
          <w:trHeight w:val="2488"/>
        </w:trPr>
        <w:tc>
          <w:tcPr>
            <w:tcW w:w="11056" w:type="dxa"/>
            <w:gridSpan w:val="7"/>
            <w:tcBorders>
              <w:top w:val="single" w:sz="4" w:space="0" w:color="auto"/>
              <w:left w:val="single" w:sz="18" w:space="0" w:color="auto"/>
              <w:bottom w:val="single" w:sz="18" w:space="0" w:color="auto"/>
              <w:right w:val="single" w:sz="18" w:space="0" w:color="auto"/>
            </w:tcBorders>
          </w:tcPr>
          <w:p w14:paraId="2E2BD5C2" w14:textId="67790003" w:rsidR="004146A1" w:rsidRDefault="004146A1" w:rsidP="00AE4870">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r>
              <w:rPr>
                <w:rFonts w:ascii="Times New Roman" w:eastAsia="Times New Roman" w:hAnsi="Times New Roman" w:hint="cs"/>
                <w:b/>
                <w:bCs/>
                <w:sz w:val="24"/>
                <w:u w:val="single"/>
                <w:rtl/>
                <w:lang w:eastAsia="he-IL"/>
              </w:rPr>
              <w:t xml:space="preserve">הפרויקט כלל </w:t>
            </w:r>
            <w:r>
              <w:rPr>
                <w:rtl/>
              </w:rPr>
              <w:t xml:space="preserve"> </w:t>
            </w:r>
            <w:r w:rsidRPr="004146A1">
              <w:rPr>
                <w:rFonts w:ascii="Times New Roman" w:eastAsia="Times New Roman" w:hAnsi="Times New Roman"/>
                <w:b/>
                <w:bCs/>
                <w:sz w:val="24"/>
                <w:u w:val="single"/>
                <w:rtl/>
                <w:lang w:eastAsia="he-IL"/>
              </w:rPr>
              <w:t>ניהול וטיפול בבקשות לקבלת סיוע כספי / מענקים / תמיכה כספית בהתאם לקריטריונים מוגדרים מראש</w:t>
            </w:r>
            <w:r>
              <w:rPr>
                <w:rFonts w:ascii="Times New Roman" w:eastAsia="Times New Roman" w:hAnsi="Times New Roman" w:hint="cs"/>
                <w:b/>
                <w:bCs/>
                <w:sz w:val="24"/>
                <w:u w:val="single"/>
                <w:rtl/>
                <w:lang w:eastAsia="he-IL"/>
              </w:rPr>
              <w:t xml:space="preserve"> :</w:t>
            </w:r>
          </w:p>
          <w:p w14:paraId="2802734B" w14:textId="7BC60029" w:rsidR="004146A1" w:rsidRDefault="004146A1" w:rsidP="00BC7510">
            <w:pPr>
              <w:tabs>
                <w:tab w:val="right" w:pos="9999"/>
              </w:tabs>
              <w:overflowPunct w:val="0"/>
              <w:autoSpaceDE w:val="0"/>
              <w:autoSpaceDN w:val="0"/>
              <w:adjustRightInd w:val="0"/>
              <w:spacing w:line="300" w:lineRule="exact"/>
              <w:ind w:left="4569"/>
              <w:jc w:val="left"/>
              <w:textAlignment w:val="baseline"/>
              <w:rPr>
                <w:rFonts w:ascii="Times New Roman" w:eastAsia="Times New Roman" w:hAnsi="Times New Roman"/>
                <w:b/>
                <w:bCs/>
                <w:sz w:val="24"/>
                <w:u w:val="single"/>
                <w:rtl/>
                <w:lang w:eastAsia="he-IL"/>
              </w:rPr>
            </w:pPr>
            <w:r w:rsidRPr="004146A1">
              <w:rPr>
                <w:rFonts w:ascii="Times New Roman" w:eastAsia="Times New Roman" w:hAnsi="Times New Roman" w:hint="cs"/>
                <w:b/>
                <w:bCs/>
                <w:sz w:val="32"/>
                <w:szCs w:val="32"/>
                <w:u w:val="single"/>
                <w:rtl/>
                <w:lang w:eastAsia="he-IL"/>
              </w:rPr>
              <w:t xml:space="preserve">כן/ לא  </w:t>
            </w:r>
            <w:r>
              <w:rPr>
                <w:rFonts w:ascii="Times New Roman" w:eastAsia="Times New Roman" w:hAnsi="Times New Roman" w:hint="cs"/>
                <w:b/>
                <w:bCs/>
                <w:sz w:val="24"/>
                <w:u w:val="single"/>
                <w:rtl/>
                <w:lang w:eastAsia="he-IL"/>
              </w:rPr>
              <w:t>(הקף בעיגול)</w:t>
            </w:r>
            <w:r w:rsidR="00BC7510">
              <w:rPr>
                <w:rFonts w:ascii="Times New Roman" w:eastAsia="Times New Roman" w:hAnsi="Times New Roman" w:hint="cs"/>
                <w:b/>
                <w:bCs/>
                <w:sz w:val="24"/>
                <w:u w:val="single"/>
                <w:rtl/>
                <w:lang w:eastAsia="he-IL"/>
              </w:rPr>
              <w:t xml:space="preserve">    מס' בקשות: ______</w:t>
            </w:r>
          </w:p>
          <w:p w14:paraId="2E063C86" w14:textId="77777777" w:rsidR="004146A1" w:rsidRDefault="004146A1" w:rsidP="00AE4870">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p>
          <w:p w14:paraId="6CD6362A" w14:textId="77777777" w:rsidR="006D10E2" w:rsidRPr="00E655DA" w:rsidRDefault="006D10E2" w:rsidP="00AE4870">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r w:rsidRPr="00E655DA">
              <w:rPr>
                <w:rFonts w:ascii="Times New Roman" w:eastAsia="Times New Roman" w:hAnsi="Times New Roman" w:hint="cs"/>
                <w:b/>
                <w:bCs/>
                <w:sz w:val="24"/>
                <w:u w:val="single"/>
                <w:rtl/>
                <w:lang w:eastAsia="he-IL"/>
              </w:rPr>
              <w:t>תיאור מפורט של הפעילות ושל תחומי האחריות של המציע בפרויקט, לרבות תהליך העבודה מול הלקוח:</w:t>
            </w:r>
          </w:p>
          <w:p w14:paraId="70E8EC9B" w14:textId="77777777" w:rsidR="006D10E2" w:rsidRPr="00ED43B8" w:rsidRDefault="006D10E2" w:rsidP="00AE4870">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w:t>
            </w:r>
          </w:p>
          <w:p w14:paraId="32C9E02F" w14:textId="77777777" w:rsidR="006D10E2" w:rsidRPr="00ED43B8" w:rsidRDefault="006D10E2" w:rsidP="00AE4870">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14:paraId="05AA37E1" w14:textId="77777777" w:rsidR="006D10E2" w:rsidRDefault="006D10E2" w:rsidP="00AE4870">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p>
          <w:p w14:paraId="6E2E6D2E" w14:textId="77777777" w:rsidR="006D10E2" w:rsidRPr="00ED43B8" w:rsidRDefault="006D10E2" w:rsidP="00AE4870">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14:paraId="7F56E0F6" w14:textId="77777777" w:rsidR="006D10E2" w:rsidRPr="00ED43B8" w:rsidRDefault="006D10E2" w:rsidP="004146A1">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p>
        </w:tc>
      </w:tr>
      <w:tr w:rsidR="006D10E2" w:rsidRPr="00ED43B8" w14:paraId="66872839" w14:textId="77777777" w:rsidTr="006D10E2">
        <w:trPr>
          <w:cantSplit/>
          <w:trHeight w:val="469"/>
        </w:trPr>
        <w:tc>
          <w:tcPr>
            <w:tcW w:w="391" w:type="dxa"/>
            <w:vMerge w:val="restart"/>
            <w:tcBorders>
              <w:top w:val="single" w:sz="18" w:space="0" w:color="auto"/>
              <w:left w:val="single" w:sz="18" w:space="0" w:color="auto"/>
              <w:right w:val="single" w:sz="6" w:space="0" w:color="auto"/>
            </w:tcBorders>
            <w:shd w:val="pct5" w:color="auto" w:fill="auto"/>
            <w:vAlign w:val="center"/>
          </w:tcPr>
          <w:p w14:paraId="206A89F6" w14:textId="77777777" w:rsidR="006D10E2" w:rsidRPr="00ED43B8" w:rsidRDefault="006D10E2" w:rsidP="00AE487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2</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323B582B" w14:textId="77777777" w:rsidR="006D10E2" w:rsidRPr="00ED43B8" w:rsidRDefault="006D10E2" w:rsidP="00AE4870">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הלקוח</w:t>
            </w:r>
            <w:r>
              <w:rPr>
                <w:rFonts w:ascii="Times New Roman" w:eastAsia="Times New Roman" w:hAnsi="Times New Roman" w:hint="cs"/>
                <w:b/>
                <w:bCs/>
                <w:sz w:val="24"/>
                <w:rtl/>
                <w:lang w:eastAsia="he-IL"/>
              </w:rPr>
              <w:t>:</w:t>
            </w:r>
          </w:p>
        </w:tc>
        <w:tc>
          <w:tcPr>
            <w:tcW w:w="2078" w:type="dxa"/>
            <w:vMerge w:val="restart"/>
            <w:tcBorders>
              <w:top w:val="single" w:sz="18" w:space="0" w:color="auto"/>
              <w:left w:val="single" w:sz="6" w:space="0" w:color="auto"/>
              <w:right w:val="single" w:sz="6" w:space="0" w:color="auto"/>
            </w:tcBorders>
            <w:shd w:val="pct5" w:color="auto" w:fill="auto"/>
            <w:vAlign w:val="center"/>
          </w:tcPr>
          <w:p w14:paraId="29B22D22" w14:textId="77777777" w:rsidR="006D10E2" w:rsidRPr="00ED43B8" w:rsidRDefault="006D10E2" w:rsidP="00AE487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תאריכי</w:t>
            </w:r>
          </w:p>
          <w:p w14:paraId="337A3E14" w14:textId="77777777" w:rsidR="006D10E2" w:rsidRPr="00ED43B8" w:rsidRDefault="006D10E2" w:rsidP="00AE487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ה</w:t>
            </w:r>
            <w:r w:rsidRPr="00ED43B8">
              <w:rPr>
                <w:rFonts w:ascii="Times New Roman" w:eastAsia="Times New Roman" w:hAnsi="Times New Roman" w:hint="cs"/>
                <w:b/>
                <w:bCs/>
                <w:sz w:val="24"/>
                <w:rtl/>
                <w:lang w:eastAsia="he-IL"/>
              </w:rPr>
              <w:t>הפעלה</w:t>
            </w:r>
          </w:p>
          <w:p w14:paraId="73AC5F1A" w14:textId="77777777" w:rsidR="006D10E2" w:rsidRPr="00ED43B8" w:rsidRDefault="006D10E2" w:rsidP="00AE487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(חודש ושנה-מ:_  עד:_)</w:t>
            </w:r>
          </w:p>
        </w:tc>
        <w:tc>
          <w:tcPr>
            <w:tcW w:w="2458" w:type="dxa"/>
            <w:vMerge w:val="restart"/>
            <w:tcBorders>
              <w:top w:val="single" w:sz="18" w:space="0" w:color="auto"/>
              <w:left w:val="single" w:sz="6" w:space="0" w:color="auto"/>
              <w:right w:val="single" w:sz="6" w:space="0" w:color="auto"/>
            </w:tcBorders>
            <w:shd w:val="pct5" w:color="auto" w:fill="auto"/>
            <w:vAlign w:val="center"/>
          </w:tcPr>
          <w:p w14:paraId="36C9607B" w14:textId="77777777" w:rsidR="006D10E2" w:rsidRPr="00ED43B8" w:rsidRDefault="006D10E2" w:rsidP="00AE487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כספי</w:t>
            </w:r>
            <w:r w:rsidRPr="00ED43B8">
              <w:rPr>
                <w:rFonts w:ascii="Times New Roman" w:eastAsia="Times New Roman" w:hAnsi="Times New Roman" w:hint="cs"/>
                <w:b/>
                <w:bCs/>
                <w:sz w:val="24"/>
                <w:rtl/>
                <w:lang w:eastAsia="he-IL"/>
              </w:rPr>
              <w:t xml:space="preserve"> (</w:t>
            </w:r>
            <w:r>
              <w:rPr>
                <w:rFonts w:ascii="Times New Roman" w:eastAsia="Times New Roman" w:hAnsi="Times New Roman" w:hint="cs"/>
                <w:b/>
                <w:bCs/>
                <w:sz w:val="24"/>
                <w:rtl/>
                <w:lang w:eastAsia="he-IL"/>
              </w:rPr>
              <w:t>כולל</w:t>
            </w:r>
            <w:r w:rsidRPr="00ED43B8">
              <w:rPr>
                <w:rFonts w:ascii="Times New Roman" w:eastAsia="Times New Roman" w:hAnsi="Times New Roman" w:hint="cs"/>
                <w:b/>
                <w:bCs/>
                <w:sz w:val="24"/>
                <w:rtl/>
                <w:lang w:eastAsia="he-IL"/>
              </w:rPr>
              <w:t xml:space="preserve"> מע"מ)</w:t>
            </w:r>
          </w:p>
        </w:tc>
      </w:tr>
      <w:tr w:rsidR="006D10E2" w:rsidRPr="00ED43B8" w14:paraId="79B9D56E" w14:textId="77777777" w:rsidTr="006D10E2">
        <w:trPr>
          <w:cantSplit/>
          <w:trHeight w:val="468"/>
        </w:trPr>
        <w:tc>
          <w:tcPr>
            <w:tcW w:w="391" w:type="dxa"/>
            <w:vMerge/>
            <w:tcBorders>
              <w:left w:val="single" w:sz="18" w:space="0" w:color="auto"/>
              <w:right w:val="single" w:sz="6" w:space="0" w:color="auto"/>
            </w:tcBorders>
            <w:shd w:val="pct5" w:color="auto" w:fill="auto"/>
            <w:vAlign w:val="center"/>
          </w:tcPr>
          <w:p w14:paraId="6A1EEEDE" w14:textId="77777777" w:rsidR="006D10E2" w:rsidRPr="00ED43B8" w:rsidRDefault="006D10E2" w:rsidP="00AE487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3FBEA486" w14:textId="77777777" w:rsidR="006D10E2" w:rsidRPr="00ED43B8" w:rsidRDefault="006D10E2" w:rsidP="00AE4870">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הפרויקט:</w:t>
            </w:r>
          </w:p>
        </w:tc>
        <w:tc>
          <w:tcPr>
            <w:tcW w:w="2078" w:type="dxa"/>
            <w:vMerge/>
            <w:tcBorders>
              <w:left w:val="single" w:sz="6" w:space="0" w:color="auto"/>
              <w:right w:val="single" w:sz="6" w:space="0" w:color="auto"/>
            </w:tcBorders>
            <w:shd w:val="pct5" w:color="auto" w:fill="auto"/>
            <w:vAlign w:val="center"/>
          </w:tcPr>
          <w:p w14:paraId="0FBA7569" w14:textId="77777777" w:rsidR="006D10E2" w:rsidRPr="00ED43B8" w:rsidRDefault="006D10E2" w:rsidP="00AE487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2458" w:type="dxa"/>
            <w:vMerge/>
            <w:tcBorders>
              <w:left w:val="single" w:sz="6" w:space="0" w:color="auto"/>
              <w:right w:val="single" w:sz="6" w:space="0" w:color="auto"/>
            </w:tcBorders>
            <w:shd w:val="pct5" w:color="auto" w:fill="auto"/>
            <w:vAlign w:val="center"/>
          </w:tcPr>
          <w:p w14:paraId="7F36F09E" w14:textId="77777777" w:rsidR="006D10E2" w:rsidRDefault="006D10E2" w:rsidP="00AE487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r>
      <w:tr w:rsidR="006D10E2" w:rsidRPr="00ED43B8" w14:paraId="31196B51" w14:textId="77777777" w:rsidTr="006D10E2">
        <w:trPr>
          <w:cantSplit/>
          <w:trHeight w:val="931"/>
        </w:trPr>
        <w:tc>
          <w:tcPr>
            <w:tcW w:w="391" w:type="dxa"/>
            <w:vMerge/>
            <w:tcBorders>
              <w:left w:val="single" w:sz="18" w:space="0" w:color="auto"/>
              <w:right w:val="single" w:sz="6" w:space="0" w:color="auto"/>
            </w:tcBorders>
            <w:shd w:val="pct5" w:color="auto" w:fill="auto"/>
          </w:tcPr>
          <w:p w14:paraId="693DDCDD" w14:textId="77777777" w:rsidR="006D10E2" w:rsidRPr="00ED43B8" w:rsidRDefault="006D10E2" w:rsidP="00823CE7">
            <w:pPr>
              <w:numPr>
                <w:ilvl w:val="0"/>
                <w:numId w:val="30"/>
              </w:numPr>
              <w:overflowPunct w:val="0"/>
              <w:autoSpaceDE w:val="0"/>
              <w:autoSpaceDN w:val="0"/>
              <w:adjustRightInd w:val="0"/>
              <w:spacing w:line="300" w:lineRule="exact"/>
              <w:ind w:right="0"/>
              <w:textAlignment w:val="baseline"/>
              <w:rPr>
                <w:rFonts w:ascii="Times New Roman" w:eastAsia="Times New Roman" w:hAnsi="Times New Roman"/>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054EE687" w14:textId="77777777" w:rsidR="006D10E2" w:rsidRPr="00ED43B8" w:rsidRDefault="006D10E2" w:rsidP="00AE487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ממשלה / רשות מקומית / גוף פרטי</w:t>
            </w:r>
            <w:r w:rsidRPr="00ED43B8">
              <w:rPr>
                <w:rFonts w:ascii="Times New Roman" w:eastAsia="Times New Roman" w:hAnsi="Times New Roman" w:hint="cs"/>
                <w:b/>
                <w:bCs/>
                <w:sz w:val="24"/>
                <w:rtl/>
                <w:lang w:eastAsia="he-IL"/>
              </w:rPr>
              <w:t xml:space="preserve"> </w:t>
            </w:r>
          </w:p>
        </w:tc>
        <w:tc>
          <w:tcPr>
            <w:tcW w:w="1560" w:type="dxa"/>
            <w:tcBorders>
              <w:top w:val="single" w:sz="6" w:space="0" w:color="auto"/>
              <w:left w:val="single" w:sz="6" w:space="0" w:color="auto"/>
              <w:right w:val="single" w:sz="6" w:space="0" w:color="auto"/>
            </w:tcBorders>
            <w:shd w:val="pct5" w:color="auto" w:fill="auto"/>
          </w:tcPr>
          <w:p w14:paraId="3EEE6D29" w14:textId="77777777" w:rsidR="006D10E2" w:rsidRPr="00ED43B8" w:rsidRDefault="006D10E2" w:rsidP="00AE487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א</w:t>
            </w:r>
            <w:r w:rsidRPr="00ED43B8">
              <w:rPr>
                <w:rFonts w:ascii="Times New Roman" w:eastAsia="Times New Roman" w:hAnsi="Times New Roman" w:hint="cs"/>
                <w:b/>
                <w:bCs/>
                <w:sz w:val="24"/>
                <w:rtl/>
                <w:lang w:eastAsia="he-IL"/>
              </w:rPr>
              <w:t>יש הקשר</w:t>
            </w:r>
          </w:p>
        </w:tc>
        <w:tc>
          <w:tcPr>
            <w:tcW w:w="1450" w:type="dxa"/>
            <w:tcBorders>
              <w:top w:val="single" w:sz="6" w:space="0" w:color="auto"/>
              <w:left w:val="single" w:sz="6" w:space="0" w:color="auto"/>
              <w:right w:val="single" w:sz="4" w:space="0" w:color="auto"/>
            </w:tcBorders>
            <w:shd w:val="pct5" w:color="auto" w:fill="auto"/>
          </w:tcPr>
          <w:p w14:paraId="5BDE8680" w14:textId="77777777" w:rsidR="006D10E2" w:rsidRPr="00ED43B8" w:rsidRDefault="006D10E2" w:rsidP="00AE487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w:t>
            </w:r>
          </w:p>
        </w:tc>
        <w:tc>
          <w:tcPr>
            <w:tcW w:w="1560" w:type="dxa"/>
            <w:tcBorders>
              <w:top w:val="single" w:sz="6" w:space="0" w:color="auto"/>
              <w:left w:val="single" w:sz="4" w:space="0" w:color="auto"/>
              <w:right w:val="single" w:sz="6" w:space="0" w:color="auto"/>
            </w:tcBorders>
            <w:shd w:val="pct5" w:color="auto" w:fill="auto"/>
          </w:tcPr>
          <w:p w14:paraId="02DAB6B8" w14:textId="77777777" w:rsidR="006D10E2" w:rsidRPr="00ED43B8" w:rsidRDefault="006D10E2" w:rsidP="00AE487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 סלולרי</w:t>
            </w:r>
          </w:p>
        </w:tc>
        <w:tc>
          <w:tcPr>
            <w:tcW w:w="2078" w:type="dxa"/>
            <w:vMerge/>
            <w:tcBorders>
              <w:left w:val="single" w:sz="6" w:space="0" w:color="auto"/>
              <w:right w:val="single" w:sz="6" w:space="0" w:color="auto"/>
            </w:tcBorders>
            <w:shd w:val="pct5" w:color="auto" w:fill="auto"/>
          </w:tcPr>
          <w:p w14:paraId="1BA058A2" w14:textId="77777777" w:rsidR="006D10E2" w:rsidRPr="00ED43B8" w:rsidRDefault="006D10E2" w:rsidP="00AE4870">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2458" w:type="dxa"/>
            <w:vMerge/>
            <w:tcBorders>
              <w:left w:val="single" w:sz="6" w:space="0" w:color="auto"/>
              <w:right w:val="single" w:sz="6" w:space="0" w:color="auto"/>
            </w:tcBorders>
            <w:shd w:val="pct5" w:color="auto" w:fill="auto"/>
          </w:tcPr>
          <w:p w14:paraId="717503A3" w14:textId="77777777" w:rsidR="006D10E2" w:rsidRPr="00ED43B8" w:rsidRDefault="006D10E2" w:rsidP="00AE4870">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6D10E2" w:rsidRPr="00ED43B8" w14:paraId="73795D2F" w14:textId="77777777" w:rsidTr="006D10E2">
        <w:trPr>
          <w:trHeight w:val="681"/>
        </w:trPr>
        <w:tc>
          <w:tcPr>
            <w:tcW w:w="391" w:type="dxa"/>
            <w:vMerge/>
            <w:tcBorders>
              <w:left w:val="single" w:sz="18" w:space="0" w:color="auto"/>
              <w:bottom w:val="single" w:sz="18" w:space="0" w:color="auto"/>
              <w:right w:val="single" w:sz="6" w:space="0" w:color="auto"/>
            </w:tcBorders>
          </w:tcPr>
          <w:p w14:paraId="3736D9DE" w14:textId="77777777" w:rsidR="006D10E2" w:rsidRPr="00ED43B8" w:rsidRDefault="006D10E2" w:rsidP="00823CE7">
            <w:pPr>
              <w:numPr>
                <w:ilvl w:val="0"/>
                <w:numId w:val="30"/>
              </w:numPr>
              <w:overflowPunct w:val="0"/>
              <w:autoSpaceDE w:val="0"/>
              <w:autoSpaceDN w:val="0"/>
              <w:adjustRightInd w:val="0"/>
              <w:spacing w:line="300" w:lineRule="exact"/>
              <w:ind w:right="0"/>
              <w:textAlignment w:val="baseline"/>
              <w:rPr>
                <w:rFonts w:ascii="Times New Roman" w:eastAsia="Times New Roman" w:hAnsi="Times New Roman"/>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4E50F283" w14:textId="77777777" w:rsidR="006D10E2" w:rsidRPr="00ED43B8" w:rsidRDefault="006D10E2" w:rsidP="00AE487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127475C4" w14:textId="77777777" w:rsidR="006D10E2" w:rsidRPr="00ED43B8" w:rsidRDefault="006D10E2" w:rsidP="00AE487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18D6A271" w14:textId="77777777" w:rsidR="006D10E2" w:rsidRPr="00ED43B8" w:rsidRDefault="006D10E2" w:rsidP="00AE487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7D229267" w14:textId="77777777" w:rsidR="006D10E2" w:rsidRPr="00ED43B8" w:rsidRDefault="006D10E2" w:rsidP="00AE487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078" w:type="dxa"/>
            <w:tcBorders>
              <w:top w:val="single" w:sz="18" w:space="0" w:color="auto"/>
              <w:left w:val="single" w:sz="4" w:space="0" w:color="auto"/>
              <w:bottom w:val="single" w:sz="18" w:space="0" w:color="auto"/>
              <w:right w:val="single" w:sz="4" w:space="0" w:color="auto"/>
            </w:tcBorders>
          </w:tcPr>
          <w:p w14:paraId="325772F4" w14:textId="77777777" w:rsidR="006D10E2" w:rsidRPr="00ED43B8" w:rsidRDefault="006D10E2" w:rsidP="00AE487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458" w:type="dxa"/>
            <w:tcBorders>
              <w:top w:val="single" w:sz="18" w:space="0" w:color="auto"/>
              <w:left w:val="single" w:sz="4" w:space="0" w:color="auto"/>
              <w:bottom w:val="single" w:sz="18" w:space="0" w:color="auto"/>
              <w:right w:val="single" w:sz="4" w:space="0" w:color="auto"/>
            </w:tcBorders>
          </w:tcPr>
          <w:p w14:paraId="5FE1C617" w14:textId="77777777" w:rsidR="006D10E2" w:rsidRPr="00ED43B8" w:rsidRDefault="006D10E2" w:rsidP="00AE487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6D10E2" w:rsidRPr="00ED43B8" w14:paraId="0C50819D" w14:textId="77777777" w:rsidTr="006D10E2">
        <w:trPr>
          <w:trHeight w:val="2488"/>
        </w:trPr>
        <w:tc>
          <w:tcPr>
            <w:tcW w:w="11056" w:type="dxa"/>
            <w:gridSpan w:val="7"/>
            <w:tcBorders>
              <w:top w:val="single" w:sz="4" w:space="0" w:color="auto"/>
              <w:left w:val="single" w:sz="18" w:space="0" w:color="auto"/>
              <w:bottom w:val="single" w:sz="18" w:space="0" w:color="auto"/>
              <w:right w:val="single" w:sz="18" w:space="0" w:color="auto"/>
            </w:tcBorders>
          </w:tcPr>
          <w:p w14:paraId="2271F941" w14:textId="77777777" w:rsidR="004146A1" w:rsidRDefault="004146A1" w:rsidP="004146A1">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r>
              <w:rPr>
                <w:rFonts w:ascii="Times New Roman" w:eastAsia="Times New Roman" w:hAnsi="Times New Roman" w:hint="cs"/>
                <w:b/>
                <w:bCs/>
                <w:sz w:val="24"/>
                <w:u w:val="single"/>
                <w:rtl/>
                <w:lang w:eastAsia="he-IL"/>
              </w:rPr>
              <w:t xml:space="preserve">הפרויקט כלל </w:t>
            </w:r>
            <w:r>
              <w:rPr>
                <w:rtl/>
              </w:rPr>
              <w:t xml:space="preserve"> </w:t>
            </w:r>
            <w:r w:rsidRPr="004146A1">
              <w:rPr>
                <w:rFonts w:ascii="Times New Roman" w:eastAsia="Times New Roman" w:hAnsi="Times New Roman"/>
                <w:b/>
                <w:bCs/>
                <w:sz w:val="24"/>
                <w:u w:val="single"/>
                <w:rtl/>
                <w:lang w:eastAsia="he-IL"/>
              </w:rPr>
              <w:t>ניהול וטיפול בבקשות לקבלת סיוע כספי / מענקים / תמיכה כספית בהתאם לקריטריונים מוגדרים מראש</w:t>
            </w:r>
            <w:r>
              <w:rPr>
                <w:rFonts w:ascii="Times New Roman" w:eastAsia="Times New Roman" w:hAnsi="Times New Roman" w:hint="cs"/>
                <w:b/>
                <w:bCs/>
                <w:sz w:val="24"/>
                <w:u w:val="single"/>
                <w:rtl/>
                <w:lang w:eastAsia="he-IL"/>
              </w:rPr>
              <w:t xml:space="preserve"> :</w:t>
            </w:r>
          </w:p>
          <w:p w14:paraId="39E5AD17" w14:textId="77777777" w:rsidR="00BC7510" w:rsidRDefault="00BC7510" w:rsidP="00BC7510">
            <w:pPr>
              <w:tabs>
                <w:tab w:val="right" w:pos="9999"/>
              </w:tabs>
              <w:overflowPunct w:val="0"/>
              <w:autoSpaceDE w:val="0"/>
              <w:autoSpaceDN w:val="0"/>
              <w:adjustRightInd w:val="0"/>
              <w:spacing w:line="300" w:lineRule="exact"/>
              <w:ind w:left="4569"/>
              <w:jc w:val="left"/>
              <w:textAlignment w:val="baseline"/>
              <w:rPr>
                <w:rFonts w:ascii="Times New Roman" w:eastAsia="Times New Roman" w:hAnsi="Times New Roman"/>
                <w:b/>
                <w:bCs/>
                <w:sz w:val="24"/>
                <w:u w:val="single"/>
                <w:rtl/>
                <w:lang w:eastAsia="he-IL"/>
              </w:rPr>
            </w:pPr>
            <w:r w:rsidRPr="004146A1">
              <w:rPr>
                <w:rFonts w:ascii="Times New Roman" w:eastAsia="Times New Roman" w:hAnsi="Times New Roman" w:hint="cs"/>
                <w:b/>
                <w:bCs/>
                <w:sz w:val="32"/>
                <w:szCs w:val="32"/>
                <w:u w:val="single"/>
                <w:rtl/>
                <w:lang w:eastAsia="he-IL"/>
              </w:rPr>
              <w:t xml:space="preserve">כן/ לא  </w:t>
            </w:r>
            <w:r>
              <w:rPr>
                <w:rFonts w:ascii="Times New Roman" w:eastAsia="Times New Roman" w:hAnsi="Times New Roman" w:hint="cs"/>
                <w:b/>
                <w:bCs/>
                <w:sz w:val="24"/>
                <w:u w:val="single"/>
                <w:rtl/>
                <w:lang w:eastAsia="he-IL"/>
              </w:rPr>
              <w:t>(הקף בעיגול)    מס' בקשות: ______</w:t>
            </w:r>
          </w:p>
          <w:p w14:paraId="637C54D8" w14:textId="77777777" w:rsidR="004146A1" w:rsidRDefault="004146A1" w:rsidP="004146A1">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p>
          <w:p w14:paraId="425C8357" w14:textId="77777777" w:rsidR="004146A1" w:rsidRPr="00E655DA" w:rsidRDefault="004146A1" w:rsidP="004146A1">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r w:rsidRPr="00E655DA">
              <w:rPr>
                <w:rFonts w:ascii="Times New Roman" w:eastAsia="Times New Roman" w:hAnsi="Times New Roman" w:hint="cs"/>
                <w:b/>
                <w:bCs/>
                <w:sz w:val="24"/>
                <w:u w:val="single"/>
                <w:rtl/>
                <w:lang w:eastAsia="he-IL"/>
              </w:rPr>
              <w:t>תיאור מפורט של הפעילות ושל תחומי האחריות של המציע בפרויקט, לרבות תהליך העבודה מול הלקוח:</w:t>
            </w:r>
          </w:p>
          <w:p w14:paraId="0FBB5326" w14:textId="77777777" w:rsidR="006D10E2" w:rsidRPr="00ED43B8" w:rsidRDefault="006D10E2" w:rsidP="00AE4870">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w:t>
            </w:r>
          </w:p>
          <w:p w14:paraId="20719D24" w14:textId="77777777" w:rsidR="006D10E2" w:rsidRPr="00ED43B8" w:rsidRDefault="006D10E2" w:rsidP="00AE4870">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14:paraId="41A63ABB" w14:textId="77777777" w:rsidR="006D10E2" w:rsidRDefault="006D10E2" w:rsidP="00AE4870">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p>
          <w:p w14:paraId="2127EACE" w14:textId="77777777" w:rsidR="006D10E2" w:rsidRPr="00ED43B8" w:rsidRDefault="006D10E2" w:rsidP="00AE4870">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14:paraId="1367B6A2" w14:textId="77777777" w:rsidR="006D10E2" w:rsidRDefault="006D10E2" w:rsidP="00AE4870">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p>
          <w:p w14:paraId="0CD61782" w14:textId="77777777" w:rsidR="006D10E2" w:rsidRPr="00ED43B8" w:rsidRDefault="006D10E2" w:rsidP="00AE4870">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p>
        </w:tc>
      </w:tr>
    </w:tbl>
    <w:p w14:paraId="07891E09" w14:textId="77777777" w:rsidR="006D10E2" w:rsidRDefault="006D10E2" w:rsidP="00E655DA">
      <w:pPr>
        <w:overflowPunct w:val="0"/>
        <w:autoSpaceDE w:val="0"/>
        <w:autoSpaceDN w:val="0"/>
        <w:adjustRightInd w:val="0"/>
        <w:contextualSpacing/>
        <w:jc w:val="left"/>
        <w:textAlignment w:val="baseline"/>
        <w:rPr>
          <w:rFonts w:ascii="Times New Roman" w:eastAsia="Times New Roman" w:hAnsi="Times New Roman"/>
          <w:b/>
          <w:bCs/>
          <w:sz w:val="24"/>
          <w:u w:val="single"/>
          <w:lang w:eastAsia="x-none"/>
        </w:rPr>
      </w:pPr>
    </w:p>
    <w:tbl>
      <w:tblPr>
        <w:tblpPr w:leftFromText="180" w:rightFromText="180" w:vertAnchor="text" w:horzAnchor="margin" w:tblpXSpec="right" w:tblpY="-1439"/>
        <w:bidiVisual/>
        <w:tblW w:w="1105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1450"/>
        <w:gridCol w:w="1560"/>
        <w:gridCol w:w="2078"/>
        <w:gridCol w:w="2458"/>
      </w:tblGrid>
      <w:tr w:rsidR="006D10E2" w:rsidRPr="00ED43B8" w14:paraId="05444C77" w14:textId="77777777" w:rsidTr="006D10E2">
        <w:trPr>
          <w:cantSplit/>
          <w:trHeight w:val="469"/>
        </w:trPr>
        <w:tc>
          <w:tcPr>
            <w:tcW w:w="391" w:type="dxa"/>
            <w:vMerge w:val="restart"/>
            <w:tcBorders>
              <w:top w:val="single" w:sz="18" w:space="0" w:color="auto"/>
              <w:left w:val="single" w:sz="18" w:space="0" w:color="auto"/>
              <w:right w:val="single" w:sz="6" w:space="0" w:color="auto"/>
            </w:tcBorders>
            <w:shd w:val="pct5" w:color="auto" w:fill="auto"/>
            <w:vAlign w:val="center"/>
          </w:tcPr>
          <w:p w14:paraId="3251E303" w14:textId="77777777" w:rsidR="006D10E2" w:rsidRPr="00ED43B8" w:rsidRDefault="006D10E2" w:rsidP="006D10E2">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lastRenderedPageBreak/>
              <w:t>3</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0A7EB638" w14:textId="77777777" w:rsidR="006D10E2" w:rsidRPr="00ED43B8" w:rsidRDefault="006D10E2" w:rsidP="006D10E2">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הלקוח</w:t>
            </w:r>
            <w:r>
              <w:rPr>
                <w:rFonts w:ascii="Times New Roman" w:eastAsia="Times New Roman" w:hAnsi="Times New Roman" w:hint="cs"/>
                <w:b/>
                <w:bCs/>
                <w:sz w:val="24"/>
                <w:rtl/>
                <w:lang w:eastAsia="he-IL"/>
              </w:rPr>
              <w:t>:</w:t>
            </w:r>
          </w:p>
        </w:tc>
        <w:tc>
          <w:tcPr>
            <w:tcW w:w="2078" w:type="dxa"/>
            <w:vMerge w:val="restart"/>
            <w:tcBorders>
              <w:top w:val="single" w:sz="18" w:space="0" w:color="auto"/>
              <w:left w:val="single" w:sz="6" w:space="0" w:color="auto"/>
              <w:right w:val="single" w:sz="6" w:space="0" w:color="auto"/>
            </w:tcBorders>
            <w:shd w:val="pct5" w:color="auto" w:fill="auto"/>
            <w:vAlign w:val="center"/>
          </w:tcPr>
          <w:p w14:paraId="3A214ACD" w14:textId="77777777" w:rsidR="006D10E2" w:rsidRPr="00ED43B8" w:rsidRDefault="006D10E2" w:rsidP="006D10E2">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תאריכי</w:t>
            </w:r>
          </w:p>
          <w:p w14:paraId="2A3F66C0" w14:textId="77777777" w:rsidR="006D10E2" w:rsidRPr="00ED43B8" w:rsidRDefault="006D10E2" w:rsidP="006D10E2">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ה</w:t>
            </w:r>
            <w:r w:rsidRPr="00ED43B8">
              <w:rPr>
                <w:rFonts w:ascii="Times New Roman" w:eastAsia="Times New Roman" w:hAnsi="Times New Roman" w:hint="cs"/>
                <w:b/>
                <w:bCs/>
                <w:sz w:val="24"/>
                <w:rtl/>
                <w:lang w:eastAsia="he-IL"/>
              </w:rPr>
              <w:t>הפעלה</w:t>
            </w:r>
          </w:p>
          <w:p w14:paraId="5D55AA24" w14:textId="77777777" w:rsidR="006D10E2" w:rsidRPr="00ED43B8" w:rsidRDefault="006D10E2" w:rsidP="006D10E2">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(חודש ושנה-מ:_  עד:_)</w:t>
            </w:r>
          </w:p>
        </w:tc>
        <w:tc>
          <w:tcPr>
            <w:tcW w:w="2458" w:type="dxa"/>
            <w:vMerge w:val="restart"/>
            <w:tcBorders>
              <w:top w:val="single" w:sz="18" w:space="0" w:color="auto"/>
              <w:left w:val="single" w:sz="6" w:space="0" w:color="auto"/>
              <w:right w:val="single" w:sz="6" w:space="0" w:color="auto"/>
            </w:tcBorders>
            <w:shd w:val="pct5" w:color="auto" w:fill="auto"/>
            <w:vAlign w:val="center"/>
          </w:tcPr>
          <w:p w14:paraId="3A6D117A" w14:textId="77777777" w:rsidR="006D10E2" w:rsidRPr="00ED43B8" w:rsidRDefault="006D10E2" w:rsidP="006D10E2">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כספי</w:t>
            </w:r>
            <w:r w:rsidRPr="00ED43B8">
              <w:rPr>
                <w:rFonts w:ascii="Times New Roman" w:eastAsia="Times New Roman" w:hAnsi="Times New Roman" w:hint="cs"/>
                <w:b/>
                <w:bCs/>
                <w:sz w:val="24"/>
                <w:rtl/>
                <w:lang w:eastAsia="he-IL"/>
              </w:rPr>
              <w:t xml:space="preserve"> (</w:t>
            </w:r>
            <w:r>
              <w:rPr>
                <w:rFonts w:ascii="Times New Roman" w:eastAsia="Times New Roman" w:hAnsi="Times New Roman" w:hint="cs"/>
                <w:b/>
                <w:bCs/>
                <w:sz w:val="24"/>
                <w:rtl/>
                <w:lang w:eastAsia="he-IL"/>
              </w:rPr>
              <w:t>כולל</w:t>
            </w:r>
            <w:r w:rsidRPr="00ED43B8">
              <w:rPr>
                <w:rFonts w:ascii="Times New Roman" w:eastAsia="Times New Roman" w:hAnsi="Times New Roman" w:hint="cs"/>
                <w:b/>
                <w:bCs/>
                <w:sz w:val="24"/>
                <w:rtl/>
                <w:lang w:eastAsia="he-IL"/>
              </w:rPr>
              <w:t xml:space="preserve"> מע"מ)</w:t>
            </w:r>
          </w:p>
        </w:tc>
      </w:tr>
      <w:tr w:rsidR="006D10E2" w:rsidRPr="00ED43B8" w14:paraId="7037F154" w14:textId="77777777" w:rsidTr="006D10E2">
        <w:trPr>
          <w:cantSplit/>
          <w:trHeight w:val="468"/>
        </w:trPr>
        <w:tc>
          <w:tcPr>
            <w:tcW w:w="391" w:type="dxa"/>
            <w:vMerge/>
            <w:tcBorders>
              <w:left w:val="single" w:sz="18" w:space="0" w:color="auto"/>
              <w:right w:val="single" w:sz="6" w:space="0" w:color="auto"/>
            </w:tcBorders>
            <w:shd w:val="pct5" w:color="auto" w:fill="auto"/>
            <w:vAlign w:val="center"/>
          </w:tcPr>
          <w:p w14:paraId="28362E39" w14:textId="77777777" w:rsidR="006D10E2" w:rsidRPr="00ED43B8" w:rsidRDefault="006D10E2" w:rsidP="006D10E2">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41981500" w14:textId="77777777" w:rsidR="006D10E2" w:rsidRPr="00ED43B8" w:rsidRDefault="006D10E2" w:rsidP="006D10E2">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הפרויקט:</w:t>
            </w:r>
          </w:p>
        </w:tc>
        <w:tc>
          <w:tcPr>
            <w:tcW w:w="2078" w:type="dxa"/>
            <w:vMerge/>
            <w:tcBorders>
              <w:left w:val="single" w:sz="6" w:space="0" w:color="auto"/>
              <w:right w:val="single" w:sz="6" w:space="0" w:color="auto"/>
            </w:tcBorders>
            <w:shd w:val="pct5" w:color="auto" w:fill="auto"/>
            <w:vAlign w:val="center"/>
          </w:tcPr>
          <w:p w14:paraId="026A881B" w14:textId="77777777" w:rsidR="006D10E2" w:rsidRPr="00ED43B8" w:rsidRDefault="006D10E2" w:rsidP="006D10E2">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2458" w:type="dxa"/>
            <w:vMerge/>
            <w:tcBorders>
              <w:left w:val="single" w:sz="6" w:space="0" w:color="auto"/>
              <w:right w:val="single" w:sz="6" w:space="0" w:color="auto"/>
            </w:tcBorders>
            <w:shd w:val="pct5" w:color="auto" w:fill="auto"/>
            <w:vAlign w:val="center"/>
          </w:tcPr>
          <w:p w14:paraId="4BF424E3" w14:textId="77777777" w:rsidR="006D10E2" w:rsidRDefault="006D10E2" w:rsidP="006D10E2">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r>
      <w:tr w:rsidR="006D10E2" w:rsidRPr="00ED43B8" w14:paraId="39205A3D" w14:textId="77777777" w:rsidTr="006D10E2">
        <w:trPr>
          <w:cantSplit/>
          <w:trHeight w:val="931"/>
        </w:trPr>
        <w:tc>
          <w:tcPr>
            <w:tcW w:w="391" w:type="dxa"/>
            <w:vMerge/>
            <w:tcBorders>
              <w:left w:val="single" w:sz="18" w:space="0" w:color="auto"/>
              <w:right w:val="single" w:sz="6" w:space="0" w:color="auto"/>
            </w:tcBorders>
            <w:shd w:val="pct5" w:color="auto" w:fill="auto"/>
          </w:tcPr>
          <w:p w14:paraId="2D3224B2" w14:textId="77777777" w:rsidR="006D10E2" w:rsidRPr="00ED43B8" w:rsidRDefault="006D10E2" w:rsidP="00823CE7">
            <w:pPr>
              <w:numPr>
                <w:ilvl w:val="0"/>
                <w:numId w:val="30"/>
              </w:numPr>
              <w:overflowPunct w:val="0"/>
              <w:autoSpaceDE w:val="0"/>
              <w:autoSpaceDN w:val="0"/>
              <w:adjustRightInd w:val="0"/>
              <w:spacing w:line="300" w:lineRule="exact"/>
              <w:ind w:right="0"/>
              <w:textAlignment w:val="baseline"/>
              <w:rPr>
                <w:rFonts w:ascii="Times New Roman" w:eastAsia="Times New Roman" w:hAnsi="Times New Roman"/>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77B679D5" w14:textId="77777777" w:rsidR="006D10E2" w:rsidRPr="00ED43B8" w:rsidRDefault="006D10E2" w:rsidP="006D10E2">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ממשלה / רשות מקומית / גוף פרטי</w:t>
            </w:r>
            <w:r w:rsidRPr="00ED43B8">
              <w:rPr>
                <w:rFonts w:ascii="Times New Roman" w:eastAsia="Times New Roman" w:hAnsi="Times New Roman" w:hint="cs"/>
                <w:b/>
                <w:bCs/>
                <w:sz w:val="24"/>
                <w:rtl/>
                <w:lang w:eastAsia="he-IL"/>
              </w:rPr>
              <w:t xml:space="preserve"> </w:t>
            </w:r>
          </w:p>
        </w:tc>
        <w:tc>
          <w:tcPr>
            <w:tcW w:w="1560" w:type="dxa"/>
            <w:tcBorders>
              <w:top w:val="single" w:sz="6" w:space="0" w:color="auto"/>
              <w:left w:val="single" w:sz="6" w:space="0" w:color="auto"/>
              <w:right w:val="single" w:sz="6" w:space="0" w:color="auto"/>
            </w:tcBorders>
            <w:shd w:val="pct5" w:color="auto" w:fill="auto"/>
          </w:tcPr>
          <w:p w14:paraId="2E6CD0EC" w14:textId="77777777" w:rsidR="006D10E2" w:rsidRPr="00ED43B8" w:rsidRDefault="006D10E2" w:rsidP="006D10E2">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א</w:t>
            </w:r>
            <w:r w:rsidRPr="00ED43B8">
              <w:rPr>
                <w:rFonts w:ascii="Times New Roman" w:eastAsia="Times New Roman" w:hAnsi="Times New Roman" w:hint="cs"/>
                <w:b/>
                <w:bCs/>
                <w:sz w:val="24"/>
                <w:rtl/>
                <w:lang w:eastAsia="he-IL"/>
              </w:rPr>
              <w:t>יש הקשר</w:t>
            </w:r>
          </w:p>
        </w:tc>
        <w:tc>
          <w:tcPr>
            <w:tcW w:w="1450" w:type="dxa"/>
            <w:tcBorders>
              <w:top w:val="single" w:sz="6" w:space="0" w:color="auto"/>
              <w:left w:val="single" w:sz="6" w:space="0" w:color="auto"/>
              <w:right w:val="single" w:sz="4" w:space="0" w:color="auto"/>
            </w:tcBorders>
            <w:shd w:val="pct5" w:color="auto" w:fill="auto"/>
          </w:tcPr>
          <w:p w14:paraId="1F97C0FB" w14:textId="77777777" w:rsidR="006D10E2" w:rsidRPr="00ED43B8" w:rsidRDefault="006D10E2" w:rsidP="006D10E2">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w:t>
            </w:r>
          </w:p>
        </w:tc>
        <w:tc>
          <w:tcPr>
            <w:tcW w:w="1560" w:type="dxa"/>
            <w:tcBorders>
              <w:top w:val="single" w:sz="6" w:space="0" w:color="auto"/>
              <w:left w:val="single" w:sz="4" w:space="0" w:color="auto"/>
              <w:right w:val="single" w:sz="6" w:space="0" w:color="auto"/>
            </w:tcBorders>
            <w:shd w:val="pct5" w:color="auto" w:fill="auto"/>
          </w:tcPr>
          <w:p w14:paraId="1BD32F75" w14:textId="77777777" w:rsidR="006D10E2" w:rsidRPr="00ED43B8" w:rsidRDefault="006D10E2" w:rsidP="006D10E2">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 סלולרי</w:t>
            </w:r>
          </w:p>
        </w:tc>
        <w:tc>
          <w:tcPr>
            <w:tcW w:w="2078" w:type="dxa"/>
            <w:vMerge/>
            <w:tcBorders>
              <w:left w:val="single" w:sz="6" w:space="0" w:color="auto"/>
              <w:right w:val="single" w:sz="6" w:space="0" w:color="auto"/>
            </w:tcBorders>
            <w:shd w:val="pct5" w:color="auto" w:fill="auto"/>
          </w:tcPr>
          <w:p w14:paraId="0FD05FEB" w14:textId="77777777" w:rsidR="006D10E2" w:rsidRPr="00ED43B8" w:rsidRDefault="006D10E2" w:rsidP="006D10E2">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2458" w:type="dxa"/>
            <w:vMerge/>
            <w:tcBorders>
              <w:left w:val="single" w:sz="6" w:space="0" w:color="auto"/>
              <w:right w:val="single" w:sz="6" w:space="0" w:color="auto"/>
            </w:tcBorders>
            <w:shd w:val="pct5" w:color="auto" w:fill="auto"/>
          </w:tcPr>
          <w:p w14:paraId="47FC67A1" w14:textId="77777777" w:rsidR="006D10E2" w:rsidRPr="00ED43B8" w:rsidRDefault="006D10E2" w:rsidP="006D10E2">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6D10E2" w:rsidRPr="00ED43B8" w14:paraId="0168842E" w14:textId="77777777" w:rsidTr="006D10E2">
        <w:trPr>
          <w:trHeight w:val="681"/>
        </w:trPr>
        <w:tc>
          <w:tcPr>
            <w:tcW w:w="391" w:type="dxa"/>
            <w:vMerge/>
            <w:tcBorders>
              <w:left w:val="single" w:sz="18" w:space="0" w:color="auto"/>
              <w:bottom w:val="single" w:sz="18" w:space="0" w:color="auto"/>
              <w:right w:val="single" w:sz="6" w:space="0" w:color="auto"/>
            </w:tcBorders>
          </w:tcPr>
          <w:p w14:paraId="2932AC54" w14:textId="77777777" w:rsidR="006D10E2" w:rsidRPr="00ED43B8" w:rsidRDefault="006D10E2" w:rsidP="00823CE7">
            <w:pPr>
              <w:numPr>
                <w:ilvl w:val="0"/>
                <w:numId w:val="30"/>
              </w:numPr>
              <w:overflowPunct w:val="0"/>
              <w:autoSpaceDE w:val="0"/>
              <w:autoSpaceDN w:val="0"/>
              <w:adjustRightInd w:val="0"/>
              <w:spacing w:line="300" w:lineRule="exact"/>
              <w:ind w:right="0"/>
              <w:textAlignment w:val="baseline"/>
              <w:rPr>
                <w:rFonts w:ascii="Times New Roman" w:eastAsia="Times New Roman" w:hAnsi="Times New Roman"/>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1809E803" w14:textId="77777777" w:rsidR="006D10E2" w:rsidRPr="00ED43B8" w:rsidRDefault="006D10E2" w:rsidP="006D10E2">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4F16783B" w14:textId="77777777" w:rsidR="006D10E2" w:rsidRPr="00ED43B8" w:rsidRDefault="006D10E2" w:rsidP="006D10E2">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2C0F51AB" w14:textId="77777777" w:rsidR="006D10E2" w:rsidRPr="00ED43B8" w:rsidRDefault="006D10E2" w:rsidP="006D10E2">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62BCC59E" w14:textId="77777777" w:rsidR="006D10E2" w:rsidRPr="00ED43B8" w:rsidRDefault="006D10E2" w:rsidP="006D10E2">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078" w:type="dxa"/>
            <w:tcBorders>
              <w:top w:val="single" w:sz="18" w:space="0" w:color="auto"/>
              <w:left w:val="single" w:sz="4" w:space="0" w:color="auto"/>
              <w:bottom w:val="single" w:sz="18" w:space="0" w:color="auto"/>
              <w:right w:val="single" w:sz="4" w:space="0" w:color="auto"/>
            </w:tcBorders>
          </w:tcPr>
          <w:p w14:paraId="7EF61696" w14:textId="77777777" w:rsidR="006D10E2" w:rsidRPr="00ED43B8" w:rsidRDefault="006D10E2" w:rsidP="006D10E2">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458" w:type="dxa"/>
            <w:tcBorders>
              <w:top w:val="single" w:sz="18" w:space="0" w:color="auto"/>
              <w:left w:val="single" w:sz="4" w:space="0" w:color="auto"/>
              <w:bottom w:val="single" w:sz="18" w:space="0" w:color="auto"/>
              <w:right w:val="single" w:sz="4" w:space="0" w:color="auto"/>
            </w:tcBorders>
          </w:tcPr>
          <w:p w14:paraId="41CD70AD" w14:textId="77777777" w:rsidR="006D10E2" w:rsidRPr="00ED43B8" w:rsidRDefault="006D10E2" w:rsidP="006D10E2">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6D10E2" w:rsidRPr="00ED43B8" w14:paraId="545AC2F6" w14:textId="77777777" w:rsidTr="006D10E2">
        <w:trPr>
          <w:trHeight w:val="2488"/>
        </w:trPr>
        <w:tc>
          <w:tcPr>
            <w:tcW w:w="11056" w:type="dxa"/>
            <w:gridSpan w:val="7"/>
            <w:tcBorders>
              <w:top w:val="single" w:sz="4" w:space="0" w:color="auto"/>
              <w:left w:val="single" w:sz="18" w:space="0" w:color="auto"/>
              <w:bottom w:val="single" w:sz="18" w:space="0" w:color="auto"/>
              <w:right w:val="single" w:sz="18" w:space="0" w:color="auto"/>
            </w:tcBorders>
          </w:tcPr>
          <w:p w14:paraId="0763326F" w14:textId="77777777" w:rsidR="004146A1" w:rsidRDefault="004146A1" w:rsidP="004146A1">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r>
              <w:rPr>
                <w:rFonts w:ascii="Times New Roman" w:eastAsia="Times New Roman" w:hAnsi="Times New Roman" w:hint="cs"/>
                <w:b/>
                <w:bCs/>
                <w:sz w:val="24"/>
                <w:u w:val="single"/>
                <w:rtl/>
                <w:lang w:eastAsia="he-IL"/>
              </w:rPr>
              <w:t xml:space="preserve">הפרויקט כלל </w:t>
            </w:r>
            <w:r>
              <w:rPr>
                <w:rtl/>
              </w:rPr>
              <w:t xml:space="preserve"> </w:t>
            </w:r>
            <w:r w:rsidRPr="004146A1">
              <w:rPr>
                <w:rFonts w:ascii="Times New Roman" w:eastAsia="Times New Roman" w:hAnsi="Times New Roman"/>
                <w:b/>
                <w:bCs/>
                <w:sz w:val="24"/>
                <w:u w:val="single"/>
                <w:rtl/>
                <w:lang w:eastAsia="he-IL"/>
              </w:rPr>
              <w:t>ניהול וטיפול בבקשות לקבלת סיוע כספי / מענקים / תמיכה כספית בהתאם לקריטריונים מוגדרים מראש</w:t>
            </w:r>
            <w:r>
              <w:rPr>
                <w:rFonts w:ascii="Times New Roman" w:eastAsia="Times New Roman" w:hAnsi="Times New Roman" w:hint="cs"/>
                <w:b/>
                <w:bCs/>
                <w:sz w:val="24"/>
                <w:u w:val="single"/>
                <w:rtl/>
                <w:lang w:eastAsia="he-IL"/>
              </w:rPr>
              <w:t xml:space="preserve"> :</w:t>
            </w:r>
          </w:p>
          <w:p w14:paraId="66295E66" w14:textId="77777777" w:rsidR="00BC7510" w:rsidRDefault="00BC7510" w:rsidP="00BC7510">
            <w:pPr>
              <w:tabs>
                <w:tab w:val="right" w:pos="9999"/>
              </w:tabs>
              <w:overflowPunct w:val="0"/>
              <w:autoSpaceDE w:val="0"/>
              <w:autoSpaceDN w:val="0"/>
              <w:adjustRightInd w:val="0"/>
              <w:spacing w:line="300" w:lineRule="exact"/>
              <w:ind w:left="4569"/>
              <w:jc w:val="left"/>
              <w:textAlignment w:val="baseline"/>
              <w:rPr>
                <w:rFonts w:ascii="Times New Roman" w:eastAsia="Times New Roman" w:hAnsi="Times New Roman"/>
                <w:b/>
                <w:bCs/>
                <w:sz w:val="24"/>
                <w:u w:val="single"/>
                <w:rtl/>
                <w:lang w:eastAsia="he-IL"/>
              </w:rPr>
            </w:pPr>
            <w:r w:rsidRPr="004146A1">
              <w:rPr>
                <w:rFonts w:ascii="Times New Roman" w:eastAsia="Times New Roman" w:hAnsi="Times New Roman" w:hint="cs"/>
                <w:b/>
                <w:bCs/>
                <w:sz w:val="32"/>
                <w:szCs w:val="32"/>
                <w:u w:val="single"/>
                <w:rtl/>
                <w:lang w:eastAsia="he-IL"/>
              </w:rPr>
              <w:t xml:space="preserve">כן/ לא  </w:t>
            </w:r>
            <w:r>
              <w:rPr>
                <w:rFonts w:ascii="Times New Roman" w:eastAsia="Times New Roman" w:hAnsi="Times New Roman" w:hint="cs"/>
                <w:b/>
                <w:bCs/>
                <w:sz w:val="24"/>
                <w:u w:val="single"/>
                <w:rtl/>
                <w:lang w:eastAsia="he-IL"/>
              </w:rPr>
              <w:t>(הקף בעיגול)    מס' בקשות: ______</w:t>
            </w:r>
          </w:p>
          <w:p w14:paraId="69A03616" w14:textId="77777777" w:rsidR="004146A1" w:rsidRDefault="004146A1" w:rsidP="004146A1">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p>
          <w:p w14:paraId="24DC1D0E" w14:textId="77777777" w:rsidR="004146A1" w:rsidRPr="00E655DA" w:rsidRDefault="004146A1" w:rsidP="004146A1">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r w:rsidRPr="00E655DA">
              <w:rPr>
                <w:rFonts w:ascii="Times New Roman" w:eastAsia="Times New Roman" w:hAnsi="Times New Roman" w:hint="cs"/>
                <w:b/>
                <w:bCs/>
                <w:sz w:val="24"/>
                <w:u w:val="single"/>
                <w:rtl/>
                <w:lang w:eastAsia="he-IL"/>
              </w:rPr>
              <w:t>תיאור מפורט של הפעילות ושל תחומי האחריות של המציע בפרויקט, לרבות תהליך העבודה מול הלקוח:</w:t>
            </w:r>
          </w:p>
          <w:p w14:paraId="174C2162" w14:textId="77777777" w:rsidR="006D10E2" w:rsidRPr="00ED43B8" w:rsidRDefault="006D10E2" w:rsidP="006D10E2">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w:t>
            </w:r>
          </w:p>
          <w:p w14:paraId="5EA97D09" w14:textId="77777777" w:rsidR="006D10E2" w:rsidRPr="00ED43B8" w:rsidRDefault="006D10E2" w:rsidP="006D10E2">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14:paraId="272EAEF4" w14:textId="77777777" w:rsidR="006D10E2" w:rsidRDefault="006D10E2" w:rsidP="006D10E2">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p>
          <w:p w14:paraId="44FA9F5B" w14:textId="77777777" w:rsidR="006D10E2" w:rsidRPr="00ED43B8" w:rsidRDefault="006D10E2" w:rsidP="006D10E2">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14:paraId="5DC0424B" w14:textId="77777777" w:rsidR="006D10E2" w:rsidRDefault="006D10E2" w:rsidP="006D10E2">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p>
          <w:p w14:paraId="33BC2817" w14:textId="77777777" w:rsidR="006D10E2" w:rsidRPr="00ED43B8" w:rsidRDefault="006D10E2" w:rsidP="006D10E2">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p>
        </w:tc>
      </w:tr>
    </w:tbl>
    <w:p w14:paraId="38F63195" w14:textId="77777777" w:rsidR="006D10E2" w:rsidRDefault="006D10E2" w:rsidP="00ED43B8">
      <w:pPr>
        <w:overflowPunct w:val="0"/>
        <w:autoSpaceDE w:val="0"/>
        <w:autoSpaceDN w:val="0"/>
        <w:adjustRightInd w:val="0"/>
        <w:ind w:left="360"/>
        <w:contextualSpacing/>
        <w:jc w:val="left"/>
        <w:textAlignment w:val="baseline"/>
        <w:rPr>
          <w:rFonts w:ascii="Times New Roman" w:eastAsia="Times New Roman" w:hAnsi="Times New Roman"/>
          <w:b/>
          <w:bCs/>
          <w:sz w:val="24"/>
          <w:rtl/>
          <w:lang w:eastAsia="x-none"/>
        </w:rPr>
      </w:pPr>
    </w:p>
    <w:p w14:paraId="57D8EF47" w14:textId="77777777" w:rsidR="006D10E2" w:rsidRDefault="006D10E2" w:rsidP="00ED43B8">
      <w:pPr>
        <w:overflowPunct w:val="0"/>
        <w:autoSpaceDE w:val="0"/>
        <w:autoSpaceDN w:val="0"/>
        <w:adjustRightInd w:val="0"/>
        <w:ind w:left="360"/>
        <w:contextualSpacing/>
        <w:jc w:val="left"/>
        <w:textAlignment w:val="baseline"/>
        <w:rPr>
          <w:rFonts w:ascii="Times New Roman" w:eastAsia="Times New Roman" w:hAnsi="Times New Roman"/>
          <w:b/>
          <w:bCs/>
          <w:sz w:val="24"/>
          <w:rtl/>
          <w:lang w:eastAsia="x-none"/>
        </w:rPr>
      </w:pPr>
    </w:p>
    <w:tbl>
      <w:tblPr>
        <w:tblpPr w:leftFromText="180" w:rightFromText="180" w:vertAnchor="text" w:horzAnchor="margin" w:tblpXSpec="right" w:tblpY="-1439"/>
        <w:bidiVisual/>
        <w:tblW w:w="1105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1450"/>
        <w:gridCol w:w="1560"/>
        <w:gridCol w:w="2078"/>
        <w:gridCol w:w="2458"/>
      </w:tblGrid>
      <w:tr w:rsidR="006D10E2" w:rsidRPr="00ED43B8" w14:paraId="7AA1EBD1" w14:textId="77777777" w:rsidTr="00AE4870">
        <w:trPr>
          <w:cantSplit/>
          <w:trHeight w:val="469"/>
        </w:trPr>
        <w:tc>
          <w:tcPr>
            <w:tcW w:w="391" w:type="dxa"/>
            <w:vMerge w:val="restart"/>
            <w:tcBorders>
              <w:top w:val="single" w:sz="18" w:space="0" w:color="auto"/>
              <w:left w:val="single" w:sz="18" w:space="0" w:color="auto"/>
              <w:right w:val="single" w:sz="6" w:space="0" w:color="auto"/>
            </w:tcBorders>
            <w:shd w:val="pct5" w:color="auto" w:fill="auto"/>
            <w:vAlign w:val="center"/>
          </w:tcPr>
          <w:p w14:paraId="386061F1" w14:textId="56962088" w:rsidR="006D10E2" w:rsidRPr="00ED43B8" w:rsidRDefault="004146A1" w:rsidP="00AE487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lastRenderedPageBreak/>
              <w:t>4</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649A2AA6" w14:textId="77777777" w:rsidR="006D10E2" w:rsidRPr="00ED43B8" w:rsidRDefault="006D10E2" w:rsidP="00AE4870">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הלקוח</w:t>
            </w:r>
            <w:r>
              <w:rPr>
                <w:rFonts w:ascii="Times New Roman" w:eastAsia="Times New Roman" w:hAnsi="Times New Roman" w:hint="cs"/>
                <w:b/>
                <w:bCs/>
                <w:sz w:val="24"/>
                <w:rtl/>
                <w:lang w:eastAsia="he-IL"/>
              </w:rPr>
              <w:t>:</w:t>
            </w:r>
          </w:p>
        </w:tc>
        <w:tc>
          <w:tcPr>
            <w:tcW w:w="2078" w:type="dxa"/>
            <w:vMerge w:val="restart"/>
            <w:tcBorders>
              <w:top w:val="single" w:sz="18" w:space="0" w:color="auto"/>
              <w:left w:val="single" w:sz="6" w:space="0" w:color="auto"/>
              <w:right w:val="single" w:sz="6" w:space="0" w:color="auto"/>
            </w:tcBorders>
            <w:shd w:val="pct5" w:color="auto" w:fill="auto"/>
            <w:vAlign w:val="center"/>
          </w:tcPr>
          <w:p w14:paraId="096302D1" w14:textId="77777777" w:rsidR="006D10E2" w:rsidRPr="00ED43B8" w:rsidRDefault="006D10E2" w:rsidP="00AE487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תאריכי</w:t>
            </w:r>
          </w:p>
          <w:p w14:paraId="366FBD9B" w14:textId="77777777" w:rsidR="006D10E2" w:rsidRPr="00ED43B8" w:rsidRDefault="006D10E2" w:rsidP="00AE487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ה</w:t>
            </w:r>
            <w:r w:rsidRPr="00ED43B8">
              <w:rPr>
                <w:rFonts w:ascii="Times New Roman" w:eastAsia="Times New Roman" w:hAnsi="Times New Roman" w:hint="cs"/>
                <w:b/>
                <w:bCs/>
                <w:sz w:val="24"/>
                <w:rtl/>
                <w:lang w:eastAsia="he-IL"/>
              </w:rPr>
              <w:t>הפעלה</w:t>
            </w:r>
          </w:p>
          <w:p w14:paraId="77C9A731" w14:textId="77777777" w:rsidR="006D10E2" w:rsidRPr="00ED43B8" w:rsidRDefault="006D10E2" w:rsidP="00AE487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(חודש ושנה-מ:_  עד:_)</w:t>
            </w:r>
          </w:p>
        </w:tc>
        <w:tc>
          <w:tcPr>
            <w:tcW w:w="2458" w:type="dxa"/>
            <w:vMerge w:val="restart"/>
            <w:tcBorders>
              <w:top w:val="single" w:sz="18" w:space="0" w:color="auto"/>
              <w:left w:val="single" w:sz="6" w:space="0" w:color="auto"/>
              <w:right w:val="single" w:sz="6" w:space="0" w:color="auto"/>
            </w:tcBorders>
            <w:shd w:val="pct5" w:color="auto" w:fill="auto"/>
            <w:vAlign w:val="center"/>
          </w:tcPr>
          <w:p w14:paraId="0E1FF25F" w14:textId="77777777" w:rsidR="006D10E2" w:rsidRPr="00ED43B8" w:rsidRDefault="006D10E2" w:rsidP="00AE487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כספי</w:t>
            </w:r>
            <w:r w:rsidRPr="00ED43B8">
              <w:rPr>
                <w:rFonts w:ascii="Times New Roman" w:eastAsia="Times New Roman" w:hAnsi="Times New Roman" w:hint="cs"/>
                <w:b/>
                <w:bCs/>
                <w:sz w:val="24"/>
                <w:rtl/>
                <w:lang w:eastAsia="he-IL"/>
              </w:rPr>
              <w:t xml:space="preserve"> (</w:t>
            </w:r>
            <w:r>
              <w:rPr>
                <w:rFonts w:ascii="Times New Roman" w:eastAsia="Times New Roman" w:hAnsi="Times New Roman" w:hint="cs"/>
                <w:b/>
                <w:bCs/>
                <w:sz w:val="24"/>
                <w:rtl/>
                <w:lang w:eastAsia="he-IL"/>
              </w:rPr>
              <w:t>כולל</w:t>
            </w:r>
            <w:r w:rsidRPr="00ED43B8">
              <w:rPr>
                <w:rFonts w:ascii="Times New Roman" w:eastAsia="Times New Roman" w:hAnsi="Times New Roman" w:hint="cs"/>
                <w:b/>
                <w:bCs/>
                <w:sz w:val="24"/>
                <w:rtl/>
                <w:lang w:eastAsia="he-IL"/>
              </w:rPr>
              <w:t xml:space="preserve"> מע"מ)</w:t>
            </w:r>
          </w:p>
        </w:tc>
      </w:tr>
      <w:tr w:rsidR="006D10E2" w:rsidRPr="00ED43B8" w14:paraId="7750C3F5" w14:textId="77777777" w:rsidTr="00AE4870">
        <w:trPr>
          <w:cantSplit/>
          <w:trHeight w:val="468"/>
        </w:trPr>
        <w:tc>
          <w:tcPr>
            <w:tcW w:w="391" w:type="dxa"/>
            <w:vMerge/>
            <w:tcBorders>
              <w:left w:val="single" w:sz="18" w:space="0" w:color="auto"/>
              <w:right w:val="single" w:sz="6" w:space="0" w:color="auto"/>
            </w:tcBorders>
            <w:shd w:val="pct5" w:color="auto" w:fill="auto"/>
            <w:vAlign w:val="center"/>
          </w:tcPr>
          <w:p w14:paraId="30E0B1CE" w14:textId="77777777" w:rsidR="006D10E2" w:rsidRPr="00ED43B8" w:rsidRDefault="006D10E2" w:rsidP="00AE487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3711EF7F" w14:textId="77777777" w:rsidR="006D10E2" w:rsidRPr="00ED43B8" w:rsidRDefault="006D10E2" w:rsidP="00AE4870">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הפרויקט:</w:t>
            </w:r>
          </w:p>
        </w:tc>
        <w:tc>
          <w:tcPr>
            <w:tcW w:w="2078" w:type="dxa"/>
            <w:vMerge/>
            <w:tcBorders>
              <w:left w:val="single" w:sz="6" w:space="0" w:color="auto"/>
              <w:right w:val="single" w:sz="6" w:space="0" w:color="auto"/>
            </w:tcBorders>
            <w:shd w:val="pct5" w:color="auto" w:fill="auto"/>
            <w:vAlign w:val="center"/>
          </w:tcPr>
          <w:p w14:paraId="461DB5CD" w14:textId="77777777" w:rsidR="006D10E2" w:rsidRPr="00ED43B8" w:rsidRDefault="006D10E2" w:rsidP="00AE487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2458" w:type="dxa"/>
            <w:vMerge/>
            <w:tcBorders>
              <w:left w:val="single" w:sz="6" w:space="0" w:color="auto"/>
              <w:right w:val="single" w:sz="6" w:space="0" w:color="auto"/>
            </w:tcBorders>
            <w:shd w:val="pct5" w:color="auto" w:fill="auto"/>
            <w:vAlign w:val="center"/>
          </w:tcPr>
          <w:p w14:paraId="7CD44B11" w14:textId="77777777" w:rsidR="006D10E2" w:rsidRDefault="006D10E2" w:rsidP="00AE487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r>
      <w:tr w:rsidR="006D10E2" w:rsidRPr="00ED43B8" w14:paraId="6EBBA980" w14:textId="77777777" w:rsidTr="00AE4870">
        <w:trPr>
          <w:cantSplit/>
          <w:trHeight w:val="931"/>
        </w:trPr>
        <w:tc>
          <w:tcPr>
            <w:tcW w:w="391" w:type="dxa"/>
            <w:vMerge/>
            <w:tcBorders>
              <w:left w:val="single" w:sz="18" w:space="0" w:color="auto"/>
              <w:right w:val="single" w:sz="6" w:space="0" w:color="auto"/>
            </w:tcBorders>
            <w:shd w:val="pct5" w:color="auto" w:fill="auto"/>
          </w:tcPr>
          <w:p w14:paraId="707A86B6" w14:textId="77777777" w:rsidR="006D10E2" w:rsidRPr="00ED43B8" w:rsidRDefault="006D10E2" w:rsidP="00823CE7">
            <w:pPr>
              <w:numPr>
                <w:ilvl w:val="0"/>
                <w:numId w:val="30"/>
              </w:numPr>
              <w:overflowPunct w:val="0"/>
              <w:autoSpaceDE w:val="0"/>
              <w:autoSpaceDN w:val="0"/>
              <w:adjustRightInd w:val="0"/>
              <w:spacing w:line="300" w:lineRule="exact"/>
              <w:ind w:right="0"/>
              <w:textAlignment w:val="baseline"/>
              <w:rPr>
                <w:rFonts w:ascii="Times New Roman" w:eastAsia="Times New Roman" w:hAnsi="Times New Roman"/>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278EE5EF" w14:textId="77777777" w:rsidR="006D10E2" w:rsidRPr="00ED43B8" w:rsidRDefault="006D10E2" w:rsidP="00AE487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ממשלה / רשות מקומית / גוף פרטי</w:t>
            </w:r>
            <w:r w:rsidRPr="00ED43B8">
              <w:rPr>
                <w:rFonts w:ascii="Times New Roman" w:eastAsia="Times New Roman" w:hAnsi="Times New Roman" w:hint="cs"/>
                <w:b/>
                <w:bCs/>
                <w:sz w:val="24"/>
                <w:rtl/>
                <w:lang w:eastAsia="he-IL"/>
              </w:rPr>
              <w:t xml:space="preserve"> </w:t>
            </w:r>
          </w:p>
        </w:tc>
        <w:tc>
          <w:tcPr>
            <w:tcW w:w="1560" w:type="dxa"/>
            <w:tcBorders>
              <w:top w:val="single" w:sz="6" w:space="0" w:color="auto"/>
              <w:left w:val="single" w:sz="6" w:space="0" w:color="auto"/>
              <w:right w:val="single" w:sz="6" w:space="0" w:color="auto"/>
            </w:tcBorders>
            <w:shd w:val="pct5" w:color="auto" w:fill="auto"/>
          </w:tcPr>
          <w:p w14:paraId="3017D85E" w14:textId="77777777" w:rsidR="006D10E2" w:rsidRPr="00ED43B8" w:rsidRDefault="006D10E2" w:rsidP="00AE487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א</w:t>
            </w:r>
            <w:r w:rsidRPr="00ED43B8">
              <w:rPr>
                <w:rFonts w:ascii="Times New Roman" w:eastAsia="Times New Roman" w:hAnsi="Times New Roman" w:hint="cs"/>
                <w:b/>
                <w:bCs/>
                <w:sz w:val="24"/>
                <w:rtl/>
                <w:lang w:eastAsia="he-IL"/>
              </w:rPr>
              <w:t>יש הקשר</w:t>
            </w:r>
          </w:p>
        </w:tc>
        <w:tc>
          <w:tcPr>
            <w:tcW w:w="1450" w:type="dxa"/>
            <w:tcBorders>
              <w:top w:val="single" w:sz="6" w:space="0" w:color="auto"/>
              <w:left w:val="single" w:sz="6" w:space="0" w:color="auto"/>
              <w:right w:val="single" w:sz="4" w:space="0" w:color="auto"/>
            </w:tcBorders>
            <w:shd w:val="pct5" w:color="auto" w:fill="auto"/>
          </w:tcPr>
          <w:p w14:paraId="1DD4601F" w14:textId="77777777" w:rsidR="006D10E2" w:rsidRPr="00ED43B8" w:rsidRDefault="006D10E2" w:rsidP="00AE487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w:t>
            </w:r>
          </w:p>
        </w:tc>
        <w:tc>
          <w:tcPr>
            <w:tcW w:w="1560" w:type="dxa"/>
            <w:tcBorders>
              <w:top w:val="single" w:sz="6" w:space="0" w:color="auto"/>
              <w:left w:val="single" w:sz="4" w:space="0" w:color="auto"/>
              <w:right w:val="single" w:sz="6" w:space="0" w:color="auto"/>
            </w:tcBorders>
            <w:shd w:val="pct5" w:color="auto" w:fill="auto"/>
          </w:tcPr>
          <w:p w14:paraId="77785428" w14:textId="77777777" w:rsidR="006D10E2" w:rsidRPr="00ED43B8" w:rsidRDefault="006D10E2" w:rsidP="00AE487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 סלולרי</w:t>
            </w:r>
          </w:p>
        </w:tc>
        <w:tc>
          <w:tcPr>
            <w:tcW w:w="2078" w:type="dxa"/>
            <w:vMerge/>
            <w:tcBorders>
              <w:left w:val="single" w:sz="6" w:space="0" w:color="auto"/>
              <w:right w:val="single" w:sz="6" w:space="0" w:color="auto"/>
            </w:tcBorders>
            <w:shd w:val="pct5" w:color="auto" w:fill="auto"/>
          </w:tcPr>
          <w:p w14:paraId="5E418CFF" w14:textId="77777777" w:rsidR="006D10E2" w:rsidRPr="00ED43B8" w:rsidRDefault="006D10E2" w:rsidP="00AE4870">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2458" w:type="dxa"/>
            <w:vMerge/>
            <w:tcBorders>
              <w:left w:val="single" w:sz="6" w:space="0" w:color="auto"/>
              <w:right w:val="single" w:sz="6" w:space="0" w:color="auto"/>
            </w:tcBorders>
            <w:shd w:val="pct5" w:color="auto" w:fill="auto"/>
          </w:tcPr>
          <w:p w14:paraId="13CB0641" w14:textId="77777777" w:rsidR="006D10E2" w:rsidRPr="00ED43B8" w:rsidRDefault="006D10E2" w:rsidP="00AE4870">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6D10E2" w:rsidRPr="00ED43B8" w14:paraId="2DCC9FD0" w14:textId="77777777" w:rsidTr="00AE4870">
        <w:trPr>
          <w:trHeight w:val="681"/>
        </w:trPr>
        <w:tc>
          <w:tcPr>
            <w:tcW w:w="391" w:type="dxa"/>
            <w:vMerge/>
            <w:tcBorders>
              <w:left w:val="single" w:sz="18" w:space="0" w:color="auto"/>
              <w:bottom w:val="single" w:sz="18" w:space="0" w:color="auto"/>
              <w:right w:val="single" w:sz="6" w:space="0" w:color="auto"/>
            </w:tcBorders>
          </w:tcPr>
          <w:p w14:paraId="3062950D" w14:textId="77777777" w:rsidR="006D10E2" w:rsidRPr="00ED43B8" w:rsidRDefault="006D10E2" w:rsidP="00823CE7">
            <w:pPr>
              <w:numPr>
                <w:ilvl w:val="0"/>
                <w:numId w:val="30"/>
              </w:numPr>
              <w:overflowPunct w:val="0"/>
              <w:autoSpaceDE w:val="0"/>
              <w:autoSpaceDN w:val="0"/>
              <w:adjustRightInd w:val="0"/>
              <w:spacing w:line="300" w:lineRule="exact"/>
              <w:ind w:right="0"/>
              <w:textAlignment w:val="baseline"/>
              <w:rPr>
                <w:rFonts w:ascii="Times New Roman" w:eastAsia="Times New Roman" w:hAnsi="Times New Roman"/>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50FCEFCF" w14:textId="77777777" w:rsidR="006D10E2" w:rsidRPr="00ED43B8" w:rsidRDefault="006D10E2" w:rsidP="00AE487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1288BB1C" w14:textId="77777777" w:rsidR="006D10E2" w:rsidRPr="00ED43B8" w:rsidRDefault="006D10E2" w:rsidP="00AE487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227ECBA9" w14:textId="77777777" w:rsidR="006D10E2" w:rsidRPr="00ED43B8" w:rsidRDefault="006D10E2" w:rsidP="00AE487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7557C57E" w14:textId="77777777" w:rsidR="006D10E2" w:rsidRPr="00ED43B8" w:rsidRDefault="006D10E2" w:rsidP="00AE487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078" w:type="dxa"/>
            <w:tcBorders>
              <w:top w:val="single" w:sz="18" w:space="0" w:color="auto"/>
              <w:left w:val="single" w:sz="4" w:space="0" w:color="auto"/>
              <w:bottom w:val="single" w:sz="18" w:space="0" w:color="auto"/>
              <w:right w:val="single" w:sz="4" w:space="0" w:color="auto"/>
            </w:tcBorders>
          </w:tcPr>
          <w:p w14:paraId="43406E55" w14:textId="77777777" w:rsidR="006D10E2" w:rsidRPr="00ED43B8" w:rsidRDefault="006D10E2" w:rsidP="00AE487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458" w:type="dxa"/>
            <w:tcBorders>
              <w:top w:val="single" w:sz="18" w:space="0" w:color="auto"/>
              <w:left w:val="single" w:sz="4" w:space="0" w:color="auto"/>
              <w:bottom w:val="single" w:sz="18" w:space="0" w:color="auto"/>
              <w:right w:val="single" w:sz="4" w:space="0" w:color="auto"/>
            </w:tcBorders>
          </w:tcPr>
          <w:p w14:paraId="19D57A97" w14:textId="77777777" w:rsidR="006D10E2" w:rsidRPr="00ED43B8" w:rsidRDefault="006D10E2" w:rsidP="00AE487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6D10E2" w:rsidRPr="00ED43B8" w14:paraId="3F11FF78" w14:textId="77777777" w:rsidTr="00AE4870">
        <w:trPr>
          <w:trHeight w:val="2488"/>
        </w:trPr>
        <w:tc>
          <w:tcPr>
            <w:tcW w:w="11056" w:type="dxa"/>
            <w:gridSpan w:val="7"/>
            <w:tcBorders>
              <w:top w:val="single" w:sz="4" w:space="0" w:color="auto"/>
              <w:left w:val="single" w:sz="18" w:space="0" w:color="auto"/>
              <w:bottom w:val="single" w:sz="18" w:space="0" w:color="auto"/>
              <w:right w:val="single" w:sz="18" w:space="0" w:color="auto"/>
            </w:tcBorders>
          </w:tcPr>
          <w:p w14:paraId="7E1B85A5" w14:textId="77777777" w:rsidR="004146A1" w:rsidRDefault="004146A1" w:rsidP="004146A1">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r>
              <w:rPr>
                <w:rFonts w:ascii="Times New Roman" w:eastAsia="Times New Roman" w:hAnsi="Times New Roman" w:hint="cs"/>
                <w:b/>
                <w:bCs/>
                <w:sz w:val="24"/>
                <w:u w:val="single"/>
                <w:rtl/>
                <w:lang w:eastAsia="he-IL"/>
              </w:rPr>
              <w:t xml:space="preserve">הפרויקט כלל </w:t>
            </w:r>
            <w:r>
              <w:rPr>
                <w:rtl/>
              </w:rPr>
              <w:t xml:space="preserve"> </w:t>
            </w:r>
            <w:r w:rsidRPr="004146A1">
              <w:rPr>
                <w:rFonts w:ascii="Times New Roman" w:eastAsia="Times New Roman" w:hAnsi="Times New Roman"/>
                <w:b/>
                <w:bCs/>
                <w:sz w:val="24"/>
                <w:u w:val="single"/>
                <w:rtl/>
                <w:lang w:eastAsia="he-IL"/>
              </w:rPr>
              <w:t>ניהול וטיפול בבקשות לקבלת סיוע כספי / מענקים / תמיכה כספית בהתאם לקריטריונים מוגדרים מראש</w:t>
            </w:r>
            <w:r>
              <w:rPr>
                <w:rFonts w:ascii="Times New Roman" w:eastAsia="Times New Roman" w:hAnsi="Times New Roman" w:hint="cs"/>
                <w:b/>
                <w:bCs/>
                <w:sz w:val="24"/>
                <w:u w:val="single"/>
                <w:rtl/>
                <w:lang w:eastAsia="he-IL"/>
              </w:rPr>
              <w:t xml:space="preserve"> :</w:t>
            </w:r>
          </w:p>
          <w:p w14:paraId="1068C6F2" w14:textId="77777777" w:rsidR="00BC7510" w:rsidRDefault="00BC7510" w:rsidP="00BC7510">
            <w:pPr>
              <w:tabs>
                <w:tab w:val="right" w:pos="9999"/>
              </w:tabs>
              <w:overflowPunct w:val="0"/>
              <w:autoSpaceDE w:val="0"/>
              <w:autoSpaceDN w:val="0"/>
              <w:adjustRightInd w:val="0"/>
              <w:spacing w:line="300" w:lineRule="exact"/>
              <w:ind w:left="4569"/>
              <w:jc w:val="left"/>
              <w:textAlignment w:val="baseline"/>
              <w:rPr>
                <w:rFonts w:ascii="Times New Roman" w:eastAsia="Times New Roman" w:hAnsi="Times New Roman"/>
                <w:b/>
                <w:bCs/>
                <w:sz w:val="24"/>
                <w:u w:val="single"/>
                <w:rtl/>
                <w:lang w:eastAsia="he-IL"/>
              </w:rPr>
            </w:pPr>
            <w:r w:rsidRPr="004146A1">
              <w:rPr>
                <w:rFonts w:ascii="Times New Roman" w:eastAsia="Times New Roman" w:hAnsi="Times New Roman" w:hint="cs"/>
                <w:b/>
                <w:bCs/>
                <w:sz w:val="32"/>
                <w:szCs w:val="32"/>
                <w:u w:val="single"/>
                <w:rtl/>
                <w:lang w:eastAsia="he-IL"/>
              </w:rPr>
              <w:t xml:space="preserve">כן/ לא  </w:t>
            </w:r>
            <w:r>
              <w:rPr>
                <w:rFonts w:ascii="Times New Roman" w:eastAsia="Times New Roman" w:hAnsi="Times New Roman" w:hint="cs"/>
                <w:b/>
                <w:bCs/>
                <w:sz w:val="24"/>
                <w:u w:val="single"/>
                <w:rtl/>
                <w:lang w:eastAsia="he-IL"/>
              </w:rPr>
              <w:t>(הקף בעיגול)    מס' בקשות: ______</w:t>
            </w:r>
          </w:p>
          <w:p w14:paraId="4F95D8A8" w14:textId="77777777" w:rsidR="004146A1" w:rsidRDefault="004146A1" w:rsidP="004146A1">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p>
          <w:p w14:paraId="22D3094F" w14:textId="77777777" w:rsidR="004146A1" w:rsidRPr="00E655DA" w:rsidRDefault="004146A1" w:rsidP="004146A1">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r w:rsidRPr="00E655DA">
              <w:rPr>
                <w:rFonts w:ascii="Times New Roman" w:eastAsia="Times New Roman" w:hAnsi="Times New Roman" w:hint="cs"/>
                <w:b/>
                <w:bCs/>
                <w:sz w:val="24"/>
                <w:u w:val="single"/>
                <w:rtl/>
                <w:lang w:eastAsia="he-IL"/>
              </w:rPr>
              <w:t>תיאור מפורט של הפעילות ושל תחומי האחריות של המציע בפרויקט, לרבות תהליך העבודה מול הלקוח:</w:t>
            </w:r>
          </w:p>
          <w:p w14:paraId="2ACCEA20" w14:textId="77777777" w:rsidR="006D10E2" w:rsidRPr="00ED43B8" w:rsidRDefault="006D10E2" w:rsidP="00AE4870">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w:t>
            </w:r>
          </w:p>
          <w:p w14:paraId="123EA19F" w14:textId="77777777" w:rsidR="006D10E2" w:rsidRPr="00ED43B8" w:rsidRDefault="006D10E2" w:rsidP="00AE4870">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14:paraId="07CB1BFE" w14:textId="77777777" w:rsidR="006D10E2" w:rsidRDefault="006D10E2" w:rsidP="00AE4870">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p>
          <w:p w14:paraId="15FDA0D7" w14:textId="77777777" w:rsidR="006D10E2" w:rsidRPr="00ED43B8" w:rsidRDefault="006D10E2" w:rsidP="00AE4870">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14:paraId="3E10091C" w14:textId="77777777" w:rsidR="006D10E2" w:rsidRDefault="006D10E2" w:rsidP="00AE4870">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p>
          <w:p w14:paraId="083A4912" w14:textId="77777777" w:rsidR="006D10E2" w:rsidRPr="00ED43B8" w:rsidRDefault="006D10E2" w:rsidP="00AE4870">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p>
        </w:tc>
      </w:tr>
    </w:tbl>
    <w:p w14:paraId="308286D2" w14:textId="77777777" w:rsidR="006D10E2" w:rsidRDefault="006D10E2" w:rsidP="00ED43B8">
      <w:pPr>
        <w:overflowPunct w:val="0"/>
        <w:autoSpaceDE w:val="0"/>
        <w:autoSpaceDN w:val="0"/>
        <w:adjustRightInd w:val="0"/>
        <w:ind w:left="360"/>
        <w:contextualSpacing/>
        <w:jc w:val="left"/>
        <w:textAlignment w:val="baseline"/>
        <w:rPr>
          <w:rFonts w:ascii="Times New Roman" w:eastAsia="Times New Roman" w:hAnsi="Times New Roman"/>
          <w:b/>
          <w:bCs/>
          <w:sz w:val="24"/>
          <w:rtl/>
          <w:lang w:eastAsia="x-none"/>
        </w:rPr>
      </w:pPr>
    </w:p>
    <w:p w14:paraId="1A7AF32B" w14:textId="77777777" w:rsidR="00E96335" w:rsidRDefault="00E96335" w:rsidP="00ED43B8">
      <w:pPr>
        <w:overflowPunct w:val="0"/>
        <w:autoSpaceDE w:val="0"/>
        <w:autoSpaceDN w:val="0"/>
        <w:adjustRightInd w:val="0"/>
        <w:ind w:left="360"/>
        <w:contextualSpacing/>
        <w:jc w:val="left"/>
        <w:textAlignment w:val="baseline"/>
        <w:rPr>
          <w:rFonts w:ascii="Times New Roman" w:eastAsia="Times New Roman" w:hAnsi="Times New Roman"/>
          <w:b/>
          <w:bCs/>
          <w:sz w:val="24"/>
          <w:rtl/>
          <w:lang w:eastAsia="x-none"/>
        </w:rPr>
      </w:pPr>
    </w:p>
    <w:p w14:paraId="79CF7A08" w14:textId="77777777" w:rsidR="00E96335" w:rsidRDefault="00E96335" w:rsidP="00ED43B8">
      <w:pPr>
        <w:overflowPunct w:val="0"/>
        <w:autoSpaceDE w:val="0"/>
        <w:autoSpaceDN w:val="0"/>
        <w:adjustRightInd w:val="0"/>
        <w:ind w:left="360"/>
        <w:contextualSpacing/>
        <w:jc w:val="left"/>
        <w:textAlignment w:val="baseline"/>
        <w:rPr>
          <w:rFonts w:ascii="Times New Roman" w:eastAsia="Times New Roman" w:hAnsi="Times New Roman"/>
          <w:b/>
          <w:bCs/>
          <w:sz w:val="24"/>
          <w:rtl/>
          <w:lang w:eastAsia="x-none"/>
        </w:rPr>
      </w:pPr>
    </w:p>
    <w:p w14:paraId="278974B3" w14:textId="77777777" w:rsidR="00E96335" w:rsidRDefault="00E96335" w:rsidP="00ED43B8">
      <w:pPr>
        <w:overflowPunct w:val="0"/>
        <w:autoSpaceDE w:val="0"/>
        <w:autoSpaceDN w:val="0"/>
        <w:adjustRightInd w:val="0"/>
        <w:ind w:left="360"/>
        <w:contextualSpacing/>
        <w:jc w:val="left"/>
        <w:textAlignment w:val="baseline"/>
        <w:rPr>
          <w:rFonts w:ascii="Times New Roman" w:eastAsia="Times New Roman" w:hAnsi="Times New Roman"/>
          <w:b/>
          <w:bCs/>
          <w:sz w:val="24"/>
          <w:rtl/>
          <w:lang w:eastAsia="x-none"/>
        </w:rPr>
      </w:pPr>
    </w:p>
    <w:p w14:paraId="5F4ED12A" w14:textId="77777777" w:rsidR="00E96335" w:rsidRDefault="00E96335" w:rsidP="00ED43B8">
      <w:pPr>
        <w:overflowPunct w:val="0"/>
        <w:autoSpaceDE w:val="0"/>
        <w:autoSpaceDN w:val="0"/>
        <w:adjustRightInd w:val="0"/>
        <w:ind w:left="360"/>
        <w:contextualSpacing/>
        <w:jc w:val="left"/>
        <w:textAlignment w:val="baseline"/>
        <w:rPr>
          <w:rFonts w:ascii="Times New Roman" w:eastAsia="Times New Roman" w:hAnsi="Times New Roman"/>
          <w:b/>
          <w:bCs/>
          <w:sz w:val="24"/>
          <w:rtl/>
          <w:lang w:eastAsia="x-none"/>
        </w:rPr>
      </w:pPr>
    </w:p>
    <w:p w14:paraId="6DBB25CD" w14:textId="77777777" w:rsidR="00E96335" w:rsidRDefault="00E96335" w:rsidP="00ED43B8">
      <w:pPr>
        <w:overflowPunct w:val="0"/>
        <w:autoSpaceDE w:val="0"/>
        <w:autoSpaceDN w:val="0"/>
        <w:adjustRightInd w:val="0"/>
        <w:ind w:left="360"/>
        <w:contextualSpacing/>
        <w:jc w:val="left"/>
        <w:textAlignment w:val="baseline"/>
        <w:rPr>
          <w:rFonts w:ascii="Times New Roman" w:eastAsia="Times New Roman" w:hAnsi="Times New Roman"/>
          <w:b/>
          <w:bCs/>
          <w:sz w:val="24"/>
          <w:rtl/>
          <w:lang w:eastAsia="x-none"/>
        </w:rPr>
      </w:pPr>
    </w:p>
    <w:p w14:paraId="3FA618BE" w14:textId="77777777" w:rsidR="00E96335" w:rsidRDefault="00E96335" w:rsidP="00ED43B8">
      <w:pPr>
        <w:overflowPunct w:val="0"/>
        <w:autoSpaceDE w:val="0"/>
        <w:autoSpaceDN w:val="0"/>
        <w:adjustRightInd w:val="0"/>
        <w:ind w:left="360"/>
        <w:contextualSpacing/>
        <w:jc w:val="left"/>
        <w:textAlignment w:val="baseline"/>
        <w:rPr>
          <w:rFonts w:ascii="Times New Roman" w:eastAsia="Times New Roman" w:hAnsi="Times New Roman"/>
          <w:b/>
          <w:bCs/>
          <w:sz w:val="24"/>
          <w:rtl/>
          <w:lang w:eastAsia="x-none"/>
        </w:rPr>
      </w:pPr>
    </w:p>
    <w:p w14:paraId="621000D2" w14:textId="77777777" w:rsidR="006D10E2" w:rsidRDefault="006D10E2" w:rsidP="00ED43B8">
      <w:pPr>
        <w:overflowPunct w:val="0"/>
        <w:autoSpaceDE w:val="0"/>
        <w:autoSpaceDN w:val="0"/>
        <w:adjustRightInd w:val="0"/>
        <w:ind w:left="360"/>
        <w:contextualSpacing/>
        <w:jc w:val="left"/>
        <w:textAlignment w:val="baseline"/>
        <w:rPr>
          <w:rFonts w:ascii="Times New Roman" w:eastAsia="Times New Roman" w:hAnsi="Times New Roman"/>
          <w:b/>
          <w:bCs/>
          <w:sz w:val="24"/>
          <w:rtl/>
          <w:lang w:eastAsia="x-none"/>
        </w:rPr>
      </w:pPr>
    </w:p>
    <w:tbl>
      <w:tblPr>
        <w:tblpPr w:leftFromText="180" w:rightFromText="180" w:vertAnchor="text" w:horzAnchor="margin" w:tblpXSpec="right" w:tblpY="-1439"/>
        <w:bidiVisual/>
        <w:tblW w:w="1105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1450"/>
        <w:gridCol w:w="1560"/>
        <w:gridCol w:w="2078"/>
        <w:gridCol w:w="2458"/>
      </w:tblGrid>
      <w:tr w:rsidR="006D10E2" w:rsidRPr="00ED43B8" w14:paraId="61E6C0D6" w14:textId="77777777" w:rsidTr="00AE4870">
        <w:trPr>
          <w:cantSplit/>
          <w:trHeight w:val="469"/>
        </w:trPr>
        <w:tc>
          <w:tcPr>
            <w:tcW w:w="391" w:type="dxa"/>
            <w:vMerge w:val="restart"/>
            <w:tcBorders>
              <w:top w:val="single" w:sz="18" w:space="0" w:color="auto"/>
              <w:left w:val="single" w:sz="18" w:space="0" w:color="auto"/>
              <w:right w:val="single" w:sz="6" w:space="0" w:color="auto"/>
            </w:tcBorders>
            <w:shd w:val="pct5" w:color="auto" w:fill="auto"/>
            <w:vAlign w:val="center"/>
          </w:tcPr>
          <w:p w14:paraId="1AFC634A" w14:textId="77777777" w:rsidR="006D10E2" w:rsidRPr="00ED43B8" w:rsidRDefault="006D10E2" w:rsidP="00AE487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lastRenderedPageBreak/>
              <w:t>5</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5F79D00B" w14:textId="77777777" w:rsidR="006D10E2" w:rsidRPr="00ED43B8" w:rsidRDefault="006D10E2" w:rsidP="00AE4870">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הלקוח</w:t>
            </w:r>
            <w:r>
              <w:rPr>
                <w:rFonts w:ascii="Times New Roman" w:eastAsia="Times New Roman" w:hAnsi="Times New Roman" w:hint="cs"/>
                <w:b/>
                <w:bCs/>
                <w:sz w:val="24"/>
                <w:rtl/>
                <w:lang w:eastAsia="he-IL"/>
              </w:rPr>
              <w:t>:</w:t>
            </w:r>
          </w:p>
        </w:tc>
        <w:tc>
          <w:tcPr>
            <w:tcW w:w="2078" w:type="dxa"/>
            <w:vMerge w:val="restart"/>
            <w:tcBorders>
              <w:top w:val="single" w:sz="18" w:space="0" w:color="auto"/>
              <w:left w:val="single" w:sz="6" w:space="0" w:color="auto"/>
              <w:right w:val="single" w:sz="6" w:space="0" w:color="auto"/>
            </w:tcBorders>
            <w:shd w:val="pct5" w:color="auto" w:fill="auto"/>
            <w:vAlign w:val="center"/>
          </w:tcPr>
          <w:p w14:paraId="5F2F1EBF" w14:textId="77777777" w:rsidR="006D10E2" w:rsidRPr="00ED43B8" w:rsidRDefault="006D10E2" w:rsidP="00AE487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תאריכי</w:t>
            </w:r>
          </w:p>
          <w:p w14:paraId="2DBB5CAE" w14:textId="77777777" w:rsidR="006D10E2" w:rsidRPr="00ED43B8" w:rsidRDefault="006D10E2" w:rsidP="00AE487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ה</w:t>
            </w:r>
            <w:r w:rsidRPr="00ED43B8">
              <w:rPr>
                <w:rFonts w:ascii="Times New Roman" w:eastAsia="Times New Roman" w:hAnsi="Times New Roman" w:hint="cs"/>
                <w:b/>
                <w:bCs/>
                <w:sz w:val="24"/>
                <w:rtl/>
                <w:lang w:eastAsia="he-IL"/>
              </w:rPr>
              <w:t>הפעלה</w:t>
            </w:r>
          </w:p>
          <w:p w14:paraId="07DF4A25" w14:textId="77777777" w:rsidR="006D10E2" w:rsidRPr="00ED43B8" w:rsidRDefault="006D10E2" w:rsidP="00AE487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(חודש ושנה-מ:_  עד:_)</w:t>
            </w:r>
          </w:p>
        </w:tc>
        <w:tc>
          <w:tcPr>
            <w:tcW w:w="2458" w:type="dxa"/>
            <w:vMerge w:val="restart"/>
            <w:tcBorders>
              <w:top w:val="single" w:sz="18" w:space="0" w:color="auto"/>
              <w:left w:val="single" w:sz="6" w:space="0" w:color="auto"/>
              <w:right w:val="single" w:sz="6" w:space="0" w:color="auto"/>
            </w:tcBorders>
            <w:shd w:val="pct5" w:color="auto" w:fill="auto"/>
            <w:vAlign w:val="center"/>
          </w:tcPr>
          <w:p w14:paraId="1C2C1322" w14:textId="77777777" w:rsidR="006D10E2" w:rsidRPr="00ED43B8" w:rsidRDefault="006D10E2" w:rsidP="00AE487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כספי</w:t>
            </w:r>
            <w:r w:rsidRPr="00ED43B8">
              <w:rPr>
                <w:rFonts w:ascii="Times New Roman" w:eastAsia="Times New Roman" w:hAnsi="Times New Roman" w:hint="cs"/>
                <w:b/>
                <w:bCs/>
                <w:sz w:val="24"/>
                <w:rtl/>
                <w:lang w:eastAsia="he-IL"/>
              </w:rPr>
              <w:t xml:space="preserve"> (</w:t>
            </w:r>
            <w:r>
              <w:rPr>
                <w:rFonts w:ascii="Times New Roman" w:eastAsia="Times New Roman" w:hAnsi="Times New Roman" w:hint="cs"/>
                <w:b/>
                <w:bCs/>
                <w:sz w:val="24"/>
                <w:rtl/>
                <w:lang w:eastAsia="he-IL"/>
              </w:rPr>
              <w:t>כולל</w:t>
            </w:r>
            <w:r w:rsidRPr="00ED43B8">
              <w:rPr>
                <w:rFonts w:ascii="Times New Roman" w:eastAsia="Times New Roman" w:hAnsi="Times New Roman" w:hint="cs"/>
                <w:b/>
                <w:bCs/>
                <w:sz w:val="24"/>
                <w:rtl/>
                <w:lang w:eastAsia="he-IL"/>
              </w:rPr>
              <w:t xml:space="preserve"> מע"מ)</w:t>
            </w:r>
          </w:p>
        </w:tc>
      </w:tr>
      <w:tr w:rsidR="006D10E2" w:rsidRPr="00ED43B8" w14:paraId="2E0E12C7" w14:textId="77777777" w:rsidTr="00AE4870">
        <w:trPr>
          <w:cantSplit/>
          <w:trHeight w:val="468"/>
        </w:trPr>
        <w:tc>
          <w:tcPr>
            <w:tcW w:w="391" w:type="dxa"/>
            <w:vMerge/>
            <w:tcBorders>
              <w:left w:val="single" w:sz="18" w:space="0" w:color="auto"/>
              <w:right w:val="single" w:sz="6" w:space="0" w:color="auto"/>
            </w:tcBorders>
            <w:shd w:val="pct5" w:color="auto" w:fill="auto"/>
            <w:vAlign w:val="center"/>
          </w:tcPr>
          <w:p w14:paraId="6C80C880" w14:textId="77777777" w:rsidR="006D10E2" w:rsidRPr="00ED43B8" w:rsidRDefault="006D10E2" w:rsidP="00AE487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2398D2E2" w14:textId="77777777" w:rsidR="006D10E2" w:rsidRPr="00ED43B8" w:rsidRDefault="006D10E2" w:rsidP="00AE4870">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הפרויקט:</w:t>
            </w:r>
          </w:p>
        </w:tc>
        <w:tc>
          <w:tcPr>
            <w:tcW w:w="2078" w:type="dxa"/>
            <w:vMerge/>
            <w:tcBorders>
              <w:left w:val="single" w:sz="6" w:space="0" w:color="auto"/>
              <w:right w:val="single" w:sz="6" w:space="0" w:color="auto"/>
            </w:tcBorders>
            <w:shd w:val="pct5" w:color="auto" w:fill="auto"/>
            <w:vAlign w:val="center"/>
          </w:tcPr>
          <w:p w14:paraId="38DEEFA9" w14:textId="77777777" w:rsidR="006D10E2" w:rsidRPr="00ED43B8" w:rsidRDefault="006D10E2" w:rsidP="00AE487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2458" w:type="dxa"/>
            <w:vMerge/>
            <w:tcBorders>
              <w:left w:val="single" w:sz="6" w:space="0" w:color="auto"/>
              <w:right w:val="single" w:sz="6" w:space="0" w:color="auto"/>
            </w:tcBorders>
            <w:shd w:val="pct5" w:color="auto" w:fill="auto"/>
            <w:vAlign w:val="center"/>
          </w:tcPr>
          <w:p w14:paraId="5B9CEBC7" w14:textId="77777777" w:rsidR="006D10E2" w:rsidRDefault="006D10E2" w:rsidP="00AE487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r>
      <w:tr w:rsidR="006D10E2" w:rsidRPr="00ED43B8" w14:paraId="38804718" w14:textId="77777777" w:rsidTr="00AE4870">
        <w:trPr>
          <w:cantSplit/>
          <w:trHeight w:val="931"/>
        </w:trPr>
        <w:tc>
          <w:tcPr>
            <w:tcW w:w="391" w:type="dxa"/>
            <w:vMerge/>
            <w:tcBorders>
              <w:left w:val="single" w:sz="18" w:space="0" w:color="auto"/>
              <w:right w:val="single" w:sz="6" w:space="0" w:color="auto"/>
            </w:tcBorders>
            <w:shd w:val="pct5" w:color="auto" w:fill="auto"/>
          </w:tcPr>
          <w:p w14:paraId="6CF31BD4" w14:textId="77777777" w:rsidR="006D10E2" w:rsidRPr="00ED43B8" w:rsidRDefault="006D10E2" w:rsidP="00823CE7">
            <w:pPr>
              <w:numPr>
                <w:ilvl w:val="0"/>
                <w:numId w:val="30"/>
              </w:numPr>
              <w:overflowPunct w:val="0"/>
              <w:autoSpaceDE w:val="0"/>
              <w:autoSpaceDN w:val="0"/>
              <w:adjustRightInd w:val="0"/>
              <w:spacing w:line="300" w:lineRule="exact"/>
              <w:ind w:right="0"/>
              <w:textAlignment w:val="baseline"/>
              <w:rPr>
                <w:rFonts w:ascii="Times New Roman" w:eastAsia="Times New Roman" w:hAnsi="Times New Roman"/>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457F956B" w14:textId="77777777" w:rsidR="006D10E2" w:rsidRPr="00ED43B8" w:rsidRDefault="006D10E2" w:rsidP="00AE487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ממשלה / רשות מקומית / גוף פרטי</w:t>
            </w:r>
            <w:r w:rsidRPr="00ED43B8">
              <w:rPr>
                <w:rFonts w:ascii="Times New Roman" w:eastAsia="Times New Roman" w:hAnsi="Times New Roman" w:hint="cs"/>
                <w:b/>
                <w:bCs/>
                <w:sz w:val="24"/>
                <w:rtl/>
                <w:lang w:eastAsia="he-IL"/>
              </w:rPr>
              <w:t xml:space="preserve"> </w:t>
            </w:r>
          </w:p>
        </w:tc>
        <w:tc>
          <w:tcPr>
            <w:tcW w:w="1560" w:type="dxa"/>
            <w:tcBorders>
              <w:top w:val="single" w:sz="6" w:space="0" w:color="auto"/>
              <w:left w:val="single" w:sz="6" w:space="0" w:color="auto"/>
              <w:right w:val="single" w:sz="6" w:space="0" w:color="auto"/>
            </w:tcBorders>
            <w:shd w:val="pct5" w:color="auto" w:fill="auto"/>
          </w:tcPr>
          <w:p w14:paraId="4A93F805" w14:textId="77777777" w:rsidR="006D10E2" w:rsidRPr="00ED43B8" w:rsidRDefault="006D10E2" w:rsidP="00AE487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א</w:t>
            </w:r>
            <w:r w:rsidRPr="00ED43B8">
              <w:rPr>
                <w:rFonts w:ascii="Times New Roman" w:eastAsia="Times New Roman" w:hAnsi="Times New Roman" w:hint="cs"/>
                <w:b/>
                <w:bCs/>
                <w:sz w:val="24"/>
                <w:rtl/>
                <w:lang w:eastAsia="he-IL"/>
              </w:rPr>
              <w:t>יש הקשר</w:t>
            </w:r>
          </w:p>
        </w:tc>
        <w:tc>
          <w:tcPr>
            <w:tcW w:w="1450" w:type="dxa"/>
            <w:tcBorders>
              <w:top w:val="single" w:sz="6" w:space="0" w:color="auto"/>
              <w:left w:val="single" w:sz="6" w:space="0" w:color="auto"/>
              <w:right w:val="single" w:sz="4" w:space="0" w:color="auto"/>
            </w:tcBorders>
            <w:shd w:val="pct5" w:color="auto" w:fill="auto"/>
          </w:tcPr>
          <w:p w14:paraId="299EC2F7" w14:textId="77777777" w:rsidR="006D10E2" w:rsidRPr="00ED43B8" w:rsidRDefault="006D10E2" w:rsidP="00AE487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w:t>
            </w:r>
          </w:p>
        </w:tc>
        <w:tc>
          <w:tcPr>
            <w:tcW w:w="1560" w:type="dxa"/>
            <w:tcBorders>
              <w:top w:val="single" w:sz="6" w:space="0" w:color="auto"/>
              <w:left w:val="single" w:sz="4" w:space="0" w:color="auto"/>
              <w:right w:val="single" w:sz="6" w:space="0" w:color="auto"/>
            </w:tcBorders>
            <w:shd w:val="pct5" w:color="auto" w:fill="auto"/>
          </w:tcPr>
          <w:p w14:paraId="4AAA4DD4" w14:textId="77777777" w:rsidR="006D10E2" w:rsidRPr="00ED43B8" w:rsidRDefault="006D10E2" w:rsidP="00AE487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 סלולרי</w:t>
            </w:r>
          </w:p>
        </w:tc>
        <w:tc>
          <w:tcPr>
            <w:tcW w:w="2078" w:type="dxa"/>
            <w:vMerge/>
            <w:tcBorders>
              <w:left w:val="single" w:sz="6" w:space="0" w:color="auto"/>
              <w:right w:val="single" w:sz="6" w:space="0" w:color="auto"/>
            </w:tcBorders>
            <w:shd w:val="pct5" w:color="auto" w:fill="auto"/>
          </w:tcPr>
          <w:p w14:paraId="02789E87" w14:textId="77777777" w:rsidR="006D10E2" w:rsidRPr="00ED43B8" w:rsidRDefault="006D10E2" w:rsidP="00AE4870">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2458" w:type="dxa"/>
            <w:vMerge/>
            <w:tcBorders>
              <w:left w:val="single" w:sz="6" w:space="0" w:color="auto"/>
              <w:right w:val="single" w:sz="6" w:space="0" w:color="auto"/>
            </w:tcBorders>
            <w:shd w:val="pct5" w:color="auto" w:fill="auto"/>
          </w:tcPr>
          <w:p w14:paraId="686652B8" w14:textId="77777777" w:rsidR="006D10E2" w:rsidRPr="00ED43B8" w:rsidRDefault="006D10E2" w:rsidP="00AE4870">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6D10E2" w:rsidRPr="00ED43B8" w14:paraId="447AC48A" w14:textId="77777777" w:rsidTr="00AE4870">
        <w:trPr>
          <w:trHeight w:val="681"/>
        </w:trPr>
        <w:tc>
          <w:tcPr>
            <w:tcW w:w="391" w:type="dxa"/>
            <w:vMerge/>
            <w:tcBorders>
              <w:left w:val="single" w:sz="18" w:space="0" w:color="auto"/>
              <w:bottom w:val="single" w:sz="18" w:space="0" w:color="auto"/>
              <w:right w:val="single" w:sz="6" w:space="0" w:color="auto"/>
            </w:tcBorders>
          </w:tcPr>
          <w:p w14:paraId="2C3443EE" w14:textId="77777777" w:rsidR="006D10E2" w:rsidRPr="00ED43B8" w:rsidRDefault="006D10E2" w:rsidP="00823CE7">
            <w:pPr>
              <w:numPr>
                <w:ilvl w:val="0"/>
                <w:numId w:val="30"/>
              </w:numPr>
              <w:overflowPunct w:val="0"/>
              <w:autoSpaceDE w:val="0"/>
              <w:autoSpaceDN w:val="0"/>
              <w:adjustRightInd w:val="0"/>
              <w:spacing w:line="300" w:lineRule="exact"/>
              <w:ind w:right="0"/>
              <w:textAlignment w:val="baseline"/>
              <w:rPr>
                <w:rFonts w:ascii="Times New Roman" w:eastAsia="Times New Roman" w:hAnsi="Times New Roman"/>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6C1EBDA0" w14:textId="77777777" w:rsidR="006D10E2" w:rsidRPr="00ED43B8" w:rsidRDefault="006D10E2" w:rsidP="00AE487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725D9DDB" w14:textId="77777777" w:rsidR="006D10E2" w:rsidRPr="00ED43B8" w:rsidRDefault="006D10E2" w:rsidP="00AE487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0C7DC8C8" w14:textId="77777777" w:rsidR="006D10E2" w:rsidRPr="00ED43B8" w:rsidRDefault="006D10E2" w:rsidP="00AE487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508C5BA0" w14:textId="77777777" w:rsidR="006D10E2" w:rsidRPr="00ED43B8" w:rsidRDefault="006D10E2" w:rsidP="00AE487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078" w:type="dxa"/>
            <w:tcBorders>
              <w:top w:val="single" w:sz="18" w:space="0" w:color="auto"/>
              <w:left w:val="single" w:sz="4" w:space="0" w:color="auto"/>
              <w:bottom w:val="single" w:sz="18" w:space="0" w:color="auto"/>
              <w:right w:val="single" w:sz="4" w:space="0" w:color="auto"/>
            </w:tcBorders>
          </w:tcPr>
          <w:p w14:paraId="33A3E118" w14:textId="77777777" w:rsidR="006D10E2" w:rsidRPr="00ED43B8" w:rsidRDefault="006D10E2" w:rsidP="00AE487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458" w:type="dxa"/>
            <w:tcBorders>
              <w:top w:val="single" w:sz="18" w:space="0" w:color="auto"/>
              <w:left w:val="single" w:sz="4" w:space="0" w:color="auto"/>
              <w:bottom w:val="single" w:sz="18" w:space="0" w:color="auto"/>
              <w:right w:val="single" w:sz="4" w:space="0" w:color="auto"/>
            </w:tcBorders>
          </w:tcPr>
          <w:p w14:paraId="30FF12A3" w14:textId="77777777" w:rsidR="006D10E2" w:rsidRPr="00ED43B8" w:rsidRDefault="006D10E2" w:rsidP="00AE487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6D10E2" w:rsidRPr="00ED43B8" w14:paraId="1AF025FF" w14:textId="77777777" w:rsidTr="00AE4870">
        <w:trPr>
          <w:trHeight w:val="2488"/>
        </w:trPr>
        <w:tc>
          <w:tcPr>
            <w:tcW w:w="11056" w:type="dxa"/>
            <w:gridSpan w:val="7"/>
            <w:tcBorders>
              <w:top w:val="single" w:sz="4" w:space="0" w:color="auto"/>
              <w:left w:val="single" w:sz="18" w:space="0" w:color="auto"/>
              <w:bottom w:val="single" w:sz="18" w:space="0" w:color="auto"/>
              <w:right w:val="single" w:sz="18" w:space="0" w:color="auto"/>
            </w:tcBorders>
          </w:tcPr>
          <w:p w14:paraId="7F279858" w14:textId="77777777" w:rsidR="004146A1" w:rsidRDefault="004146A1" w:rsidP="004146A1">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r>
              <w:rPr>
                <w:rFonts w:ascii="Times New Roman" w:eastAsia="Times New Roman" w:hAnsi="Times New Roman" w:hint="cs"/>
                <w:b/>
                <w:bCs/>
                <w:sz w:val="24"/>
                <w:u w:val="single"/>
                <w:rtl/>
                <w:lang w:eastAsia="he-IL"/>
              </w:rPr>
              <w:t xml:space="preserve">הפרויקט כלל </w:t>
            </w:r>
            <w:r>
              <w:rPr>
                <w:rtl/>
              </w:rPr>
              <w:t xml:space="preserve"> </w:t>
            </w:r>
            <w:r w:rsidRPr="004146A1">
              <w:rPr>
                <w:rFonts w:ascii="Times New Roman" w:eastAsia="Times New Roman" w:hAnsi="Times New Roman"/>
                <w:b/>
                <w:bCs/>
                <w:sz w:val="24"/>
                <w:u w:val="single"/>
                <w:rtl/>
                <w:lang w:eastAsia="he-IL"/>
              </w:rPr>
              <w:t>ניהול וטיפול בבקשות לקבלת סיוע כספי / מענקים / תמיכה כספית בהתאם לקריטריונים מוגדרים מראש</w:t>
            </w:r>
            <w:r>
              <w:rPr>
                <w:rFonts w:ascii="Times New Roman" w:eastAsia="Times New Roman" w:hAnsi="Times New Roman" w:hint="cs"/>
                <w:b/>
                <w:bCs/>
                <w:sz w:val="24"/>
                <w:u w:val="single"/>
                <w:rtl/>
                <w:lang w:eastAsia="he-IL"/>
              </w:rPr>
              <w:t xml:space="preserve"> :</w:t>
            </w:r>
          </w:p>
          <w:p w14:paraId="2271E199" w14:textId="77777777" w:rsidR="00BC7510" w:rsidRDefault="00BC7510" w:rsidP="00BC7510">
            <w:pPr>
              <w:tabs>
                <w:tab w:val="right" w:pos="9999"/>
              </w:tabs>
              <w:overflowPunct w:val="0"/>
              <w:autoSpaceDE w:val="0"/>
              <w:autoSpaceDN w:val="0"/>
              <w:adjustRightInd w:val="0"/>
              <w:spacing w:line="300" w:lineRule="exact"/>
              <w:ind w:left="4569"/>
              <w:jc w:val="left"/>
              <w:textAlignment w:val="baseline"/>
              <w:rPr>
                <w:rFonts w:ascii="Times New Roman" w:eastAsia="Times New Roman" w:hAnsi="Times New Roman"/>
                <w:b/>
                <w:bCs/>
                <w:sz w:val="24"/>
                <w:u w:val="single"/>
                <w:rtl/>
                <w:lang w:eastAsia="he-IL"/>
              </w:rPr>
            </w:pPr>
            <w:r w:rsidRPr="004146A1">
              <w:rPr>
                <w:rFonts w:ascii="Times New Roman" w:eastAsia="Times New Roman" w:hAnsi="Times New Roman" w:hint="cs"/>
                <w:b/>
                <w:bCs/>
                <w:sz w:val="32"/>
                <w:szCs w:val="32"/>
                <w:u w:val="single"/>
                <w:rtl/>
                <w:lang w:eastAsia="he-IL"/>
              </w:rPr>
              <w:t xml:space="preserve">כן/ לא  </w:t>
            </w:r>
            <w:r>
              <w:rPr>
                <w:rFonts w:ascii="Times New Roman" w:eastAsia="Times New Roman" w:hAnsi="Times New Roman" w:hint="cs"/>
                <w:b/>
                <w:bCs/>
                <w:sz w:val="24"/>
                <w:u w:val="single"/>
                <w:rtl/>
                <w:lang w:eastAsia="he-IL"/>
              </w:rPr>
              <w:t>(הקף בעיגול)    מס' בקשות: ______</w:t>
            </w:r>
          </w:p>
          <w:p w14:paraId="41235C11" w14:textId="77777777" w:rsidR="004146A1" w:rsidRDefault="004146A1" w:rsidP="004146A1">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p>
          <w:p w14:paraId="4D44F17E" w14:textId="77777777" w:rsidR="004146A1" w:rsidRPr="00E655DA" w:rsidRDefault="004146A1" w:rsidP="004146A1">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r w:rsidRPr="00E655DA">
              <w:rPr>
                <w:rFonts w:ascii="Times New Roman" w:eastAsia="Times New Roman" w:hAnsi="Times New Roman" w:hint="cs"/>
                <w:b/>
                <w:bCs/>
                <w:sz w:val="24"/>
                <w:u w:val="single"/>
                <w:rtl/>
                <w:lang w:eastAsia="he-IL"/>
              </w:rPr>
              <w:t>תיאור מפורט של הפעילות ושל תחומי האחריות של המציע בפרויקט, לרבות תהליך העבודה מול הלקוח:</w:t>
            </w:r>
          </w:p>
          <w:p w14:paraId="161CF321" w14:textId="6EBF8F75" w:rsidR="006D10E2" w:rsidRPr="00ED43B8" w:rsidRDefault="006D10E2" w:rsidP="00AE4870">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p>
          <w:p w14:paraId="6FA7EF02" w14:textId="77777777" w:rsidR="006D10E2" w:rsidRPr="00ED43B8" w:rsidRDefault="006D10E2" w:rsidP="00AE4870">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14:paraId="18891E82" w14:textId="77777777" w:rsidR="006D10E2" w:rsidRDefault="006D10E2" w:rsidP="00AE4870">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p>
          <w:p w14:paraId="5F642197" w14:textId="77777777" w:rsidR="006D10E2" w:rsidRPr="00ED43B8" w:rsidRDefault="006D10E2" w:rsidP="00AE4870">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14:paraId="1F6978D2" w14:textId="77777777" w:rsidR="006D10E2" w:rsidRDefault="006D10E2" w:rsidP="00AE4870">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p>
          <w:p w14:paraId="2C4CD766" w14:textId="77777777" w:rsidR="006D10E2" w:rsidRPr="00ED43B8" w:rsidRDefault="006D10E2" w:rsidP="00AE4870">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p>
        </w:tc>
      </w:tr>
    </w:tbl>
    <w:p w14:paraId="09EE551F" w14:textId="77777777" w:rsidR="006D10E2" w:rsidRDefault="006D10E2" w:rsidP="00ED43B8">
      <w:pPr>
        <w:overflowPunct w:val="0"/>
        <w:autoSpaceDE w:val="0"/>
        <w:autoSpaceDN w:val="0"/>
        <w:adjustRightInd w:val="0"/>
        <w:ind w:left="360"/>
        <w:contextualSpacing/>
        <w:jc w:val="left"/>
        <w:textAlignment w:val="baseline"/>
        <w:rPr>
          <w:rFonts w:ascii="Times New Roman" w:eastAsia="Times New Roman" w:hAnsi="Times New Roman"/>
          <w:b/>
          <w:bCs/>
          <w:sz w:val="24"/>
          <w:rtl/>
          <w:lang w:eastAsia="x-none"/>
        </w:rPr>
      </w:pPr>
    </w:p>
    <w:p w14:paraId="1744438E" w14:textId="77777777" w:rsidR="006D10E2" w:rsidRDefault="006D10E2" w:rsidP="00ED43B8">
      <w:pPr>
        <w:overflowPunct w:val="0"/>
        <w:autoSpaceDE w:val="0"/>
        <w:autoSpaceDN w:val="0"/>
        <w:adjustRightInd w:val="0"/>
        <w:ind w:left="360"/>
        <w:contextualSpacing/>
        <w:jc w:val="left"/>
        <w:textAlignment w:val="baseline"/>
        <w:rPr>
          <w:rFonts w:ascii="Times New Roman" w:eastAsia="Times New Roman" w:hAnsi="Times New Roman"/>
          <w:b/>
          <w:bCs/>
          <w:sz w:val="24"/>
          <w:rtl/>
          <w:lang w:eastAsia="x-none"/>
        </w:rPr>
      </w:pPr>
    </w:p>
    <w:p w14:paraId="30E06864" w14:textId="77777777" w:rsidR="00ED43B8" w:rsidRPr="00ED43B8" w:rsidRDefault="00ED43B8" w:rsidP="00ED43B8">
      <w:pPr>
        <w:overflowPunct w:val="0"/>
        <w:autoSpaceDE w:val="0"/>
        <w:autoSpaceDN w:val="0"/>
        <w:adjustRightInd w:val="0"/>
        <w:ind w:left="360"/>
        <w:contextualSpacing/>
        <w:jc w:val="left"/>
        <w:textAlignment w:val="baseline"/>
        <w:rPr>
          <w:rFonts w:ascii="Times New Roman" w:eastAsia="Times New Roman" w:hAnsi="Times New Roman"/>
          <w:sz w:val="24"/>
          <w:rtl/>
          <w:lang w:eastAsia="x-none"/>
        </w:rPr>
      </w:pPr>
      <w:r w:rsidRPr="00ED43B8">
        <w:rPr>
          <w:rFonts w:ascii="Times New Roman" w:eastAsia="Times New Roman" w:hAnsi="Times New Roman"/>
          <w:b/>
          <w:bCs/>
          <w:sz w:val="24"/>
          <w:rtl/>
          <w:lang w:eastAsia="x-none"/>
        </w:rPr>
        <w:t>ניתן להוסיף טבלאות נוספות המפרטות את ניסיון המ</w:t>
      </w:r>
      <w:r w:rsidRPr="00ED43B8">
        <w:rPr>
          <w:rFonts w:ascii="Times New Roman" w:eastAsia="Times New Roman" w:hAnsi="Times New Roman" w:hint="cs"/>
          <w:b/>
          <w:bCs/>
          <w:sz w:val="24"/>
          <w:rtl/>
          <w:lang w:eastAsia="x-none"/>
        </w:rPr>
        <w:t>ציע</w:t>
      </w:r>
      <w:r w:rsidRPr="00ED43B8">
        <w:rPr>
          <w:rFonts w:ascii="Times New Roman" w:eastAsia="Times New Roman" w:hAnsi="Times New Roman"/>
          <w:b/>
          <w:bCs/>
          <w:sz w:val="24"/>
          <w:rtl/>
          <w:lang w:eastAsia="x-none"/>
        </w:rPr>
        <w:t xml:space="preserve"> (בהתאם לטבלאות לעיל).</w:t>
      </w:r>
    </w:p>
    <w:p w14:paraId="43413F83" w14:textId="77777777" w:rsidR="00BC7510" w:rsidRDefault="00BC7510" w:rsidP="00ED43B8">
      <w:pPr>
        <w:overflowPunct w:val="0"/>
        <w:autoSpaceDE w:val="0"/>
        <w:autoSpaceDN w:val="0"/>
        <w:adjustRightInd w:val="0"/>
        <w:ind w:left="360"/>
        <w:contextualSpacing/>
        <w:jc w:val="left"/>
        <w:textAlignment w:val="baseline"/>
        <w:rPr>
          <w:rFonts w:ascii="Times New Roman" w:eastAsia="Times New Roman" w:hAnsi="Times New Roman"/>
          <w:sz w:val="24"/>
          <w:rtl/>
          <w:lang w:eastAsia="x-none"/>
        </w:rPr>
        <w:sectPr w:rsidR="00BC7510" w:rsidSect="002D0832">
          <w:pgSz w:w="11906" w:h="16838"/>
          <w:pgMar w:top="1440" w:right="680" w:bottom="1440" w:left="680" w:header="709" w:footer="709" w:gutter="0"/>
          <w:cols w:space="708"/>
          <w:titlePg/>
          <w:bidi/>
          <w:rtlGutter/>
          <w:docGrid w:linePitch="360"/>
        </w:sectPr>
      </w:pPr>
    </w:p>
    <w:p w14:paraId="2C119AF2" w14:textId="19CBD02E" w:rsidR="00ED43B8" w:rsidRDefault="00A60EAF" w:rsidP="00A60EAF">
      <w:pPr>
        <w:overflowPunct w:val="0"/>
        <w:autoSpaceDE w:val="0"/>
        <w:autoSpaceDN w:val="0"/>
        <w:adjustRightInd w:val="0"/>
        <w:ind w:left="360"/>
        <w:contextualSpacing/>
        <w:jc w:val="left"/>
        <w:textAlignment w:val="baseline"/>
        <w:rPr>
          <w:rFonts w:ascii="Times New Roman" w:eastAsia="Times New Roman" w:hAnsi="Times New Roman"/>
          <w:sz w:val="24"/>
          <w:rtl/>
          <w:lang w:eastAsia="x-none"/>
        </w:rPr>
      </w:pPr>
      <w:r>
        <w:rPr>
          <w:rFonts w:ascii="Times New Roman" w:eastAsia="Times New Roman" w:hAnsi="Times New Roman" w:hint="cs"/>
          <w:sz w:val="24"/>
          <w:rtl/>
          <w:lang w:eastAsia="x-none"/>
        </w:rPr>
        <w:lastRenderedPageBreak/>
        <w:t xml:space="preserve">ניסיון המציע בניהול, ריכוז וטיפול בבקשות </w:t>
      </w:r>
      <w:r w:rsidRPr="003828D3">
        <w:rPr>
          <w:rFonts w:ascii="Times New Roman" w:eastAsia="Times New Roman" w:hAnsi="Times New Roman"/>
          <w:sz w:val="24"/>
          <w:rtl/>
          <w:lang w:eastAsia="he-IL"/>
        </w:rPr>
        <w:t>לקבלת</w:t>
      </w:r>
      <w:r w:rsidRPr="003828D3">
        <w:rPr>
          <w:rFonts w:ascii="Times New Roman" w:eastAsia="Times New Roman" w:hAnsi="Times New Roman"/>
          <w:sz w:val="24"/>
          <w:rtl/>
          <w:lang w:eastAsia="he-IL" w:bidi="ar-SA"/>
        </w:rPr>
        <w:t xml:space="preserve"> </w:t>
      </w:r>
      <w:r w:rsidRPr="003828D3">
        <w:rPr>
          <w:rFonts w:ascii="Times New Roman" w:eastAsia="Times New Roman" w:hAnsi="Times New Roman"/>
          <w:sz w:val="24"/>
          <w:rtl/>
          <w:lang w:eastAsia="he-IL"/>
        </w:rPr>
        <w:t>סיוע</w:t>
      </w:r>
      <w:r w:rsidRPr="003828D3">
        <w:rPr>
          <w:rFonts w:ascii="Times New Roman" w:eastAsia="Times New Roman" w:hAnsi="Times New Roman"/>
          <w:sz w:val="24"/>
          <w:rtl/>
          <w:lang w:eastAsia="he-IL" w:bidi="ar-SA"/>
        </w:rPr>
        <w:t xml:space="preserve"> </w:t>
      </w:r>
      <w:r w:rsidRPr="003828D3">
        <w:rPr>
          <w:rFonts w:ascii="Times New Roman" w:eastAsia="Times New Roman" w:hAnsi="Times New Roman"/>
          <w:sz w:val="24"/>
          <w:rtl/>
          <w:lang w:eastAsia="he-IL"/>
        </w:rPr>
        <w:t>כספי</w:t>
      </w:r>
      <w:r w:rsidRPr="003828D3">
        <w:rPr>
          <w:rFonts w:ascii="Times New Roman" w:eastAsia="Times New Roman" w:hAnsi="Times New Roman"/>
          <w:sz w:val="24"/>
          <w:rtl/>
          <w:lang w:eastAsia="he-IL" w:bidi="ar-SA"/>
        </w:rPr>
        <w:t xml:space="preserve"> / </w:t>
      </w:r>
      <w:r w:rsidRPr="003828D3">
        <w:rPr>
          <w:rFonts w:ascii="Times New Roman" w:eastAsia="Times New Roman" w:hAnsi="Times New Roman"/>
          <w:sz w:val="24"/>
          <w:rtl/>
          <w:lang w:eastAsia="he-IL"/>
        </w:rPr>
        <w:t>מענקים</w:t>
      </w:r>
      <w:r w:rsidRPr="003828D3">
        <w:rPr>
          <w:rFonts w:ascii="Times New Roman" w:eastAsia="Times New Roman" w:hAnsi="Times New Roman"/>
          <w:sz w:val="24"/>
          <w:rtl/>
          <w:lang w:eastAsia="he-IL" w:bidi="ar-SA"/>
        </w:rPr>
        <w:t xml:space="preserve"> / </w:t>
      </w:r>
      <w:r w:rsidRPr="003828D3">
        <w:rPr>
          <w:rFonts w:ascii="Times New Roman" w:eastAsia="Times New Roman" w:hAnsi="Times New Roman"/>
          <w:sz w:val="24"/>
          <w:rtl/>
          <w:lang w:eastAsia="he-IL"/>
        </w:rPr>
        <w:t>תמיכה</w:t>
      </w:r>
      <w:r w:rsidRPr="003828D3">
        <w:rPr>
          <w:rFonts w:ascii="Times New Roman" w:eastAsia="Times New Roman" w:hAnsi="Times New Roman"/>
          <w:sz w:val="24"/>
          <w:rtl/>
          <w:lang w:eastAsia="he-IL" w:bidi="ar-SA"/>
        </w:rPr>
        <w:t xml:space="preserve"> </w:t>
      </w:r>
      <w:r w:rsidRPr="003828D3">
        <w:rPr>
          <w:rFonts w:ascii="Times New Roman" w:eastAsia="Times New Roman" w:hAnsi="Times New Roman"/>
          <w:sz w:val="24"/>
          <w:rtl/>
          <w:lang w:eastAsia="he-IL"/>
        </w:rPr>
        <w:t>כספית</w:t>
      </w:r>
      <w:r w:rsidRPr="003828D3">
        <w:rPr>
          <w:rFonts w:ascii="Times New Roman" w:eastAsia="Times New Roman" w:hAnsi="Times New Roman"/>
          <w:sz w:val="24"/>
          <w:rtl/>
          <w:lang w:eastAsia="he-IL" w:bidi="ar-SA"/>
        </w:rPr>
        <w:t xml:space="preserve"> </w:t>
      </w:r>
      <w:r w:rsidRPr="003828D3">
        <w:rPr>
          <w:rFonts w:ascii="Times New Roman" w:eastAsia="Times New Roman" w:hAnsi="Times New Roman"/>
          <w:sz w:val="24"/>
          <w:rtl/>
          <w:lang w:eastAsia="he-IL"/>
        </w:rPr>
        <w:t>בהתאם</w:t>
      </w:r>
      <w:r w:rsidRPr="003828D3">
        <w:rPr>
          <w:rFonts w:ascii="Times New Roman" w:eastAsia="Times New Roman" w:hAnsi="Times New Roman"/>
          <w:sz w:val="24"/>
          <w:rtl/>
          <w:lang w:eastAsia="he-IL" w:bidi="ar-SA"/>
        </w:rPr>
        <w:t xml:space="preserve"> </w:t>
      </w:r>
      <w:r w:rsidRPr="003828D3">
        <w:rPr>
          <w:rFonts w:ascii="Times New Roman" w:eastAsia="Times New Roman" w:hAnsi="Times New Roman"/>
          <w:sz w:val="24"/>
          <w:rtl/>
          <w:lang w:eastAsia="he-IL"/>
        </w:rPr>
        <w:t>לקריטריונים</w:t>
      </w:r>
      <w:r w:rsidRPr="003828D3">
        <w:rPr>
          <w:rFonts w:ascii="Times New Roman" w:eastAsia="Times New Roman" w:hAnsi="Times New Roman"/>
          <w:sz w:val="24"/>
          <w:rtl/>
          <w:lang w:eastAsia="he-IL" w:bidi="ar-SA"/>
        </w:rPr>
        <w:t xml:space="preserve"> </w:t>
      </w:r>
      <w:r w:rsidRPr="003828D3">
        <w:rPr>
          <w:rFonts w:ascii="Times New Roman" w:eastAsia="Times New Roman" w:hAnsi="Times New Roman"/>
          <w:sz w:val="24"/>
          <w:rtl/>
          <w:lang w:eastAsia="he-IL"/>
        </w:rPr>
        <w:t>מוגדרים</w:t>
      </w:r>
      <w:r w:rsidRPr="003828D3">
        <w:rPr>
          <w:rFonts w:ascii="Times New Roman" w:eastAsia="Times New Roman" w:hAnsi="Times New Roman"/>
          <w:sz w:val="24"/>
          <w:rtl/>
          <w:lang w:eastAsia="he-IL" w:bidi="ar-SA"/>
        </w:rPr>
        <w:t xml:space="preserve"> </w:t>
      </w:r>
      <w:r w:rsidRPr="003828D3">
        <w:rPr>
          <w:rFonts w:ascii="Times New Roman" w:eastAsia="Times New Roman" w:hAnsi="Times New Roman"/>
          <w:sz w:val="24"/>
          <w:rtl/>
          <w:lang w:eastAsia="he-IL"/>
        </w:rPr>
        <w:t>מראש</w:t>
      </w:r>
      <w:r>
        <w:rPr>
          <w:rFonts w:ascii="Times New Roman" w:eastAsia="Times New Roman" w:hAnsi="Times New Roman" w:hint="cs"/>
          <w:sz w:val="24"/>
          <w:rtl/>
          <w:lang w:eastAsia="he-IL"/>
        </w:rPr>
        <w:t>.</w:t>
      </w:r>
    </w:p>
    <w:p w14:paraId="5F7B89CA" w14:textId="77777777" w:rsidR="00BC7510" w:rsidRDefault="00BC7510" w:rsidP="00ED43B8">
      <w:pPr>
        <w:overflowPunct w:val="0"/>
        <w:autoSpaceDE w:val="0"/>
        <w:autoSpaceDN w:val="0"/>
        <w:adjustRightInd w:val="0"/>
        <w:ind w:left="360"/>
        <w:contextualSpacing/>
        <w:jc w:val="left"/>
        <w:textAlignment w:val="baseline"/>
        <w:rPr>
          <w:rFonts w:ascii="Times New Roman" w:eastAsia="Times New Roman" w:hAnsi="Times New Roman"/>
          <w:sz w:val="24"/>
          <w:rtl/>
          <w:lang w:eastAsia="x-none"/>
        </w:rPr>
      </w:pPr>
    </w:p>
    <w:tbl>
      <w:tblPr>
        <w:tblStyle w:val="af4"/>
        <w:bidiVisual/>
        <w:tblW w:w="9976" w:type="dxa"/>
        <w:tblInd w:w="560" w:type="dxa"/>
        <w:tblLook w:val="04A0" w:firstRow="1" w:lastRow="0" w:firstColumn="1" w:lastColumn="0" w:noHBand="0" w:noVBand="1"/>
      </w:tblPr>
      <w:tblGrid>
        <w:gridCol w:w="1034"/>
        <w:gridCol w:w="1311"/>
        <w:gridCol w:w="1209"/>
        <w:gridCol w:w="1319"/>
        <w:gridCol w:w="1751"/>
        <w:gridCol w:w="1398"/>
        <w:gridCol w:w="1954"/>
      </w:tblGrid>
      <w:tr w:rsidR="00A60EAF" w14:paraId="6EE7D31A" w14:textId="77777777" w:rsidTr="00A60EAF">
        <w:trPr>
          <w:trHeight w:val="630"/>
        </w:trPr>
        <w:tc>
          <w:tcPr>
            <w:tcW w:w="1034" w:type="dxa"/>
            <w:shd w:val="clear" w:color="auto" w:fill="C6D9F1" w:themeFill="text2" w:themeFillTint="33"/>
          </w:tcPr>
          <w:p w14:paraId="1031D5E1" w14:textId="77777777" w:rsidR="00A60EAF" w:rsidRPr="00BF6AFF" w:rsidRDefault="00A60EAF" w:rsidP="00944A84">
            <w:pPr>
              <w:pStyle w:val="a3"/>
              <w:ind w:left="0"/>
              <w:jc w:val="center"/>
              <w:rPr>
                <w:b/>
                <w:bCs/>
                <w:rtl/>
              </w:rPr>
            </w:pPr>
            <w:r w:rsidRPr="00BF6AFF">
              <w:rPr>
                <w:rFonts w:hint="cs"/>
                <w:b/>
                <w:bCs/>
                <w:rtl/>
              </w:rPr>
              <w:t>שנה</w:t>
            </w:r>
          </w:p>
        </w:tc>
        <w:tc>
          <w:tcPr>
            <w:tcW w:w="1311" w:type="dxa"/>
            <w:shd w:val="clear" w:color="auto" w:fill="C6D9F1" w:themeFill="text2" w:themeFillTint="33"/>
          </w:tcPr>
          <w:p w14:paraId="553C187E" w14:textId="36C51455" w:rsidR="00A60EAF" w:rsidRPr="00BF6AFF" w:rsidRDefault="00A60EAF" w:rsidP="00A60EAF">
            <w:pPr>
              <w:pStyle w:val="a3"/>
              <w:ind w:left="0"/>
              <w:jc w:val="center"/>
              <w:rPr>
                <w:b/>
                <w:bCs/>
                <w:rtl/>
              </w:rPr>
            </w:pPr>
            <w:r>
              <w:rPr>
                <w:rFonts w:hint="cs"/>
                <w:b/>
                <w:bCs/>
                <w:rtl/>
              </w:rPr>
              <w:t>הלקוח</w:t>
            </w:r>
          </w:p>
        </w:tc>
        <w:tc>
          <w:tcPr>
            <w:tcW w:w="1209" w:type="dxa"/>
            <w:shd w:val="clear" w:color="auto" w:fill="C6D9F1" w:themeFill="text2" w:themeFillTint="33"/>
          </w:tcPr>
          <w:p w14:paraId="543B234C" w14:textId="5EED8969" w:rsidR="00A60EAF" w:rsidRPr="00BF6AFF" w:rsidRDefault="00A60EAF" w:rsidP="00A60EAF">
            <w:pPr>
              <w:pStyle w:val="a3"/>
              <w:ind w:left="0"/>
              <w:jc w:val="center"/>
              <w:rPr>
                <w:b/>
                <w:bCs/>
                <w:rtl/>
              </w:rPr>
            </w:pPr>
            <w:r>
              <w:rPr>
                <w:rFonts w:hint="cs"/>
                <w:b/>
                <w:bCs/>
                <w:rtl/>
              </w:rPr>
              <w:t>שם הפרויקט</w:t>
            </w:r>
          </w:p>
        </w:tc>
        <w:tc>
          <w:tcPr>
            <w:tcW w:w="1319" w:type="dxa"/>
            <w:shd w:val="clear" w:color="auto" w:fill="C6D9F1" w:themeFill="text2" w:themeFillTint="33"/>
          </w:tcPr>
          <w:p w14:paraId="62E6C911" w14:textId="3481021F" w:rsidR="00A60EAF" w:rsidRPr="00BF6AFF" w:rsidRDefault="00A60EAF" w:rsidP="00A60EAF">
            <w:pPr>
              <w:pStyle w:val="a3"/>
              <w:ind w:left="0"/>
              <w:jc w:val="center"/>
              <w:rPr>
                <w:b/>
                <w:bCs/>
                <w:rtl/>
              </w:rPr>
            </w:pPr>
            <w:r w:rsidRPr="00BF6AFF">
              <w:rPr>
                <w:rFonts w:hint="cs"/>
                <w:b/>
                <w:bCs/>
                <w:rtl/>
              </w:rPr>
              <w:t xml:space="preserve">מס' </w:t>
            </w:r>
            <w:r>
              <w:rPr>
                <w:rFonts w:hint="cs"/>
                <w:b/>
                <w:bCs/>
                <w:rtl/>
              </w:rPr>
              <w:t>בקשות</w:t>
            </w:r>
          </w:p>
        </w:tc>
        <w:tc>
          <w:tcPr>
            <w:tcW w:w="1751" w:type="dxa"/>
            <w:shd w:val="clear" w:color="auto" w:fill="C6D9F1" w:themeFill="text2" w:themeFillTint="33"/>
          </w:tcPr>
          <w:p w14:paraId="4ABC7115" w14:textId="77777777" w:rsidR="00A60EAF" w:rsidRPr="00BF6AFF" w:rsidRDefault="00A60EAF" w:rsidP="00944A84">
            <w:pPr>
              <w:pStyle w:val="a3"/>
              <w:ind w:left="0"/>
              <w:jc w:val="center"/>
              <w:rPr>
                <w:b/>
                <w:bCs/>
                <w:rtl/>
              </w:rPr>
            </w:pPr>
            <w:r>
              <w:rPr>
                <w:rFonts w:hint="cs"/>
                <w:b/>
                <w:bCs/>
                <w:rtl/>
              </w:rPr>
              <w:t>שם הלקוח</w:t>
            </w:r>
          </w:p>
        </w:tc>
        <w:tc>
          <w:tcPr>
            <w:tcW w:w="1398" w:type="dxa"/>
            <w:shd w:val="clear" w:color="auto" w:fill="C6D9F1" w:themeFill="text2" w:themeFillTint="33"/>
          </w:tcPr>
          <w:p w14:paraId="3A4B1FA6" w14:textId="77777777" w:rsidR="00A60EAF" w:rsidRPr="00BF6AFF" w:rsidRDefault="00A60EAF" w:rsidP="00944A84">
            <w:pPr>
              <w:pStyle w:val="a3"/>
              <w:ind w:left="0"/>
              <w:jc w:val="center"/>
              <w:rPr>
                <w:b/>
                <w:bCs/>
                <w:rtl/>
              </w:rPr>
            </w:pPr>
            <w:r w:rsidRPr="00BF6AFF">
              <w:rPr>
                <w:rFonts w:hint="cs"/>
                <w:b/>
                <w:bCs/>
                <w:rtl/>
              </w:rPr>
              <w:t>איש קשר ומס' טלפון</w:t>
            </w:r>
          </w:p>
        </w:tc>
        <w:tc>
          <w:tcPr>
            <w:tcW w:w="1954" w:type="dxa"/>
            <w:shd w:val="clear" w:color="auto" w:fill="C6D9F1" w:themeFill="text2" w:themeFillTint="33"/>
          </w:tcPr>
          <w:p w14:paraId="6F0A0828" w14:textId="77777777" w:rsidR="00A60EAF" w:rsidRPr="00BF6AFF" w:rsidRDefault="00A60EAF" w:rsidP="00944A84">
            <w:pPr>
              <w:pStyle w:val="a3"/>
              <w:ind w:left="0"/>
              <w:jc w:val="center"/>
              <w:rPr>
                <w:b/>
                <w:bCs/>
                <w:rtl/>
              </w:rPr>
            </w:pPr>
            <w:r>
              <w:rPr>
                <w:rFonts w:hint="cs"/>
                <w:b/>
                <w:bCs/>
                <w:rtl/>
              </w:rPr>
              <w:t>הערות</w:t>
            </w:r>
          </w:p>
        </w:tc>
      </w:tr>
      <w:tr w:rsidR="00A60EAF" w14:paraId="7367C28F" w14:textId="77777777" w:rsidTr="00A60EAF">
        <w:trPr>
          <w:trHeight w:val="770"/>
        </w:trPr>
        <w:tc>
          <w:tcPr>
            <w:tcW w:w="1034" w:type="dxa"/>
          </w:tcPr>
          <w:p w14:paraId="4E9A6DED" w14:textId="3AFE3E11" w:rsidR="00A60EAF" w:rsidRDefault="00A60EAF" w:rsidP="00A60EAF">
            <w:pPr>
              <w:pStyle w:val="a3"/>
              <w:ind w:left="0"/>
              <w:jc w:val="center"/>
              <w:rPr>
                <w:b/>
                <w:bCs/>
                <w:u w:val="single"/>
                <w:rtl/>
              </w:rPr>
            </w:pPr>
            <w:r>
              <w:rPr>
                <w:rFonts w:hint="cs"/>
                <w:b/>
                <w:bCs/>
                <w:u w:val="single"/>
                <w:rtl/>
              </w:rPr>
              <w:t>2012</w:t>
            </w:r>
          </w:p>
        </w:tc>
        <w:tc>
          <w:tcPr>
            <w:tcW w:w="1311" w:type="dxa"/>
          </w:tcPr>
          <w:p w14:paraId="5FE941F6" w14:textId="77777777" w:rsidR="00A60EAF" w:rsidRDefault="00A60EAF" w:rsidP="00944A84">
            <w:pPr>
              <w:pStyle w:val="a3"/>
              <w:ind w:left="0"/>
              <w:rPr>
                <w:b/>
                <w:bCs/>
                <w:u w:val="single"/>
                <w:rtl/>
              </w:rPr>
            </w:pPr>
          </w:p>
        </w:tc>
        <w:tc>
          <w:tcPr>
            <w:tcW w:w="1209" w:type="dxa"/>
          </w:tcPr>
          <w:p w14:paraId="73D8361A" w14:textId="77777777" w:rsidR="00A60EAF" w:rsidRDefault="00A60EAF" w:rsidP="00944A84">
            <w:pPr>
              <w:pStyle w:val="a3"/>
              <w:ind w:left="0"/>
              <w:rPr>
                <w:b/>
                <w:bCs/>
                <w:u w:val="single"/>
                <w:rtl/>
              </w:rPr>
            </w:pPr>
          </w:p>
        </w:tc>
        <w:tc>
          <w:tcPr>
            <w:tcW w:w="1319" w:type="dxa"/>
          </w:tcPr>
          <w:p w14:paraId="15780314" w14:textId="7BC5F1BF" w:rsidR="00A60EAF" w:rsidRDefault="00A60EAF" w:rsidP="00944A84">
            <w:pPr>
              <w:pStyle w:val="a3"/>
              <w:ind w:left="0"/>
              <w:rPr>
                <w:b/>
                <w:bCs/>
                <w:u w:val="single"/>
                <w:rtl/>
              </w:rPr>
            </w:pPr>
          </w:p>
        </w:tc>
        <w:tc>
          <w:tcPr>
            <w:tcW w:w="1751" w:type="dxa"/>
          </w:tcPr>
          <w:p w14:paraId="381AD1E9" w14:textId="77777777" w:rsidR="00A60EAF" w:rsidRDefault="00A60EAF" w:rsidP="00944A84">
            <w:pPr>
              <w:pStyle w:val="a3"/>
              <w:ind w:left="0"/>
              <w:rPr>
                <w:b/>
                <w:bCs/>
                <w:u w:val="single"/>
                <w:rtl/>
              </w:rPr>
            </w:pPr>
          </w:p>
        </w:tc>
        <w:tc>
          <w:tcPr>
            <w:tcW w:w="1398" w:type="dxa"/>
          </w:tcPr>
          <w:p w14:paraId="77F3A198" w14:textId="77777777" w:rsidR="00A60EAF" w:rsidRDefault="00A60EAF" w:rsidP="00944A84">
            <w:pPr>
              <w:pStyle w:val="a3"/>
              <w:ind w:left="0"/>
              <w:rPr>
                <w:b/>
                <w:bCs/>
                <w:u w:val="single"/>
                <w:rtl/>
              </w:rPr>
            </w:pPr>
          </w:p>
        </w:tc>
        <w:tc>
          <w:tcPr>
            <w:tcW w:w="1954" w:type="dxa"/>
          </w:tcPr>
          <w:p w14:paraId="588B4F22" w14:textId="77777777" w:rsidR="00A60EAF" w:rsidRDefault="00A60EAF" w:rsidP="00944A84">
            <w:pPr>
              <w:pStyle w:val="a3"/>
              <w:ind w:left="0"/>
              <w:rPr>
                <w:b/>
                <w:bCs/>
                <w:u w:val="single"/>
                <w:rtl/>
              </w:rPr>
            </w:pPr>
          </w:p>
        </w:tc>
      </w:tr>
      <w:tr w:rsidR="00A60EAF" w14:paraId="0DF33586" w14:textId="77777777" w:rsidTr="00A60EAF">
        <w:trPr>
          <w:trHeight w:val="837"/>
        </w:trPr>
        <w:tc>
          <w:tcPr>
            <w:tcW w:w="1034" w:type="dxa"/>
          </w:tcPr>
          <w:p w14:paraId="6E9FE7C6" w14:textId="469FE559" w:rsidR="00A60EAF" w:rsidRDefault="00A60EAF" w:rsidP="00A60EAF">
            <w:pPr>
              <w:pStyle w:val="a3"/>
              <w:ind w:left="0"/>
              <w:jc w:val="center"/>
              <w:rPr>
                <w:b/>
                <w:bCs/>
                <w:u w:val="single"/>
                <w:rtl/>
              </w:rPr>
            </w:pPr>
            <w:r>
              <w:rPr>
                <w:rFonts w:hint="cs"/>
                <w:b/>
                <w:bCs/>
                <w:u w:val="single"/>
                <w:rtl/>
              </w:rPr>
              <w:t>2013</w:t>
            </w:r>
          </w:p>
        </w:tc>
        <w:tc>
          <w:tcPr>
            <w:tcW w:w="1311" w:type="dxa"/>
          </w:tcPr>
          <w:p w14:paraId="610D344D" w14:textId="77777777" w:rsidR="00A60EAF" w:rsidRDefault="00A60EAF" w:rsidP="00944A84">
            <w:pPr>
              <w:pStyle w:val="a3"/>
              <w:ind w:left="0"/>
              <w:rPr>
                <w:b/>
                <w:bCs/>
                <w:u w:val="single"/>
                <w:rtl/>
              </w:rPr>
            </w:pPr>
          </w:p>
        </w:tc>
        <w:tc>
          <w:tcPr>
            <w:tcW w:w="1209" w:type="dxa"/>
          </w:tcPr>
          <w:p w14:paraId="5018525D" w14:textId="77777777" w:rsidR="00A60EAF" w:rsidRDefault="00A60EAF" w:rsidP="00944A84">
            <w:pPr>
              <w:pStyle w:val="a3"/>
              <w:ind w:left="0"/>
              <w:rPr>
                <w:b/>
                <w:bCs/>
                <w:u w:val="single"/>
                <w:rtl/>
              </w:rPr>
            </w:pPr>
          </w:p>
        </w:tc>
        <w:tc>
          <w:tcPr>
            <w:tcW w:w="1319" w:type="dxa"/>
          </w:tcPr>
          <w:p w14:paraId="078B92A4" w14:textId="48A07E41" w:rsidR="00A60EAF" w:rsidRDefault="00A60EAF" w:rsidP="00944A84">
            <w:pPr>
              <w:pStyle w:val="a3"/>
              <w:ind w:left="0"/>
              <w:rPr>
                <w:b/>
                <w:bCs/>
                <w:u w:val="single"/>
                <w:rtl/>
              </w:rPr>
            </w:pPr>
          </w:p>
        </w:tc>
        <w:tc>
          <w:tcPr>
            <w:tcW w:w="1751" w:type="dxa"/>
          </w:tcPr>
          <w:p w14:paraId="10854CDC" w14:textId="77777777" w:rsidR="00A60EAF" w:rsidRDefault="00A60EAF" w:rsidP="00944A84">
            <w:pPr>
              <w:pStyle w:val="a3"/>
              <w:ind w:left="0"/>
              <w:rPr>
                <w:b/>
                <w:bCs/>
                <w:u w:val="single"/>
                <w:rtl/>
              </w:rPr>
            </w:pPr>
          </w:p>
        </w:tc>
        <w:tc>
          <w:tcPr>
            <w:tcW w:w="1398" w:type="dxa"/>
          </w:tcPr>
          <w:p w14:paraId="64E25F00" w14:textId="77777777" w:rsidR="00A60EAF" w:rsidRDefault="00A60EAF" w:rsidP="00944A84">
            <w:pPr>
              <w:pStyle w:val="a3"/>
              <w:ind w:left="0"/>
              <w:rPr>
                <w:b/>
                <w:bCs/>
                <w:u w:val="single"/>
                <w:rtl/>
              </w:rPr>
            </w:pPr>
          </w:p>
        </w:tc>
        <w:tc>
          <w:tcPr>
            <w:tcW w:w="1954" w:type="dxa"/>
          </w:tcPr>
          <w:p w14:paraId="5B635CFD" w14:textId="77777777" w:rsidR="00A60EAF" w:rsidRDefault="00A60EAF" w:rsidP="00944A84">
            <w:pPr>
              <w:pStyle w:val="a3"/>
              <w:ind w:left="0"/>
              <w:rPr>
                <w:b/>
                <w:bCs/>
                <w:u w:val="single"/>
                <w:rtl/>
              </w:rPr>
            </w:pPr>
          </w:p>
        </w:tc>
      </w:tr>
      <w:tr w:rsidR="00A60EAF" w14:paraId="735C7DE3" w14:textId="77777777" w:rsidTr="00A60EAF">
        <w:trPr>
          <w:trHeight w:val="978"/>
        </w:trPr>
        <w:tc>
          <w:tcPr>
            <w:tcW w:w="1034" w:type="dxa"/>
          </w:tcPr>
          <w:p w14:paraId="46590077" w14:textId="7F2E52A2" w:rsidR="00A60EAF" w:rsidRDefault="00A60EAF" w:rsidP="00A60EAF">
            <w:pPr>
              <w:pStyle w:val="a3"/>
              <w:ind w:left="0"/>
              <w:jc w:val="center"/>
              <w:rPr>
                <w:b/>
                <w:bCs/>
                <w:u w:val="single"/>
                <w:rtl/>
              </w:rPr>
            </w:pPr>
            <w:r>
              <w:rPr>
                <w:rFonts w:hint="cs"/>
                <w:b/>
                <w:bCs/>
                <w:u w:val="single"/>
                <w:rtl/>
              </w:rPr>
              <w:t>2014</w:t>
            </w:r>
          </w:p>
        </w:tc>
        <w:tc>
          <w:tcPr>
            <w:tcW w:w="1311" w:type="dxa"/>
          </w:tcPr>
          <w:p w14:paraId="537865D5" w14:textId="77777777" w:rsidR="00A60EAF" w:rsidRDefault="00A60EAF" w:rsidP="00944A84">
            <w:pPr>
              <w:pStyle w:val="a3"/>
              <w:ind w:left="0"/>
              <w:rPr>
                <w:b/>
                <w:bCs/>
                <w:u w:val="single"/>
                <w:rtl/>
              </w:rPr>
            </w:pPr>
          </w:p>
        </w:tc>
        <w:tc>
          <w:tcPr>
            <w:tcW w:w="1209" w:type="dxa"/>
          </w:tcPr>
          <w:p w14:paraId="72CB5922" w14:textId="77777777" w:rsidR="00A60EAF" w:rsidRDefault="00A60EAF" w:rsidP="00944A84">
            <w:pPr>
              <w:pStyle w:val="a3"/>
              <w:ind w:left="0"/>
              <w:rPr>
                <w:b/>
                <w:bCs/>
                <w:u w:val="single"/>
                <w:rtl/>
              </w:rPr>
            </w:pPr>
          </w:p>
        </w:tc>
        <w:tc>
          <w:tcPr>
            <w:tcW w:w="1319" w:type="dxa"/>
          </w:tcPr>
          <w:p w14:paraId="5F73A434" w14:textId="501C8FF4" w:rsidR="00A60EAF" w:rsidRDefault="00A60EAF" w:rsidP="00944A84">
            <w:pPr>
              <w:pStyle w:val="a3"/>
              <w:ind w:left="0"/>
              <w:rPr>
                <w:b/>
                <w:bCs/>
                <w:u w:val="single"/>
                <w:rtl/>
              </w:rPr>
            </w:pPr>
          </w:p>
        </w:tc>
        <w:tc>
          <w:tcPr>
            <w:tcW w:w="1751" w:type="dxa"/>
          </w:tcPr>
          <w:p w14:paraId="726F49F6" w14:textId="77777777" w:rsidR="00A60EAF" w:rsidRDefault="00A60EAF" w:rsidP="00944A84">
            <w:pPr>
              <w:pStyle w:val="a3"/>
              <w:ind w:left="0"/>
              <w:rPr>
                <w:b/>
                <w:bCs/>
                <w:u w:val="single"/>
                <w:rtl/>
              </w:rPr>
            </w:pPr>
          </w:p>
        </w:tc>
        <w:tc>
          <w:tcPr>
            <w:tcW w:w="1398" w:type="dxa"/>
          </w:tcPr>
          <w:p w14:paraId="327551DD" w14:textId="77777777" w:rsidR="00A60EAF" w:rsidRDefault="00A60EAF" w:rsidP="00944A84">
            <w:pPr>
              <w:pStyle w:val="a3"/>
              <w:ind w:left="0"/>
              <w:rPr>
                <w:b/>
                <w:bCs/>
                <w:u w:val="single"/>
                <w:rtl/>
              </w:rPr>
            </w:pPr>
          </w:p>
        </w:tc>
        <w:tc>
          <w:tcPr>
            <w:tcW w:w="1954" w:type="dxa"/>
          </w:tcPr>
          <w:p w14:paraId="59D2498D" w14:textId="77777777" w:rsidR="00A60EAF" w:rsidRDefault="00A60EAF" w:rsidP="00944A84">
            <w:pPr>
              <w:pStyle w:val="a3"/>
              <w:ind w:left="0"/>
              <w:rPr>
                <w:b/>
                <w:bCs/>
                <w:u w:val="single"/>
                <w:rtl/>
              </w:rPr>
            </w:pPr>
          </w:p>
        </w:tc>
      </w:tr>
      <w:tr w:rsidR="00A60EAF" w14:paraId="757F9CB2" w14:textId="77777777" w:rsidTr="00A60EAF">
        <w:trPr>
          <w:trHeight w:val="978"/>
        </w:trPr>
        <w:tc>
          <w:tcPr>
            <w:tcW w:w="1034" w:type="dxa"/>
          </w:tcPr>
          <w:p w14:paraId="3E565B3C" w14:textId="2F24FFBF" w:rsidR="00A60EAF" w:rsidRDefault="00A60EAF" w:rsidP="00A60EAF">
            <w:pPr>
              <w:pStyle w:val="a3"/>
              <w:ind w:left="0"/>
              <w:jc w:val="center"/>
              <w:rPr>
                <w:b/>
                <w:bCs/>
                <w:u w:val="single"/>
                <w:rtl/>
              </w:rPr>
            </w:pPr>
            <w:r>
              <w:rPr>
                <w:rFonts w:hint="cs"/>
                <w:b/>
                <w:bCs/>
                <w:u w:val="single"/>
                <w:rtl/>
              </w:rPr>
              <w:t>2015</w:t>
            </w:r>
          </w:p>
        </w:tc>
        <w:tc>
          <w:tcPr>
            <w:tcW w:w="1311" w:type="dxa"/>
          </w:tcPr>
          <w:p w14:paraId="69107899" w14:textId="77777777" w:rsidR="00A60EAF" w:rsidRDefault="00A60EAF" w:rsidP="00944A84">
            <w:pPr>
              <w:pStyle w:val="a3"/>
              <w:ind w:left="0"/>
              <w:rPr>
                <w:b/>
                <w:bCs/>
                <w:u w:val="single"/>
                <w:rtl/>
              </w:rPr>
            </w:pPr>
          </w:p>
        </w:tc>
        <w:tc>
          <w:tcPr>
            <w:tcW w:w="1209" w:type="dxa"/>
          </w:tcPr>
          <w:p w14:paraId="4555C3CA" w14:textId="77777777" w:rsidR="00A60EAF" w:rsidRDefault="00A60EAF" w:rsidP="00944A84">
            <w:pPr>
              <w:pStyle w:val="a3"/>
              <w:ind w:left="0"/>
              <w:rPr>
                <w:b/>
                <w:bCs/>
                <w:u w:val="single"/>
                <w:rtl/>
              </w:rPr>
            </w:pPr>
          </w:p>
        </w:tc>
        <w:tc>
          <w:tcPr>
            <w:tcW w:w="1319" w:type="dxa"/>
          </w:tcPr>
          <w:p w14:paraId="11F6EAAF" w14:textId="7E2750DA" w:rsidR="00A60EAF" w:rsidRDefault="00A60EAF" w:rsidP="00944A84">
            <w:pPr>
              <w:pStyle w:val="a3"/>
              <w:ind w:left="0"/>
              <w:rPr>
                <w:b/>
                <w:bCs/>
                <w:u w:val="single"/>
                <w:rtl/>
              </w:rPr>
            </w:pPr>
          </w:p>
        </w:tc>
        <w:tc>
          <w:tcPr>
            <w:tcW w:w="1751" w:type="dxa"/>
          </w:tcPr>
          <w:p w14:paraId="489605E7" w14:textId="77777777" w:rsidR="00A60EAF" w:rsidRDefault="00A60EAF" w:rsidP="00944A84">
            <w:pPr>
              <w:pStyle w:val="a3"/>
              <w:ind w:left="0"/>
              <w:rPr>
                <w:b/>
                <w:bCs/>
                <w:u w:val="single"/>
                <w:rtl/>
              </w:rPr>
            </w:pPr>
          </w:p>
        </w:tc>
        <w:tc>
          <w:tcPr>
            <w:tcW w:w="1398" w:type="dxa"/>
          </w:tcPr>
          <w:p w14:paraId="3E6D4FF3" w14:textId="77777777" w:rsidR="00A60EAF" w:rsidRDefault="00A60EAF" w:rsidP="00944A84">
            <w:pPr>
              <w:pStyle w:val="a3"/>
              <w:ind w:left="0"/>
              <w:rPr>
                <w:b/>
                <w:bCs/>
                <w:u w:val="single"/>
                <w:rtl/>
              </w:rPr>
            </w:pPr>
          </w:p>
        </w:tc>
        <w:tc>
          <w:tcPr>
            <w:tcW w:w="1954" w:type="dxa"/>
          </w:tcPr>
          <w:p w14:paraId="02A0FFBD" w14:textId="77777777" w:rsidR="00A60EAF" w:rsidRDefault="00A60EAF" w:rsidP="00944A84">
            <w:pPr>
              <w:pStyle w:val="a3"/>
              <w:ind w:left="0"/>
              <w:rPr>
                <w:b/>
                <w:bCs/>
                <w:u w:val="single"/>
                <w:rtl/>
              </w:rPr>
            </w:pPr>
          </w:p>
        </w:tc>
      </w:tr>
      <w:tr w:rsidR="00A60EAF" w14:paraId="4BF480AD" w14:textId="77777777" w:rsidTr="00A60EAF">
        <w:trPr>
          <w:trHeight w:val="853"/>
        </w:trPr>
        <w:tc>
          <w:tcPr>
            <w:tcW w:w="1034" w:type="dxa"/>
          </w:tcPr>
          <w:p w14:paraId="3BAB4ADC" w14:textId="397415A2" w:rsidR="00A60EAF" w:rsidRDefault="00A60EAF" w:rsidP="00A60EAF">
            <w:pPr>
              <w:pStyle w:val="a3"/>
              <w:ind w:left="0"/>
              <w:jc w:val="center"/>
              <w:rPr>
                <w:b/>
                <w:bCs/>
                <w:u w:val="single"/>
                <w:rtl/>
              </w:rPr>
            </w:pPr>
            <w:r>
              <w:rPr>
                <w:rFonts w:hint="cs"/>
                <w:b/>
                <w:bCs/>
                <w:u w:val="single"/>
                <w:rtl/>
              </w:rPr>
              <w:t>2016</w:t>
            </w:r>
          </w:p>
        </w:tc>
        <w:tc>
          <w:tcPr>
            <w:tcW w:w="1311" w:type="dxa"/>
          </w:tcPr>
          <w:p w14:paraId="7668B5AD" w14:textId="77777777" w:rsidR="00A60EAF" w:rsidRDefault="00A60EAF" w:rsidP="00944A84">
            <w:pPr>
              <w:pStyle w:val="a3"/>
              <w:ind w:left="0"/>
              <w:rPr>
                <w:b/>
                <w:bCs/>
                <w:u w:val="single"/>
                <w:rtl/>
              </w:rPr>
            </w:pPr>
          </w:p>
        </w:tc>
        <w:tc>
          <w:tcPr>
            <w:tcW w:w="1209" w:type="dxa"/>
          </w:tcPr>
          <w:p w14:paraId="1F6A3196" w14:textId="77777777" w:rsidR="00A60EAF" w:rsidRDefault="00A60EAF" w:rsidP="00944A84">
            <w:pPr>
              <w:pStyle w:val="a3"/>
              <w:ind w:left="0"/>
              <w:rPr>
                <w:b/>
                <w:bCs/>
                <w:u w:val="single"/>
                <w:rtl/>
              </w:rPr>
            </w:pPr>
          </w:p>
        </w:tc>
        <w:tc>
          <w:tcPr>
            <w:tcW w:w="1319" w:type="dxa"/>
          </w:tcPr>
          <w:p w14:paraId="35639D95" w14:textId="0644FB52" w:rsidR="00A60EAF" w:rsidRDefault="00A60EAF" w:rsidP="00944A84">
            <w:pPr>
              <w:pStyle w:val="a3"/>
              <w:ind w:left="0"/>
              <w:rPr>
                <w:b/>
                <w:bCs/>
                <w:u w:val="single"/>
                <w:rtl/>
              </w:rPr>
            </w:pPr>
          </w:p>
        </w:tc>
        <w:tc>
          <w:tcPr>
            <w:tcW w:w="1751" w:type="dxa"/>
          </w:tcPr>
          <w:p w14:paraId="49A137CB" w14:textId="77777777" w:rsidR="00A60EAF" w:rsidRDefault="00A60EAF" w:rsidP="00944A84">
            <w:pPr>
              <w:pStyle w:val="a3"/>
              <w:ind w:left="0"/>
              <w:rPr>
                <w:b/>
                <w:bCs/>
                <w:u w:val="single"/>
                <w:rtl/>
              </w:rPr>
            </w:pPr>
          </w:p>
        </w:tc>
        <w:tc>
          <w:tcPr>
            <w:tcW w:w="1398" w:type="dxa"/>
          </w:tcPr>
          <w:p w14:paraId="48E63858" w14:textId="77777777" w:rsidR="00A60EAF" w:rsidRDefault="00A60EAF" w:rsidP="00944A84">
            <w:pPr>
              <w:pStyle w:val="a3"/>
              <w:ind w:left="0"/>
              <w:rPr>
                <w:b/>
                <w:bCs/>
                <w:u w:val="single"/>
                <w:rtl/>
              </w:rPr>
            </w:pPr>
          </w:p>
        </w:tc>
        <w:tc>
          <w:tcPr>
            <w:tcW w:w="1954" w:type="dxa"/>
          </w:tcPr>
          <w:p w14:paraId="430C5A64" w14:textId="77777777" w:rsidR="00A60EAF" w:rsidRDefault="00A60EAF" w:rsidP="00944A84">
            <w:pPr>
              <w:pStyle w:val="a3"/>
              <w:ind w:left="0"/>
              <w:rPr>
                <w:b/>
                <w:bCs/>
                <w:u w:val="single"/>
                <w:rtl/>
              </w:rPr>
            </w:pPr>
          </w:p>
        </w:tc>
      </w:tr>
      <w:tr w:rsidR="00A60EAF" w14:paraId="680AEB93" w14:textId="77777777" w:rsidTr="00A60EAF">
        <w:trPr>
          <w:trHeight w:val="853"/>
        </w:trPr>
        <w:tc>
          <w:tcPr>
            <w:tcW w:w="1034" w:type="dxa"/>
          </w:tcPr>
          <w:p w14:paraId="3218DC52" w14:textId="05FC49FC" w:rsidR="00A60EAF" w:rsidRDefault="00A60EAF" w:rsidP="00A60EAF">
            <w:pPr>
              <w:pStyle w:val="a3"/>
              <w:ind w:left="0"/>
              <w:jc w:val="center"/>
              <w:rPr>
                <w:b/>
                <w:bCs/>
                <w:u w:val="single"/>
                <w:rtl/>
              </w:rPr>
            </w:pPr>
            <w:r>
              <w:rPr>
                <w:rFonts w:hint="cs"/>
                <w:b/>
                <w:bCs/>
                <w:u w:val="single"/>
                <w:rtl/>
              </w:rPr>
              <w:t>2017</w:t>
            </w:r>
          </w:p>
        </w:tc>
        <w:tc>
          <w:tcPr>
            <w:tcW w:w="1311" w:type="dxa"/>
          </w:tcPr>
          <w:p w14:paraId="1134EF18" w14:textId="77777777" w:rsidR="00A60EAF" w:rsidRDefault="00A60EAF" w:rsidP="00944A84">
            <w:pPr>
              <w:pStyle w:val="a3"/>
              <w:ind w:left="0"/>
              <w:rPr>
                <w:b/>
                <w:bCs/>
                <w:u w:val="single"/>
                <w:rtl/>
              </w:rPr>
            </w:pPr>
          </w:p>
        </w:tc>
        <w:tc>
          <w:tcPr>
            <w:tcW w:w="1209" w:type="dxa"/>
          </w:tcPr>
          <w:p w14:paraId="5322E080" w14:textId="77777777" w:rsidR="00A60EAF" w:rsidRDefault="00A60EAF" w:rsidP="00944A84">
            <w:pPr>
              <w:pStyle w:val="a3"/>
              <w:ind w:left="0"/>
              <w:rPr>
                <w:b/>
                <w:bCs/>
                <w:u w:val="single"/>
                <w:rtl/>
              </w:rPr>
            </w:pPr>
          </w:p>
        </w:tc>
        <w:tc>
          <w:tcPr>
            <w:tcW w:w="1319" w:type="dxa"/>
          </w:tcPr>
          <w:p w14:paraId="7EC8F2ED" w14:textId="47FD1531" w:rsidR="00A60EAF" w:rsidRDefault="00A60EAF" w:rsidP="00944A84">
            <w:pPr>
              <w:pStyle w:val="a3"/>
              <w:ind w:left="0"/>
              <w:rPr>
                <w:b/>
                <w:bCs/>
                <w:u w:val="single"/>
                <w:rtl/>
              </w:rPr>
            </w:pPr>
          </w:p>
        </w:tc>
        <w:tc>
          <w:tcPr>
            <w:tcW w:w="1751" w:type="dxa"/>
          </w:tcPr>
          <w:p w14:paraId="7E1C76B0" w14:textId="77777777" w:rsidR="00A60EAF" w:rsidRDefault="00A60EAF" w:rsidP="00944A84">
            <w:pPr>
              <w:pStyle w:val="a3"/>
              <w:ind w:left="0"/>
              <w:rPr>
                <w:b/>
                <w:bCs/>
                <w:u w:val="single"/>
                <w:rtl/>
              </w:rPr>
            </w:pPr>
          </w:p>
        </w:tc>
        <w:tc>
          <w:tcPr>
            <w:tcW w:w="1398" w:type="dxa"/>
          </w:tcPr>
          <w:p w14:paraId="2502433D" w14:textId="77777777" w:rsidR="00A60EAF" w:rsidRDefault="00A60EAF" w:rsidP="00944A84">
            <w:pPr>
              <w:pStyle w:val="a3"/>
              <w:ind w:left="0"/>
              <w:rPr>
                <w:b/>
                <w:bCs/>
                <w:u w:val="single"/>
                <w:rtl/>
              </w:rPr>
            </w:pPr>
          </w:p>
        </w:tc>
        <w:tc>
          <w:tcPr>
            <w:tcW w:w="1954" w:type="dxa"/>
          </w:tcPr>
          <w:p w14:paraId="62DA3407" w14:textId="77777777" w:rsidR="00A60EAF" w:rsidRDefault="00A60EAF" w:rsidP="00944A84">
            <w:pPr>
              <w:pStyle w:val="a3"/>
              <w:ind w:left="0"/>
              <w:rPr>
                <w:b/>
                <w:bCs/>
                <w:u w:val="single"/>
                <w:rtl/>
              </w:rPr>
            </w:pPr>
          </w:p>
        </w:tc>
      </w:tr>
    </w:tbl>
    <w:p w14:paraId="2CDC0829" w14:textId="77777777" w:rsidR="00BC7510" w:rsidRDefault="00BC7510" w:rsidP="00ED43B8">
      <w:pPr>
        <w:overflowPunct w:val="0"/>
        <w:autoSpaceDE w:val="0"/>
        <w:autoSpaceDN w:val="0"/>
        <w:adjustRightInd w:val="0"/>
        <w:ind w:left="360"/>
        <w:contextualSpacing/>
        <w:jc w:val="left"/>
        <w:textAlignment w:val="baseline"/>
        <w:rPr>
          <w:rFonts w:ascii="Times New Roman" w:eastAsia="Times New Roman" w:hAnsi="Times New Roman"/>
          <w:sz w:val="24"/>
          <w:rtl/>
          <w:lang w:eastAsia="x-none"/>
        </w:rPr>
      </w:pPr>
    </w:p>
    <w:p w14:paraId="6534944E" w14:textId="77777777" w:rsidR="00A60EAF" w:rsidRDefault="00A60EAF" w:rsidP="00ED43B8">
      <w:pPr>
        <w:overflowPunct w:val="0"/>
        <w:autoSpaceDE w:val="0"/>
        <w:autoSpaceDN w:val="0"/>
        <w:adjustRightInd w:val="0"/>
        <w:ind w:left="360"/>
        <w:contextualSpacing/>
        <w:jc w:val="left"/>
        <w:textAlignment w:val="baseline"/>
        <w:rPr>
          <w:rFonts w:ascii="Times New Roman" w:eastAsia="Times New Roman" w:hAnsi="Times New Roman"/>
          <w:sz w:val="24"/>
          <w:rtl/>
          <w:lang w:eastAsia="x-none"/>
        </w:rPr>
      </w:pPr>
    </w:p>
    <w:p w14:paraId="4C61B65F" w14:textId="77777777" w:rsidR="00A60EAF" w:rsidRPr="00ED43B8" w:rsidRDefault="00A60EAF" w:rsidP="00A60EAF">
      <w:pPr>
        <w:overflowPunct w:val="0"/>
        <w:autoSpaceDE w:val="0"/>
        <w:autoSpaceDN w:val="0"/>
        <w:adjustRightInd w:val="0"/>
        <w:ind w:left="360"/>
        <w:contextualSpacing/>
        <w:jc w:val="left"/>
        <w:textAlignment w:val="baseline"/>
        <w:rPr>
          <w:rFonts w:ascii="Times New Roman" w:eastAsia="Times New Roman" w:hAnsi="Times New Roman"/>
          <w:sz w:val="24"/>
          <w:rtl/>
          <w:lang w:eastAsia="x-none"/>
        </w:rPr>
      </w:pPr>
      <w:r w:rsidRPr="00ED43B8">
        <w:rPr>
          <w:rFonts w:ascii="Times New Roman" w:eastAsia="Times New Roman" w:hAnsi="Times New Roman"/>
          <w:b/>
          <w:bCs/>
          <w:sz w:val="24"/>
          <w:rtl/>
          <w:lang w:eastAsia="x-none"/>
        </w:rPr>
        <w:t>ניתן להוסיף טבלאות נוספות המפרטות את ניסיון המ</w:t>
      </w:r>
      <w:r w:rsidRPr="00ED43B8">
        <w:rPr>
          <w:rFonts w:ascii="Times New Roman" w:eastAsia="Times New Roman" w:hAnsi="Times New Roman" w:hint="cs"/>
          <w:b/>
          <w:bCs/>
          <w:sz w:val="24"/>
          <w:rtl/>
          <w:lang w:eastAsia="x-none"/>
        </w:rPr>
        <w:t>ציע</w:t>
      </w:r>
      <w:r w:rsidRPr="00ED43B8">
        <w:rPr>
          <w:rFonts w:ascii="Times New Roman" w:eastAsia="Times New Roman" w:hAnsi="Times New Roman"/>
          <w:b/>
          <w:bCs/>
          <w:sz w:val="24"/>
          <w:rtl/>
          <w:lang w:eastAsia="x-none"/>
        </w:rPr>
        <w:t xml:space="preserve"> (בהתאם לטבלאות לעיל).</w:t>
      </w:r>
    </w:p>
    <w:p w14:paraId="2D2A573E" w14:textId="77777777" w:rsidR="00A60EAF" w:rsidRPr="00A60EAF" w:rsidRDefault="00A60EAF" w:rsidP="00ED43B8">
      <w:pPr>
        <w:overflowPunct w:val="0"/>
        <w:autoSpaceDE w:val="0"/>
        <w:autoSpaceDN w:val="0"/>
        <w:adjustRightInd w:val="0"/>
        <w:ind w:left="360"/>
        <w:contextualSpacing/>
        <w:jc w:val="left"/>
        <w:textAlignment w:val="baseline"/>
        <w:rPr>
          <w:rFonts w:ascii="Times New Roman" w:eastAsia="Times New Roman" w:hAnsi="Times New Roman"/>
          <w:b/>
          <w:bCs/>
          <w:sz w:val="24"/>
          <w:rtl/>
          <w:lang w:eastAsia="x-none"/>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ED43B8" w:rsidRPr="00ED43B8" w14:paraId="5CDFB9D6" w14:textId="77777777" w:rsidTr="0084753D">
        <w:trPr>
          <w:trHeight w:val="619"/>
        </w:trPr>
        <w:tc>
          <w:tcPr>
            <w:tcW w:w="2181" w:type="dxa"/>
          </w:tcPr>
          <w:p w14:paraId="3A720EDB"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44B0B256"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lang w:eastAsia="he-IL"/>
              </w:rPr>
            </w:pPr>
          </w:p>
        </w:tc>
        <w:tc>
          <w:tcPr>
            <w:tcW w:w="4056" w:type="dxa"/>
          </w:tcPr>
          <w:p w14:paraId="49B671B9"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lang w:eastAsia="he-IL"/>
              </w:rPr>
            </w:pPr>
          </w:p>
        </w:tc>
        <w:tc>
          <w:tcPr>
            <w:tcW w:w="3618" w:type="dxa"/>
          </w:tcPr>
          <w:p w14:paraId="77358FEF"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lang w:eastAsia="he-IL"/>
              </w:rPr>
            </w:pPr>
          </w:p>
        </w:tc>
      </w:tr>
      <w:tr w:rsidR="00ED43B8" w:rsidRPr="00ED43B8" w14:paraId="251C0F6F" w14:textId="77777777" w:rsidTr="0084753D">
        <w:tc>
          <w:tcPr>
            <w:tcW w:w="2181" w:type="dxa"/>
            <w:shd w:val="pct5" w:color="auto" w:fill="auto"/>
          </w:tcPr>
          <w:p w14:paraId="0DE923E2"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lang w:eastAsia="he-IL"/>
              </w:rPr>
            </w:pPr>
            <w:r w:rsidRPr="00ED43B8">
              <w:rPr>
                <w:rFonts w:ascii="Times New Roman" w:eastAsia="Times New Roman" w:hAnsi="Times New Roman" w:hint="cs"/>
                <w:sz w:val="24"/>
                <w:rtl/>
                <w:lang w:eastAsia="he-IL"/>
              </w:rPr>
              <w:t>תאריך</w:t>
            </w:r>
          </w:p>
        </w:tc>
        <w:tc>
          <w:tcPr>
            <w:tcW w:w="4056" w:type="dxa"/>
            <w:shd w:val="pct5" w:color="auto" w:fill="auto"/>
          </w:tcPr>
          <w:p w14:paraId="4412401C"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lang w:eastAsia="he-IL"/>
              </w:rPr>
            </w:pPr>
            <w:r w:rsidRPr="00ED43B8">
              <w:rPr>
                <w:rFonts w:ascii="Times New Roman" w:eastAsia="Times New Roman" w:hAnsi="Times New Roman" w:hint="cs"/>
                <w:sz w:val="24"/>
                <w:rtl/>
                <w:lang w:eastAsia="he-IL"/>
              </w:rPr>
              <w:t>שם מלא של החותם בשם המציע</w:t>
            </w:r>
          </w:p>
        </w:tc>
        <w:tc>
          <w:tcPr>
            <w:tcW w:w="3618" w:type="dxa"/>
            <w:shd w:val="pct5" w:color="auto" w:fill="auto"/>
          </w:tcPr>
          <w:p w14:paraId="0B32560E"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lang w:eastAsia="he-IL"/>
              </w:rPr>
            </w:pPr>
            <w:r w:rsidRPr="00ED43B8">
              <w:rPr>
                <w:rFonts w:ascii="Times New Roman" w:eastAsia="Times New Roman" w:hAnsi="Times New Roman" w:hint="cs"/>
                <w:sz w:val="24"/>
                <w:rtl/>
                <w:lang w:eastAsia="he-IL"/>
              </w:rPr>
              <w:t>חתימה וחותמת המציע</w:t>
            </w:r>
          </w:p>
        </w:tc>
      </w:tr>
    </w:tbl>
    <w:p w14:paraId="4088DF94" w14:textId="77777777" w:rsidR="00ED43B8" w:rsidRPr="00ED43B8" w:rsidRDefault="00ED43B8" w:rsidP="00ED43B8">
      <w:pPr>
        <w:overflowPunct w:val="0"/>
        <w:autoSpaceDE w:val="0"/>
        <w:autoSpaceDN w:val="0"/>
        <w:adjustRightInd w:val="0"/>
        <w:ind w:left="360"/>
        <w:contextualSpacing/>
        <w:jc w:val="left"/>
        <w:textAlignment w:val="baseline"/>
        <w:rPr>
          <w:rFonts w:ascii="Times New Roman" w:eastAsia="Times New Roman" w:hAnsi="Times New Roman"/>
          <w:sz w:val="24"/>
          <w:rtl/>
          <w:lang w:eastAsia="x-none"/>
        </w:rPr>
      </w:pPr>
    </w:p>
    <w:p w14:paraId="5DF60AD4" w14:textId="77777777" w:rsidR="00ED43B8" w:rsidRPr="00ED43B8" w:rsidRDefault="00ED43B8" w:rsidP="00ED43B8">
      <w:pPr>
        <w:overflowPunct w:val="0"/>
        <w:autoSpaceDE w:val="0"/>
        <w:autoSpaceDN w:val="0"/>
        <w:adjustRightInd w:val="0"/>
        <w:ind w:left="360"/>
        <w:contextualSpacing/>
        <w:jc w:val="left"/>
        <w:textAlignment w:val="baseline"/>
        <w:rPr>
          <w:rFonts w:ascii="Times New Roman" w:eastAsia="Times New Roman" w:hAnsi="Times New Roman"/>
          <w:sz w:val="24"/>
          <w:rtl/>
          <w:lang w:eastAsia="x-none"/>
        </w:rPr>
      </w:pPr>
    </w:p>
    <w:p w14:paraId="430A4D98"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b/>
          <w:bCs/>
          <w:sz w:val="24"/>
          <w:u w:val="single"/>
          <w:rtl/>
          <w:lang w:eastAsia="he-IL"/>
        </w:rPr>
      </w:pPr>
      <w:r w:rsidRPr="00ED43B8">
        <w:rPr>
          <w:rFonts w:ascii="Times New Roman" w:eastAsia="Times New Roman" w:hAnsi="Times New Roman"/>
          <w:b/>
          <w:bCs/>
          <w:sz w:val="24"/>
          <w:u w:val="single"/>
          <w:rtl/>
          <w:lang w:eastAsia="he-IL"/>
        </w:rPr>
        <w:t>אישור עו"ד</w:t>
      </w:r>
    </w:p>
    <w:p w14:paraId="7D4F8D3E"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6FEA793C"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r w:rsidRPr="00ED43B8">
        <w:rPr>
          <w:rFonts w:ascii="Times New Roman" w:eastAsia="Times New Roman" w:hAnsi="Times New Roman"/>
          <w:sz w:val="24"/>
          <w:rtl/>
          <w:lang w:eastAsia="he-IL"/>
        </w:rPr>
        <w:t>אני הח"מ,______________</w:t>
      </w:r>
      <w:r w:rsidRPr="00ED43B8">
        <w:rPr>
          <w:rFonts w:ascii="Times New Roman" w:eastAsia="Times New Roman" w:hAnsi="Times New Roman" w:hint="cs"/>
          <w:sz w:val="24"/>
          <w:rtl/>
          <w:lang w:eastAsia="he-IL"/>
        </w:rPr>
        <w:t xml:space="preserve"> </w:t>
      </w:r>
      <w:r w:rsidRPr="00ED43B8">
        <w:rPr>
          <w:rFonts w:ascii="Times New Roman" w:eastAsia="Times New Roman" w:hAnsi="Times New Roman"/>
          <w:sz w:val="24"/>
          <w:rtl/>
          <w:lang w:eastAsia="he-IL"/>
        </w:rPr>
        <w:t>עו"ד (</w:t>
      </w:r>
      <w:proofErr w:type="spellStart"/>
      <w:r w:rsidRPr="00ED43B8">
        <w:rPr>
          <w:rFonts w:ascii="Times New Roman" w:eastAsia="Times New Roman" w:hAnsi="Times New Roman"/>
          <w:sz w:val="24"/>
          <w:rtl/>
          <w:lang w:eastAsia="he-IL"/>
        </w:rPr>
        <w:t>מ.ר</w:t>
      </w:r>
      <w:proofErr w:type="spellEnd"/>
      <w:r w:rsidRPr="00ED43B8">
        <w:rPr>
          <w:rFonts w:ascii="Times New Roman" w:eastAsia="Times New Roman" w:hAnsi="Times New Roman"/>
          <w:sz w:val="24"/>
          <w:rtl/>
          <w:lang w:eastAsia="he-IL"/>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1139DA6D"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tbl>
      <w:tblPr>
        <w:bidiVisual/>
        <w:tblW w:w="0" w:type="auto"/>
        <w:tblLook w:val="01E0" w:firstRow="1" w:lastRow="1" w:firstColumn="1" w:lastColumn="1" w:noHBand="0" w:noVBand="0"/>
      </w:tblPr>
      <w:tblGrid>
        <w:gridCol w:w="4643"/>
        <w:gridCol w:w="4643"/>
      </w:tblGrid>
      <w:tr w:rsidR="00ED43B8" w:rsidRPr="00ED43B8" w14:paraId="6FA6A221" w14:textId="77777777" w:rsidTr="0084753D">
        <w:tc>
          <w:tcPr>
            <w:tcW w:w="4643" w:type="dxa"/>
          </w:tcPr>
          <w:p w14:paraId="737D432A"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rtl/>
                <w:lang w:eastAsia="he-IL"/>
              </w:rPr>
            </w:pPr>
            <w:r w:rsidRPr="00ED43B8">
              <w:rPr>
                <w:rFonts w:ascii="Times New Roman" w:eastAsia="Times New Roman" w:hAnsi="Times New Roman" w:hint="cs"/>
                <w:sz w:val="24"/>
                <w:rtl/>
                <w:lang w:eastAsia="he-IL"/>
              </w:rPr>
              <w:t>_________________</w:t>
            </w:r>
          </w:p>
        </w:tc>
        <w:tc>
          <w:tcPr>
            <w:tcW w:w="4643" w:type="dxa"/>
          </w:tcPr>
          <w:p w14:paraId="27868B9C"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rtl/>
                <w:lang w:eastAsia="he-IL"/>
              </w:rPr>
            </w:pPr>
            <w:r w:rsidRPr="00ED43B8">
              <w:rPr>
                <w:rFonts w:ascii="Times New Roman" w:eastAsia="Times New Roman" w:hAnsi="Times New Roman" w:hint="cs"/>
                <w:sz w:val="24"/>
                <w:rtl/>
                <w:lang w:eastAsia="he-IL"/>
              </w:rPr>
              <w:t>____________________________</w:t>
            </w:r>
          </w:p>
        </w:tc>
      </w:tr>
      <w:tr w:rsidR="00ED43B8" w:rsidRPr="00ED43B8" w14:paraId="4B5A33A3" w14:textId="77777777" w:rsidTr="0084753D">
        <w:tc>
          <w:tcPr>
            <w:tcW w:w="4643" w:type="dxa"/>
          </w:tcPr>
          <w:p w14:paraId="66A6D09C"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תאריך</w:t>
            </w:r>
          </w:p>
        </w:tc>
        <w:tc>
          <w:tcPr>
            <w:tcW w:w="4643" w:type="dxa"/>
          </w:tcPr>
          <w:p w14:paraId="289DDDFE"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חתימה וחותמת</w:t>
            </w:r>
          </w:p>
        </w:tc>
      </w:tr>
    </w:tbl>
    <w:p w14:paraId="5E7BD04D" w14:textId="77777777" w:rsidR="00ED43B8" w:rsidRPr="00ED43B8" w:rsidRDefault="00ED43B8" w:rsidP="00ED43B8">
      <w:pPr>
        <w:spacing w:after="160" w:line="259" w:lineRule="auto"/>
        <w:jc w:val="left"/>
        <w:rPr>
          <w:rFonts w:ascii="Times New Roman" w:eastAsia="Times New Roman" w:hAnsi="Times New Roman"/>
          <w:b/>
          <w:bCs/>
          <w:sz w:val="24"/>
          <w:u w:val="single"/>
          <w:rtl/>
          <w:lang w:eastAsia="x-none"/>
        </w:rPr>
      </w:pPr>
    </w:p>
    <w:p w14:paraId="4EF2FCE1"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sectPr w:rsidR="00ED43B8" w:rsidRPr="00ED43B8" w:rsidSect="002D0832">
          <w:pgSz w:w="11906" w:h="16838"/>
          <w:pgMar w:top="1440" w:right="680" w:bottom="1440" w:left="680" w:header="709" w:footer="709" w:gutter="0"/>
          <w:cols w:space="708"/>
          <w:titlePg/>
          <w:bidi/>
          <w:rtlGutter/>
          <w:docGrid w:linePitch="360"/>
        </w:sectPr>
      </w:pPr>
    </w:p>
    <w:p w14:paraId="5ADC1496" w14:textId="77777777" w:rsidR="00ED43B8" w:rsidRPr="00ED43B8" w:rsidRDefault="00ED43B8" w:rsidP="00F20A77">
      <w:pPr>
        <w:jc w:val="center"/>
        <w:outlineLvl w:val="1"/>
        <w:rPr>
          <w:rFonts w:ascii="Times New Roman" w:eastAsia="Times New Roman" w:hAnsi="Times New Roman"/>
          <w:b/>
          <w:bCs/>
          <w:sz w:val="24"/>
          <w:u w:val="single"/>
          <w:rtl/>
          <w:lang w:val="x-none" w:eastAsia="x-none"/>
        </w:rPr>
      </w:pPr>
      <w:bookmarkStart w:id="94" w:name="_Toc408336811"/>
      <w:bookmarkStart w:id="95" w:name="_Toc465236333"/>
      <w:r w:rsidRPr="00ED43B8">
        <w:rPr>
          <w:rFonts w:ascii="Times New Roman" w:eastAsia="Times New Roman" w:hAnsi="Times New Roman"/>
          <w:b/>
          <w:bCs/>
          <w:sz w:val="24"/>
          <w:u w:val="single"/>
          <w:rtl/>
          <w:lang w:val="x-none" w:eastAsia="x-none"/>
        </w:rPr>
        <w:lastRenderedPageBreak/>
        <w:t>נספח ב'</w:t>
      </w:r>
      <w:r>
        <w:rPr>
          <w:rFonts w:ascii="Times New Roman" w:eastAsia="Times New Roman" w:hAnsi="Times New Roman" w:hint="cs"/>
          <w:b/>
          <w:bCs/>
          <w:sz w:val="24"/>
          <w:u w:val="single"/>
          <w:rtl/>
          <w:lang w:val="x-none" w:eastAsia="x-none"/>
        </w:rPr>
        <w:t>3</w:t>
      </w:r>
      <w:r w:rsidRPr="00ED43B8">
        <w:rPr>
          <w:rFonts w:ascii="Times New Roman" w:eastAsia="Times New Roman" w:hAnsi="Times New Roman"/>
          <w:b/>
          <w:bCs/>
          <w:sz w:val="24"/>
          <w:u w:val="single"/>
          <w:rtl/>
          <w:lang w:val="x-none" w:eastAsia="x-none"/>
        </w:rPr>
        <w:t xml:space="preserve"> - פרטי </w:t>
      </w:r>
      <w:bookmarkEnd w:id="94"/>
      <w:r w:rsidR="00F20A77">
        <w:rPr>
          <w:rFonts w:ascii="Times New Roman" w:eastAsia="Times New Roman" w:hAnsi="Times New Roman" w:hint="cs"/>
          <w:b/>
          <w:bCs/>
          <w:sz w:val="24"/>
          <w:u w:val="single"/>
          <w:rtl/>
          <w:lang w:val="x-none" w:eastAsia="x-none"/>
        </w:rPr>
        <w:t>מנהל הפרויקט</w:t>
      </w:r>
      <w:r w:rsidR="00155326">
        <w:rPr>
          <w:rFonts w:ascii="Times New Roman" w:eastAsia="Times New Roman" w:hAnsi="Times New Roman" w:hint="cs"/>
          <w:b/>
          <w:bCs/>
          <w:sz w:val="24"/>
          <w:u w:val="single"/>
          <w:rtl/>
          <w:lang w:val="x-none" w:eastAsia="x-none"/>
        </w:rPr>
        <w:t xml:space="preserve"> וניסיונו</w:t>
      </w:r>
      <w:bookmarkEnd w:id="95"/>
    </w:p>
    <w:p w14:paraId="480E97F5" w14:textId="77777777" w:rsidR="00ED43B8" w:rsidRDefault="00ED43B8" w:rsidP="00ED43B8">
      <w:pPr>
        <w:overflowPunct w:val="0"/>
        <w:autoSpaceDE w:val="0"/>
        <w:autoSpaceDN w:val="0"/>
        <w:adjustRightInd w:val="0"/>
        <w:ind w:left="360"/>
        <w:contextualSpacing/>
        <w:jc w:val="left"/>
        <w:textAlignment w:val="baseline"/>
        <w:rPr>
          <w:rFonts w:ascii="Times New Roman" w:eastAsia="Times New Roman" w:hAnsi="Times New Roman"/>
          <w:b/>
          <w:bCs/>
          <w:sz w:val="24"/>
          <w:u w:val="single"/>
          <w:rtl/>
          <w:lang w:val="x-none" w:eastAsia="x-none"/>
        </w:rPr>
      </w:pPr>
    </w:p>
    <w:p w14:paraId="72E86732" w14:textId="77777777" w:rsidR="008136C4" w:rsidRPr="00ED43B8" w:rsidRDefault="008136C4" w:rsidP="00ED43B8">
      <w:pPr>
        <w:overflowPunct w:val="0"/>
        <w:autoSpaceDE w:val="0"/>
        <w:autoSpaceDN w:val="0"/>
        <w:adjustRightInd w:val="0"/>
        <w:ind w:left="360"/>
        <w:contextualSpacing/>
        <w:jc w:val="left"/>
        <w:textAlignment w:val="baseline"/>
        <w:rPr>
          <w:rFonts w:ascii="Times New Roman" w:eastAsia="Times New Roman" w:hAnsi="Times New Roman"/>
          <w:b/>
          <w:bCs/>
          <w:sz w:val="24"/>
          <w:u w:val="single"/>
          <w:lang w:val="x-none" w:eastAsia="x-none"/>
        </w:rPr>
      </w:pPr>
    </w:p>
    <w:tbl>
      <w:tblPr>
        <w:tblpPr w:leftFromText="180" w:rightFromText="180" w:vertAnchor="text" w:horzAnchor="margin" w:tblpY="-43"/>
        <w:bidiVisual/>
        <w:tblW w:w="89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730"/>
      </w:tblGrid>
      <w:tr w:rsidR="00ED43B8" w:rsidRPr="00ED43B8" w14:paraId="567CCCE4" w14:textId="77777777" w:rsidTr="0084753D">
        <w:trPr>
          <w:trHeight w:val="383"/>
        </w:trPr>
        <w:tc>
          <w:tcPr>
            <w:tcW w:w="973" w:type="dxa"/>
            <w:tcBorders>
              <w:top w:val="nil"/>
              <w:left w:val="nil"/>
              <w:bottom w:val="nil"/>
            </w:tcBorders>
          </w:tcPr>
          <w:p w14:paraId="58CBD728"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שם המ</w:t>
            </w:r>
            <w:r>
              <w:rPr>
                <w:rFonts w:ascii="Times New Roman" w:eastAsia="Times New Roman" w:hAnsi="Times New Roman" w:hint="cs"/>
                <w:b/>
                <w:bCs/>
                <w:sz w:val="24"/>
                <w:rtl/>
                <w:lang w:eastAsia="he-IL"/>
              </w:rPr>
              <w:t>נהל</w:t>
            </w:r>
            <w:r w:rsidRPr="00ED43B8">
              <w:rPr>
                <w:rFonts w:ascii="Times New Roman" w:eastAsia="Times New Roman" w:hAnsi="Times New Roman" w:hint="cs"/>
                <w:b/>
                <w:bCs/>
                <w:sz w:val="24"/>
                <w:rtl/>
                <w:lang w:eastAsia="he-IL"/>
              </w:rPr>
              <w:t>:</w:t>
            </w:r>
          </w:p>
        </w:tc>
        <w:tc>
          <w:tcPr>
            <w:tcW w:w="2303" w:type="dxa"/>
          </w:tcPr>
          <w:p w14:paraId="1F0A0C40"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b/>
                <w:bCs/>
                <w:sz w:val="24"/>
                <w:rtl/>
                <w:lang w:eastAsia="he-IL"/>
              </w:rPr>
            </w:pPr>
          </w:p>
        </w:tc>
        <w:tc>
          <w:tcPr>
            <w:tcW w:w="858" w:type="dxa"/>
            <w:tcBorders>
              <w:top w:val="nil"/>
              <w:bottom w:val="nil"/>
            </w:tcBorders>
          </w:tcPr>
          <w:p w14:paraId="5F84AA3F"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מספר זהות:</w:t>
            </w:r>
          </w:p>
        </w:tc>
        <w:tc>
          <w:tcPr>
            <w:tcW w:w="2139" w:type="dxa"/>
          </w:tcPr>
          <w:p w14:paraId="7F841929"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b/>
                <w:bCs/>
                <w:sz w:val="24"/>
                <w:rtl/>
                <w:lang w:eastAsia="he-IL"/>
              </w:rPr>
            </w:pPr>
          </w:p>
        </w:tc>
        <w:tc>
          <w:tcPr>
            <w:tcW w:w="933" w:type="dxa"/>
            <w:tcBorders>
              <w:top w:val="nil"/>
              <w:bottom w:val="nil"/>
            </w:tcBorders>
          </w:tcPr>
          <w:p w14:paraId="09C637C7"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תאריך לידה:</w:t>
            </w:r>
          </w:p>
        </w:tc>
        <w:tc>
          <w:tcPr>
            <w:tcW w:w="1730" w:type="dxa"/>
          </w:tcPr>
          <w:p w14:paraId="145686C4"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b/>
                <w:bCs/>
                <w:sz w:val="24"/>
                <w:rtl/>
                <w:lang w:eastAsia="he-IL"/>
              </w:rPr>
            </w:pPr>
          </w:p>
        </w:tc>
      </w:tr>
    </w:tbl>
    <w:p w14:paraId="0CCD2FCE" w14:textId="77777777" w:rsidR="00ED43B8" w:rsidRPr="00ED43B8" w:rsidRDefault="00ED43B8" w:rsidP="00ED43B8">
      <w:pPr>
        <w:overflowPunct w:val="0"/>
        <w:autoSpaceDE w:val="0"/>
        <w:autoSpaceDN w:val="0"/>
        <w:adjustRightInd w:val="0"/>
        <w:ind w:left="360"/>
        <w:contextualSpacing/>
        <w:jc w:val="left"/>
        <w:textAlignment w:val="baseline"/>
        <w:rPr>
          <w:rFonts w:ascii="Times New Roman" w:eastAsia="Times New Roman" w:hAnsi="Times New Roman"/>
          <w:b/>
          <w:bCs/>
          <w:sz w:val="24"/>
          <w:u w:val="single"/>
          <w:rtl/>
          <w:lang w:val="x-none" w:eastAsia="x-none"/>
        </w:rPr>
      </w:pPr>
    </w:p>
    <w:p w14:paraId="36AFB7AC" w14:textId="77777777" w:rsidR="00A116A6" w:rsidRDefault="00A116A6" w:rsidP="00ED43B8">
      <w:pPr>
        <w:overflowPunct w:val="0"/>
        <w:autoSpaceDE w:val="0"/>
        <w:autoSpaceDN w:val="0"/>
        <w:adjustRightInd w:val="0"/>
        <w:contextualSpacing/>
        <w:jc w:val="left"/>
        <w:textAlignment w:val="baseline"/>
        <w:rPr>
          <w:rFonts w:ascii="Times New Roman" w:eastAsia="Times New Roman" w:hAnsi="Times New Roman"/>
          <w:b/>
          <w:bCs/>
          <w:sz w:val="24"/>
          <w:u w:val="single"/>
          <w:rtl/>
          <w:lang w:val="x-none" w:eastAsia="x-none"/>
        </w:rPr>
      </w:pPr>
    </w:p>
    <w:p w14:paraId="0E26000E" w14:textId="77777777" w:rsidR="00A116A6" w:rsidRDefault="00A116A6" w:rsidP="00ED43B8">
      <w:pPr>
        <w:overflowPunct w:val="0"/>
        <w:autoSpaceDE w:val="0"/>
        <w:autoSpaceDN w:val="0"/>
        <w:adjustRightInd w:val="0"/>
        <w:contextualSpacing/>
        <w:jc w:val="left"/>
        <w:textAlignment w:val="baseline"/>
        <w:rPr>
          <w:rFonts w:ascii="Times New Roman" w:eastAsia="Times New Roman" w:hAnsi="Times New Roman"/>
          <w:b/>
          <w:bCs/>
          <w:sz w:val="24"/>
          <w:u w:val="single"/>
          <w:rtl/>
          <w:lang w:val="x-none" w:eastAsia="x-none"/>
        </w:rPr>
      </w:pPr>
    </w:p>
    <w:p w14:paraId="62DCBFE6" w14:textId="77777777" w:rsidR="008136C4" w:rsidRPr="00ED43B8" w:rsidRDefault="008136C4" w:rsidP="00ED43B8">
      <w:pPr>
        <w:overflowPunct w:val="0"/>
        <w:autoSpaceDE w:val="0"/>
        <w:autoSpaceDN w:val="0"/>
        <w:adjustRightInd w:val="0"/>
        <w:contextualSpacing/>
        <w:jc w:val="left"/>
        <w:textAlignment w:val="baseline"/>
        <w:rPr>
          <w:rFonts w:ascii="Times New Roman" w:eastAsia="Times New Roman" w:hAnsi="Times New Roman"/>
          <w:b/>
          <w:bCs/>
          <w:sz w:val="24"/>
          <w:u w:val="single"/>
          <w:rtl/>
          <w:lang w:val="x-none" w:eastAsia="x-none"/>
        </w:rPr>
      </w:pPr>
    </w:p>
    <w:tbl>
      <w:tblPr>
        <w:bidiVisual/>
        <w:tblW w:w="907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29"/>
        <w:gridCol w:w="5443"/>
      </w:tblGrid>
      <w:tr w:rsidR="00ED43B8" w:rsidRPr="00ED43B8" w14:paraId="26B712E7" w14:textId="77777777" w:rsidTr="008136C4">
        <w:trPr>
          <w:trHeight w:val="914"/>
          <w:jc w:val="right"/>
        </w:trPr>
        <w:tc>
          <w:tcPr>
            <w:tcW w:w="3629" w:type="dxa"/>
            <w:tcBorders>
              <w:top w:val="nil"/>
              <w:left w:val="nil"/>
              <w:bottom w:val="nil"/>
            </w:tcBorders>
            <w:vAlign w:val="center"/>
          </w:tcPr>
          <w:p w14:paraId="49BAB7D7" w14:textId="77777777" w:rsidR="00CC1895" w:rsidRDefault="00CC1895" w:rsidP="00ED43B8">
            <w:pPr>
              <w:overflowPunct w:val="0"/>
              <w:autoSpaceDE w:val="0"/>
              <w:autoSpaceDN w:val="0"/>
              <w:adjustRightInd w:val="0"/>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תפקיד המנהל</w:t>
            </w:r>
            <w:r w:rsidR="00ED43B8" w:rsidRPr="00ED43B8">
              <w:rPr>
                <w:rFonts w:ascii="Times New Roman" w:eastAsia="Times New Roman" w:hAnsi="Times New Roman" w:hint="cs"/>
                <w:b/>
                <w:bCs/>
                <w:sz w:val="24"/>
                <w:rtl/>
                <w:lang w:eastAsia="he-IL"/>
              </w:rPr>
              <w:t xml:space="preserve"> אצל המציע</w:t>
            </w:r>
            <w:r>
              <w:rPr>
                <w:rFonts w:ascii="Times New Roman" w:eastAsia="Times New Roman" w:hAnsi="Times New Roman" w:hint="cs"/>
                <w:b/>
                <w:bCs/>
                <w:sz w:val="24"/>
                <w:rtl/>
                <w:lang w:eastAsia="he-IL"/>
              </w:rPr>
              <w:t>:</w:t>
            </w:r>
          </w:p>
          <w:p w14:paraId="1B2B926B" w14:textId="77777777" w:rsidR="00ED43B8" w:rsidRPr="00ED43B8" w:rsidRDefault="00682E87" w:rsidP="008136C4">
            <w:pPr>
              <w:overflowPunct w:val="0"/>
              <w:autoSpaceDE w:val="0"/>
              <w:autoSpaceDN w:val="0"/>
              <w:adjustRightInd w:val="0"/>
              <w:jc w:val="left"/>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(אם לא מועסק אצל המציע עד למכרז זה יש לציין זאת</w:t>
            </w:r>
            <w:r w:rsidR="00CC1895">
              <w:rPr>
                <w:rFonts w:ascii="Times New Roman" w:eastAsia="Times New Roman" w:hAnsi="Times New Roman" w:hint="cs"/>
                <w:b/>
                <w:bCs/>
                <w:sz w:val="24"/>
                <w:rtl/>
                <w:lang w:eastAsia="he-IL"/>
              </w:rPr>
              <w:t xml:space="preserve"> ולצרף הסכם מותנה</w:t>
            </w:r>
            <w:r>
              <w:rPr>
                <w:rFonts w:ascii="Times New Roman" w:eastAsia="Times New Roman" w:hAnsi="Times New Roman" w:hint="cs"/>
                <w:b/>
                <w:bCs/>
                <w:sz w:val="24"/>
                <w:rtl/>
                <w:lang w:eastAsia="he-IL"/>
              </w:rPr>
              <w:t>)</w:t>
            </w:r>
          </w:p>
        </w:tc>
        <w:tc>
          <w:tcPr>
            <w:tcW w:w="5443" w:type="dxa"/>
            <w:vAlign w:val="center"/>
          </w:tcPr>
          <w:p w14:paraId="719CC824"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b/>
                <w:bCs/>
                <w:sz w:val="24"/>
                <w:rtl/>
                <w:lang w:eastAsia="he-IL"/>
              </w:rPr>
            </w:pPr>
          </w:p>
        </w:tc>
      </w:tr>
    </w:tbl>
    <w:p w14:paraId="585CEB47" w14:textId="77777777" w:rsidR="00ED43B8" w:rsidRDefault="00ED43B8" w:rsidP="00ED43B8">
      <w:pPr>
        <w:overflowPunct w:val="0"/>
        <w:autoSpaceDE w:val="0"/>
        <w:autoSpaceDN w:val="0"/>
        <w:adjustRightInd w:val="0"/>
        <w:ind w:left="360"/>
        <w:contextualSpacing/>
        <w:jc w:val="left"/>
        <w:textAlignment w:val="baseline"/>
        <w:rPr>
          <w:rFonts w:ascii="Times New Roman" w:eastAsia="Times New Roman" w:hAnsi="Times New Roman"/>
          <w:b/>
          <w:bCs/>
          <w:sz w:val="24"/>
          <w:u w:val="single"/>
          <w:rtl/>
          <w:lang w:val="x-none" w:eastAsia="x-none"/>
        </w:rPr>
      </w:pPr>
    </w:p>
    <w:p w14:paraId="7FBAE7F1" w14:textId="77777777" w:rsidR="008136C4" w:rsidRPr="00ED43B8" w:rsidRDefault="008136C4" w:rsidP="00ED43B8">
      <w:pPr>
        <w:overflowPunct w:val="0"/>
        <w:autoSpaceDE w:val="0"/>
        <w:autoSpaceDN w:val="0"/>
        <w:adjustRightInd w:val="0"/>
        <w:ind w:left="360"/>
        <w:contextualSpacing/>
        <w:jc w:val="left"/>
        <w:textAlignment w:val="baseline"/>
        <w:rPr>
          <w:rFonts w:ascii="Times New Roman" w:eastAsia="Times New Roman" w:hAnsi="Times New Roman"/>
          <w:b/>
          <w:bCs/>
          <w:sz w:val="24"/>
          <w:u w:val="single"/>
          <w:rtl/>
          <w:lang w:val="x-none" w:eastAsia="x-none"/>
        </w:rPr>
      </w:pPr>
    </w:p>
    <w:p w14:paraId="406110FF" w14:textId="77777777" w:rsidR="00ED43B8" w:rsidRPr="00ED43B8" w:rsidRDefault="00E5325D" w:rsidP="00823CE7">
      <w:pPr>
        <w:numPr>
          <w:ilvl w:val="0"/>
          <w:numId w:val="31"/>
        </w:numPr>
        <w:overflowPunct w:val="0"/>
        <w:autoSpaceDE w:val="0"/>
        <w:autoSpaceDN w:val="0"/>
        <w:adjustRightInd w:val="0"/>
        <w:spacing w:after="120"/>
        <w:jc w:val="left"/>
        <w:textAlignment w:val="baseline"/>
        <w:rPr>
          <w:rFonts w:ascii="Times New Roman" w:eastAsia="Times New Roman" w:hAnsi="Times New Roman"/>
          <w:b/>
          <w:bCs/>
          <w:sz w:val="24"/>
          <w:u w:val="single"/>
          <w:rtl/>
          <w:lang w:eastAsia="x-none"/>
        </w:rPr>
      </w:pPr>
      <w:r>
        <w:rPr>
          <w:rFonts w:ascii="Times New Roman" w:eastAsia="Times New Roman" w:hAnsi="Times New Roman" w:hint="cs"/>
          <w:b/>
          <w:bCs/>
          <w:sz w:val="24"/>
          <w:u w:val="single"/>
          <w:rtl/>
          <w:lang w:eastAsia="x-none"/>
        </w:rPr>
        <w:t xml:space="preserve">פירוט </w:t>
      </w:r>
      <w:r w:rsidR="00ED43B8" w:rsidRPr="00ED43B8">
        <w:rPr>
          <w:rFonts w:ascii="Times New Roman" w:eastAsia="Times New Roman" w:hAnsi="Times New Roman"/>
          <w:b/>
          <w:bCs/>
          <w:sz w:val="24"/>
          <w:u w:val="single"/>
          <w:rtl/>
          <w:lang w:eastAsia="x-none"/>
        </w:rPr>
        <w:t>הכשרה מקצועית / אקדמאית:</w:t>
      </w:r>
    </w:p>
    <w:tbl>
      <w:tblPr>
        <w:bidiVisual/>
        <w:tblW w:w="8647" w:type="dxa"/>
        <w:jc w:val="right"/>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6946"/>
        <w:gridCol w:w="1701"/>
      </w:tblGrid>
      <w:tr w:rsidR="00ED43B8" w:rsidRPr="00ED43B8" w14:paraId="030D0F92" w14:textId="77777777" w:rsidTr="0084753D">
        <w:trPr>
          <w:jc w:val="right"/>
        </w:trPr>
        <w:tc>
          <w:tcPr>
            <w:tcW w:w="6946" w:type="dxa"/>
            <w:tcBorders>
              <w:top w:val="single" w:sz="18" w:space="0" w:color="auto"/>
              <w:bottom w:val="single" w:sz="18" w:space="0" w:color="auto"/>
            </w:tcBorders>
            <w:shd w:val="pct5" w:color="auto" w:fill="auto"/>
          </w:tcPr>
          <w:p w14:paraId="66D5D7A2" w14:textId="77777777" w:rsidR="00ED43B8" w:rsidRPr="00ED43B8" w:rsidRDefault="00ED43B8" w:rsidP="00ED43B8">
            <w:pPr>
              <w:overflowPunct w:val="0"/>
              <w:autoSpaceDE w:val="0"/>
              <w:autoSpaceDN w:val="0"/>
              <w:adjustRightInd w:val="0"/>
              <w:spacing w:before="60" w:after="60"/>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פרטי ההכשרה</w:t>
            </w:r>
          </w:p>
        </w:tc>
        <w:tc>
          <w:tcPr>
            <w:tcW w:w="1701" w:type="dxa"/>
            <w:tcBorders>
              <w:top w:val="single" w:sz="18" w:space="0" w:color="auto"/>
              <w:bottom w:val="single" w:sz="18" w:space="0" w:color="auto"/>
            </w:tcBorders>
            <w:shd w:val="pct5" w:color="auto" w:fill="auto"/>
          </w:tcPr>
          <w:p w14:paraId="34BE4941" w14:textId="77777777" w:rsidR="00ED43B8" w:rsidRPr="00ED43B8" w:rsidRDefault="00ED43B8" w:rsidP="00ED43B8">
            <w:pPr>
              <w:overflowPunct w:val="0"/>
              <w:autoSpaceDE w:val="0"/>
              <w:autoSpaceDN w:val="0"/>
              <w:adjustRightInd w:val="0"/>
              <w:spacing w:before="60" w:after="60"/>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מועד מתן התואר</w:t>
            </w:r>
          </w:p>
        </w:tc>
      </w:tr>
      <w:tr w:rsidR="00ED43B8" w:rsidRPr="00ED43B8" w14:paraId="4FFF9DFE" w14:textId="77777777" w:rsidTr="0084753D">
        <w:trPr>
          <w:jc w:val="right"/>
        </w:trPr>
        <w:tc>
          <w:tcPr>
            <w:tcW w:w="6946" w:type="dxa"/>
            <w:tcBorders>
              <w:top w:val="single" w:sz="18" w:space="0" w:color="auto"/>
            </w:tcBorders>
          </w:tcPr>
          <w:p w14:paraId="271AF60F" w14:textId="77777777" w:rsidR="00ED43B8" w:rsidRPr="00ED43B8" w:rsidRDefault="00ED43B8" w:rsidP="00ED43B8">
            <w:pPr>
              <w:overflowPunct w:val="0"/>
              <w:autoSpaceDE w:val="0"/>
              <w:autoSpaceDN w:val="0"/>
              <w:adjustRightInd w:val="0"/>
              <w:spacing w:before="60" w:after="60"/>
              <w:textAlignment w:val="baseline"/>
              <w:rPr>
                <w:rFonts w:ascii="Times New Roman" w:eastAsia="Times New Roman" w:hAnsi="Times New Roman"/>
                <w:sz w:val="24"/>
                <w:rtl/>
                <w:lang w:eastAsia="he-IL"/>
              </w:rPr>
            </w:pPr>
          </w:p>
        </w:tc>
        <w:tc>
          <w:tcPr>
            <w:tcW w:w="1701" w:type="dxa"/>
            <w:tcBorders>
              <w:top w:val="single" w:sz="18" w:space="0" w:color="auto"/>
            </w:tcBorders>
          </w:tcPr>
          <w:p w14:paraId="505E62C2" w14:textId="77777777" w:rsidR="00ED43B8" w:rsidRPr="00ED43B8" w:rsidRDefault="00ED43B8" w:rsidP="00ED43B8">
            <w:pPr>
              <w:overflowPunct w:val="0"/>
              <w:autoSpaceDE w:val="0"/>
              <w:autoSpaceDN w:val="0"/>
              <w:adjustRightInd w:val="0"/>
              <w:spacing w:before="60" w:after="60"/>
              <w:textAlignment w:val="baseline"/>
              <w:rPr>
                <w:rFonts w:ascii="Times New Roman" w:eastAsia="Times New Roman" w:hAnsi="Times New Roman"/>
                <w:sz w:val="24"/>
                <w:rtl/>
                <w:lang w:eastAsia="he-IL"/>
              </w:rPr>
            </w:pPr>
          </w:p>
        </w:tc>
      </w:tr>
      <w:tr w:rsidR="00ED43B8" w:rsidRPr="00ED43B8" w14:paraId="1A102342" w14:textId="77777777" w:rsidTr="0084753D">
        <w:trPr>
          <w:jc w:val="right"/>
        </w:trPr>
        <w:tc>
          <w:tcPr>
            <w:tcW w:w="6946" w:type="dxa"/>
          </w:tcPr>
          <w:p w14:paraId="1C5CFA3C" w14:textId="77777777" w:rsidR="00ED43B8" w:rsidRPr="00ED43B8" w:rsidRDefault="00ED43B8" w:rsidP="00ED43B8">
            <w:pPr>
              <w:overflowPunct w:val="0"/>
              <w:autoSpaceDE w:val="0"/>
              <w:autoSpaceDN w:val="0"/>
              <w:adjustRightInd w:val="0"/>
              <w:spacing w:before="60" w:after="60"/>
              <w:textAlignment w:val="baseline"/>
              <w:rPr>
                <w:rFonts w:ascii="Times New Roman" w:eastAsia="Times New Roman" w:hAnsi="Times New Roman"/>
                <w:sz w:val="24"/>
                <w:rtl/>
                <w:lang w:eastAsia="he-IL"/>
              </w:rPr>
            </w:pPr>
          </w:p>
        </w:tc>
        <w:tc>
          <w:tcPr>
            <w:tcW w:w="1701" w:type="dxa"/>
          </w:tcPr>
          <w:p w14:paraId="35F884EC" w14:textId="77777777" w:rsidR="00ED43B8" w:rsidRPr="00ED43B8" w:rsidRDefault="00ED43B8" w:rsidP="00ED43B8">
            <w:pPr>
              <w:overflowPunct w:val="0"/>
              <w:autoSpaceDE w:val="0"/>
              <w:autoSpaceDN w:val="0"/>
              <w:adjustRightInd w:val="0"/>
              <w:spacing w:before="60" w:after="60"/>
              <w:textAlignment w:val="baseline"/>
              <w:rPr>
                <w:rFonts w:ascii="Times New Roman" w:eastAsia="Times New Roman" w:hAnsi="Times New Roman"/>
                <w:sz w:val="24"/>
                <w:rtl/>
                <w:lang w:eastAsia="he-IL"/>
              </w:rPr>
            </w:pPr>
          </w:p>
        </w:tc>
      </w:tr>
      <w:tr w:rsidR="008136C4" w:rsidRPr="00ED43B8" w14:paraId="5A9B271D" w14:textId="77777777" w:rsidTr="0084753D">
        <w:trPr>
          <w:jc w:val="right"/>
        </w:trPr>
        <w:tc>
          <w:tcPr>
            <w:tcW w:w="6946" w:type="dxa"/>
          </w:tcPr>
          <w:p w14:paraId="7825666D" w14:textId="77777777" w:rsidR="008136C4" w:rsidRPr="00ED43B8" w:rsidRDefault="008136C4" w:rsidP="00ED43B8">
            <w:pPr>
              <w:overflowPunct w:val="0"/>
              <w:autoSpaceDE w:val="0"/>
              <w:autoSpaceDN w:val="0"/>
              <w:adjustRightInd w:val="0"/>
              <w:spacing w:before="60" w:after="60"/>
              <w:textAlignment w:val="baseline"/>
              <w:rPr>
                <w:rFonts w:ascii="Times New Roman" w:eastAsia="Times New Roman" w:hAnsi="Times New Roman"/>
                <w:sz w:val="24"/>
                <w:rtl/>
                <w:lang w:eastAsia="he-IL"/>
              </w:rPr>
            </w:pPr>
          </w:p>
        </w:tc>
        <w:tc>
          <w:tcPr>
            <w:tcW w:w="1701" w:type="dxa"/>
          </w:tcPr>
          <w:p w14:paraId="4DD7606D" w14:textId="77777777" w:rsidR="008136C4" w:rsidRPr="00ED43B8" w:rsidRDefault="008136C4" w:rsidP="00ED43B8">
            <w:pPr>
              <w:overflowPunct w:val="0"/>
              <w:autoSpaceDE w:val="0"/>
              <w:autoSpaceDN w:val="0"/>
              <w:adjustRightInd w:val="0"/>
              <w:spacing w:before="60" w:after="60"/>
              <w:textAlignment w:val="baseline"/>
              <w:rPr>
                <w:rFonts w:ascii="Times New Roman" w:eastAsia="Times New Roman" w:hAnsi="Times New Roman"/>
                <w:sz w:val="24"/>
                <w:rtl/>
                <w:lang w:eastAsia="he-IL"/>
              </w:rPr>
            </w:pPr>
          </w:p>
        </w:tc>
      </w:tr>
    </w:tbl>
    <w:p w14:paraId="0D38647F" w14:textId="77777777" w:rsidR="008136C4" w:rsidRDefault="008136C4" w:rsidP="008136C4">
      <w:pPr>
        <w:overflowPunct w:val="0"/>
        <w:autoSpaceDE w:val="0"/>
        <w:autoSpaceDN w:val="0"/>
        <w:adjustRightInd w:val="0"/>
        <w:contextualSpacing/>
        <w:jc w:val="left"/>
        <w:textAlignment w:val="baseline"/>
        <w:rPr>
          <w:rFonts w:ascii="Times New Roman" w:eastAsia="Times New Roman" w:hAnsi="Times New Roman"/>
          <w:b/>
          <w:bCs/>
          <w:sz w:val="24"/>
          <w:u w:val="single"/>
          <w:rtl/>
          <w:lang w:val="x-none" w:eastAsia="x-none"/>
        </w:rPr>
      </w:pPr>
    </w:p>
    <w:p w14:paraId="47741143" w14:textId="77777777" w:rsidR="00E5325D" w:rsidRPr="00ED43B8" w:rsidRDefault="00E5325D" w:rsidP="00823CE7">
      <w:pPr>
        <w:numPr>
          <w:ilvl w:val="0"/>
          <w:numId w:val="31"/>
        </w:numPr>
        <w:overflowPunct w:val="0"/>
        <w:autoSpaceDE w:val="0"/>
        <w:autoSpaceDN w:val="0"/>
        <w:adjustRightInd w:val="0"/>
        <w:spacing w:after="120"/>
        <w:jc w:val="left"/>
        <w:textAlignment w:val="baseline"/>
        <w:rPr>
          <w:rFonts w:ascii="Times New Roman" w:eastAsia="Times New Roman" w:hAnsi="Times New Roman"/>
          <w:b/>
          <w:bCs/>
          <w:sz w:val="24"/>
          <w:u w:val="single"/>
          <w:rtl/>
          <w:lang w:eastAsia="x-none"/>
        </w:rPr>
      </w:pPr>
      <w:r w:rsidRPr="00E5325D">
        <w:rPr>
          <w:rFonts w:ascii="Times New Roman" w:eastAsia="Times New Roman" w:hAnsi="Times New Roman" w:hint="cs"/>
          <w:b/>
          <w:bCs/>
          <w:sz w:val="24"/>
          <w:u w:val="single"/>
          <w:rtl/>
          <w:lang w:eastAsia="x-none"/>
        </w:rPr>
        <w:t>הצהרת המנהל על ניסיונו</w:t>
      </w:r>
      <w:r>
        <w:rPr>
          <w:rFonts w:ascii="Times New Roman" w:eastAsia="Times New Roman" w:hAnsi="Times New Roman" w:hint="cs"/>
          <w:b/>
          <w:bCs/>
          <w:sz w:val="24"/>
          <w:u w:val="single"/>
          <w:rtl/>
          <w:lang w:eastAsia="x-none"/>
        </w:rPr>
        <w:t>:</w:t>
      </w:r>
    </w:p>
    <w:p w14:paraId="4AC708DD" w14:textId="77777777" w:rsidR="00ED43B8" w:rsidRPr="0094512D" w:rsidRDefault="00ED43B8" w:rsidP="00823CE7">
      <w:pPr>
        <w:numPr>
          <w:ilvl w:val="1"/>
          <w:numId w:val="28"/>
        </w:numPr>
        <w:overflowPunct w:val="0"/>
        <w:autoSpaceDE w:val="0"/>
        <w:autoSpaceDN w:val="0"/>
        <w:adjustRightInd w:val="0"/>
        <w:contextualSpacing/>
        <w:jc w:val="left"/>
        <w:textAlignment w:val="baseline"/>
        <w:rPr>
          <w:rFonts w:ascii="Times New Roman" w:eastAsia="Times New Roman" w:hAnsi="Times New Roman"/>
          <w:sz w:val="24"/>
          <w:u w:val="single"/>
          <w:rtl/>
          <w:lang w:val="x-none" w:eastAsia="x-none"/>
        </w:rPr>
      </w:pPr>
      <w:r w:rsidRPr="0094512D">
        <w:rPr>
          <w:rFonts w:ascii="Times New Roman" w:eastAsia="Times New Roman" w:hAnsi="Times New Roman" w:hint="cs"/>
          <w:sz w:val="24"/>
          <w:u w:val="single"/>
          <w:rtl/>
          <w:lang w:val="x-none" w:eastAsia="x-none"/>
        </w:rPr>
        <w:t>ניסיון</w:t>
      </w:r>
      <w:r w:rsidR="00E5325D" w:rsidRPr="0094512D">
        <w:rPr>
          <w:rFonts w:ascii="Times New Roman" w:eastAsia="Times New Roman" w:hAnsi="Times New Roman" w:hint="cs"/>
          <w:sz w:val="24"/>
          <w:u w:val="single"/>
          <w:rtl/>
          <w:lang w:val="x-none" w:eastAsia="x-none"/>
        </w:rPr>
        <w:t xml:space="preserve"> המנהל</w:t>
      </w:r>
      <w:r w:rsidRPr="0094512D">
        <w:rPr>
          <w:rFonts w:ascii="Times New Roman" w:eastAsia="Times New Roman" w:hAnsi="Times New Roman" w:hint="cs"/>
          <w:sz w:val="24"/>
          <w:u w:val="single"/>
          <w:rtl/>
          <w:lang w:val="x-none" w:eastAsia="x-none"/>
        </w:rPr>
        <w:t>:</w:t>
      </w:r>
    </w:p>
    <w:tbl>
      <w:tblPr>
        <w:tblStyle w:val="22"/>
        <w:bidiVisual/>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68"/>
        <w:gridCol w:w="5684"/>
        <w:gridCol w:w="279"/>
        <w:gridCol w:w="489"/>
        <w:gridCol w:w="279"/>
        <w:gridCol w:w="808"/>
        <w:gridCol w:w="768"/>
      </w:tblGrid>
      <w:tr w:rsidR="00ED43B8" w:rsidRPr="00ED43B8" w14:paraId="71C5754B" w14:textId="77777777" w:rsidTr="008136C4">
        <w:trPr>
          <w:gridAfter w:val="1"/>
          <w:wAfter w:w="768" w:type="dxa"/>
          <w:trHeight w:val="564"/>
          <w:jc w:val="right"/>
        </w:trPr>
        <w:tc>
          <w:tcPr>
            <w:tcW w:w="6452" w:type="dxa"/>
            <w:gridSpan w:val="2"/>
          </w:tcPr>
          <w:p w14:paraId="50ABD1BD" w14:textId="77777777" w:rsidR="00ED43B8" w:rsidRPr="0094512D" w:rsidRDefault="0094512D" w:rsidP="00823CE7">
            <w:pPr>
              <w:pStyle w:val="a3"/>
              <w:numPr>
                <w:ilvl w:val="0"/>
                <w:numId w:val="32"/>
              </w:numPr>
              <w:overflowPunct w:val="0"/>
              <w:autoSpaceDE w:val="0"/>
              <w:autoSpaceDN w:val="0"/>
              <w:adjustRightInd w:val="0"/>
              <w:ind w:left="317" w:hanging="317"/>
              <w:jc w:val="left"/>
              <w:textAlignment w:val="baseline"/>
              <w:rPr>
                <w:rFonts w:ascii="Times New Roman" w:eastAsia="Times New Roman" w:hAnsi="Times New Roman"/>
                <w:sz w:val="24"/>
                <w:rtl/>
                <w:lang w:eastAsia="he-IL"/>
              </w:rPr>
            </w:pPr>
            <w:r w:rsidRPr="0094512D">
              <w:rPr>
                <w:rFonts w:ascii="Times New Roman" w:eastAsia="Times New Roman" w:hAnsi="Times New Roman" w:hint="cs"/>
                <w:sz w:val="24"/>
                <w:rtl/>
                <w:lang w:eastAsia="he-IL"/>
              </w:rPr>
              <w:t xml:space="preserve">מס' שנות ניסיון בניהול פרויקטים </w:t>
            </w:r>
            <w:r w:rsidRPr="00A116A6">
              <w:rPr>
                <w:rFonts w:ascii="Times New Roman" w:eastAsia="Times New Roman" w:hAnsi="Times New Roman" w:hint="cs"/>
                <w:sz w:val="24"/>
                <w:u w:val="single"/>
                <w:rtl/>
                <w:lang w:eastAsia="he-IL"/>
              </w:rPr>
              <w:t>בתחומי התרבות והאמנות</w:t>
            </w:r>
            <w:r>
              <w:rPr>
                <w:rFonts w:ascii="Times New Roman" w:eastAsia="Times New Roman" w:hAnsi="Times New Roman" w:hint="cs"/>
                <w:sz w:val="24"/>
                <w:rtl/>
                <w:lang w:eastAsia="he-IL"/>
              </w:rPr>
              <w:t>:</w:t>
            </w:r>
          </w:p>
        </w:tc>
        <w:tc>
          <w:tcPr>
            <w:tcW w:w="279" w:type="dxa"/>
            <w:tcBorders>
              <w:right w:val="single" w:sz="4" w:space="0" w:color="auto"/>
            </w:tcBorders>
          </w:tcPr>
          <w:p w14:paraId="6A9A1620" w14:textId="77777777" w:rsidR="00ED43B8" w:rsidRPr="00ED43B8" w:rsidRDefault="00ED43B8" w:rsidP="00ED43B8">
            <w:pPr>
              <w:overflowPunct w:val="0"/>
              <w:autoSpaceDE w:val="0"/>
              <w:autoSpaceDN w:val="0"/>
              <w:adjustRightInd w:val="0"/>
              <w:contextualSpacing/>
              <w:jc w:val="left"/>
              <w:textAlignment w:val="baseline"/>
              <w:rPr>
                <w:rFonts w:ascii="Times New Roman" w:eastAsia="Times New Roman" w:hAnsi="Times New Roman"/>
                <w:b/>
                <w:bCs/>
                <w:sz w:val="24"/>
                <w:highlight w:val="yellow"/>
                <w:u w:val="single"/>
                <w:rtl/>
                <w:lang w:eastAsia="x-none"/>
              </w:rPr>
            </w:pPr>
          </w:p>
        </w:tc>
        <w:tc>
          <w:tcPr>
            <w:tcW w:w="1576" w:type="dxa"/>
            <w:gridSpan w:val="3"/>
            <w:tcBorders>
              <w:top w:val="single" w:sz="4" w:space="0" w:color="auto"/>
              <w:left w:val="single" w:sz="4" w:space="0" w:color="auto"/>
              <w:bottom w:val="single" w:sz="4" w:space="0" w:color="auto"/>
              <w:right w:val="single" w:sz="4" w:space="0" w:color="auto"/>
            </w:tcBorders>
          </w:tcPr>
          <w:p w14:paraId="344FBAFE" w14:textId="77777777" w:rsidR="00ED43B8" w:rsidRPr="00ED43B8" w:rsidRDefault="00ED43B8" w:rsidP="00ED43B8">
            <w:pPr>
              <w:overflowPunct w:val="0"/>
              <w:autoSpaceDE w:val="0"/>
              <w:autoSpaceDN w:val="0"/>
              <w:adjustRightInd w:val="0"/>
              <w:contextualSpacing/>
              <w:jc w:val="left"/>
              <w:textAlignment w:val="baseline"/>
              <w:rPr>
                <w:rFonts w:ascii="Times New Roman" w:eastAsia="Times New Roman" w:hAnsi="Times New Roman"/>
                <w:b/>
                <w:bCs/>
                <w:sz w:val="24"/>
                <w:highlight w:val="yellow"/>
                <w:u w:val="single"/>
                <w:rtl/>
                <w:lang w:eastAsia="x-none"/>
              </w:rPr>
            </w:pPr>
          </w:p>
        </w:tc>
      </w:tr>
      <w:tr w:rsidR="00ED43B8" w:rsidRPr="00ED43B8" w14:paraId="54B828D6" w14:textId="77777777" w:rsidTr="008136C4">
        <w:trPr>
          <w:gridBefore w:val="1"/>
          <w:wBefore w:w="768" w:type="dxa"/>
          <w:jc w:val="right"/>
        </w:trPr>
        <w:tc>
          <w:tcPr>
            <w:tcW w:w="6452" w:type="dxa"/>
            <w:gridSpan w:val="3"/>
          </w:tcPr>
          <w:p w14:paraId="3F31A1FA" w14:textId="77777777" w:rsidR="00ED43B8" w:rsidRPr="00ED43B8" w:rsidRDefault="00ED43B8" w:rsidP="008136C4">
            <w:pPr>
              <w:overflowPunct w:val="0"/>
              <w:autoSpaceDE w:val="0"/>
              <w:autoSpaceDN w:val="0"/>
              <w:adjustRightInd w:val="0"/>
              <w:ind w:left="1111" w:hanging="317"/>
              <w:contextualSpacing/>
              <w:jc w:val="left"/>
              <w:textAlignment w:val="baseline"/>
              <w:rPr>
                <w:rFonts w:ascii="Times New Roman" w:eastAsia="Times New Roman" w:hAnsi="Times New Roman"/>
                <w:sz w:val="8"/>
                <w:szCs w:val="8"/>
                <w:highlight w:val="yellow"/>
                <w:rtl/>
                <w:lang w:eastAsia="he-IL"/>
              </w:rPr>
            </w:pPr>
          </w:p>
        </w:tc>
        <w:tc>
          <w:tcPr>
            <w:tcW w:w="279" w:type="dxa"/>
          </w:tcPr>
          <w:p w14:paraId="6E1FC4AA" w14:textId="77777777" w:rsidR="00ED43B8" w:rsidRPr="00ED43B8" w:rsidRDefault="00ED43B8" w:rsidP="00ED43B8">
            <w:pPr>
              <w:overflowPunct w:val="0"/>
              <w:autoSpaceDE w:val="0"/>
              <w:autoSpaceDN w:val="0"/>
              <w:adjustRightInd w:val="0"/>
              <w:contextualSpacing/>
              <w:jc w:val="left"/>
              <w:textAlignment w:val="baseline"/>
              <w:rPr>
                <w:rFonts w:ascii="Times New Roman" w:eastAsia="Times New Roman" w:hAnsi="Times New Roman"/>
                <w:b/>
                <w:bCs/>
                <w:sz w:val="8"/>
                <w:szCs w:val="8"/>
                <w:highlight w:val="yellow"/>
                <w:u w:val="single"/>
                <w:rtl/>
                <w:lang w:eastAsia="x-none"/>
              </w:rPr>
            </w:pPr>
          </w:p>
        </w:tc>
        <w:tc>
          <w:tcPr>
            <w:tcW w:w="1576" w:type="dxa"/>
            <w:gridSpan w:val="2"/>
          </w:tcPr>
          <w:p w14:paraId="53C8AD96" w14:textId="77777777" w:rsidR="00ED43B8" w:rsidRPr="00ED43B8" w:rsidRDefault="00ED43B8" w:rsidP="00ED43B8">
            <w:pPr>
              <w:overflowPunct w:val="0"/>
              <w:autoSpaceDE w:val="0"/>
              <w:autoSpaceDN w:val="0"/>
              <w:adjustRightInd w:val="0"/>
              <w:contextualSpacing/>
              <w:jc w:val="left"/>
              <w:textAlignment w:val="baseline"/>
              <w:rPr>
                <w:rFonts w:ascii="Times New Roman" w:eastAsia="Times New Roman" w:hAnsi="Times New Roman"/>
                <w:b/>
                <w:bCs/>
                <w:sz w:val="8"/>
                <w:szCs w:val="8"/>
                <w:highlight w:val="yellow"/>
                <w:u w:val="single"/>
                <w:rtl/>
                <w:lang w:eastAsia="x-none"/>
              </w:rPr>
            </w:pPr>
          </w:p>
        </w:tc>
      </w:tr>
      <w:tr w:rsidR="0094512D" w:rsidRPr="00ED43B8" w14:paraId="245C09F4" w14:textId="77777777" w:rsidTr="008136C4">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768" w:type="dxa"/>
        </w:trPr>
        <w:tc>
          <w:tcPr>
            <w:tcW w:w="6452" w:type="dxa"/>
            <w:gridSpan w:val="2"/>
            <w:tcBorders>
              <w:top w:val="nil"/>
              <w:left w:val="nil"/>
              <w:bottom w:val="nil"/>
              <w:right w:val="nil"/>
            </w:tcBorders>
          </w:tcPr>
          <w:p w14:paraId="38036F50" w14:textId="77777777" w:rsidR="0094512D" w:rsidRPr="00ED43B8" w:rsidRDefault="0094512D" w:rsidP="008136C4">
            <w:pPr>
              <w:overflowPunct w:val="0"/>
              <w:autoSpaceDE w:val="0"/>
              <w:autoSpaceDN w:val="0"/>
              <w:adjustRightInd w:val="0"/>
              <w:contextualSpacing/>
              <w:jc w:val="left"/>
              <w:textAlignment w:val="baseline"/>
              <w:rPr>
                <w:rFonts w:ascii="Times New Roman" w:eastAsia="Times New Roman" w:hAnsi="Times New Roman"/>
                <w:sz w:val="8"/>
                <w:szCs w:val="8"/>
                <w:rtl/>
                <w:lang w:eastAsia="he-IL"/>
              </w:rPr>
            </w:pPr>
          </w:p>
        </w:tc>
        <w:tc>
          <w:tcPr>
            <w:tcW w:w="279" w:type="dxa"/>
            <w:tcBorders>
              <w:top w:val="nil"/>
              <w:left w:val="nil"/>
              <w:bottom w:val="nil"/>
              <w:right w:val="nil"/>
            </w:tcBorders>
          </w:tcPr>
          <w:p w14:paraId="76D2142B" w14:textId="77777777" w:rsidR="0094512D" w:rsidRPr="00ED43B8" w:rsidRDefault="0094512D" w:rsidP="008D56F8">
            <w:pPr>
              <w:overflowPunct w:val="0"/>
              <w:autoSpaceDE w:val="0"/>
              <w:autoSpaceDN w:val="0"/>
              <w:adjustRightInd w:val="0"/>
              <w:contextualSpacing/>
              <w:jc w:val="left"/>
              <w:textAlignment w:val="baseline"/>
              <w:rPr>
                <w:rFonts w:ascii="Times New Roman" w:eastAsia="Times New Roman" w:hAnsi="Times New Roman"/>
                <w:sz w:val="8"/>
                <w:szCs w:val="8"/>
                <w:rtl/>
                <w:lang w:eastAsia="he-IL"/>
              </w:rPr>
            </w:pPr>
          </w:p>
        </w:tc>
        <w:tc>
          <w:tcPr>
            <w:tcW w:w="1576" w:type="dxa"/>
            <w:gridSpan w:val="3"/>
            <w:tcBorders>
              <w:top w:val="single" w:sz="4" w:space="0" w:color="auto"/>
              <w:left w:val="nil"/>
              <w:bottom w:val="nil"/>
              <w:right w:val="nil"/>
            </w:tcBorders>
          </w:tcPr>
          <w:p w14:paraId="745CBA17" w14:textId="77777777" w:rsidR="0094512D" w:rsidRPr="00ED43B8" w:rsidRDefault="0094512D" w:rsidP="008D56F8">
            <w:pPr>
              <w:overflowPunct w:val="0"/>
              <w:autoSpaceDE w:val="0"/>
              <w:autoSpaceDN w:val="0"/>
              <w:adjustRightInd w:val="0"/>
              <w:contextualSpacing/>
              <w:jc w:val="left"/>
              <w:textAlignment w:val="baseline"/>
              <w:rPr>
                <w:rFonts w:ascii="Times New Roman" w:eastAsia="Times New Roman" w:hAnsi="Times New Roman"/>
                <w:sz w:val="8"/>
                <w:szCs w:val="8"/>
                <w:rtl/>
                <w:lang w:eastAsia="he-IL"/>
              </w:rPr>
            </w:pPr>
          </w:p>
        </w:tc>
      </w:tr>
      <w:tr w:rsidR="0094512D" w:rsidRPr="00ED43B8" w14:paraId="773832F4" w14:textId="77777777" w:rsidTr="008136C4">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768" w:type="dxa"/>
          <w:trHeight w:val="60"/>
        </w:trPr>
        <w:tc>
          <w:tcPr>
            <w:tcW w:w="6452" w:type="dxa"/>
            <w:gridSpan w:val="2"/>
            <w:tcBorders>
              <w:top w:val="nil"/>
              <w:left w:val="nil"/>
              <w:bottom w:val="nil"/>
              <w:right w:val="nil"/>
            </w:tcBorders>
          </w:tcPr>
          <w:p w14:paraId="79F6AA62" w14:textId="77777777" w:rsidR="0094512D" w:rsidRPr="00ED43B8" w:rsidRDefault="0094512D" w:rsidP="008136C4">
            <w:pPr>
              <w:overflowPunct w:val="0"/>
              <w:autoSpaceDE w:val="0"/>
              <w:autoSpaceDN w:val="0"/>
              <w:adjustRightInd w:val="0"/>
              <w:ind w:left="317" w:hanging="317"/>
              <w:contextualSpacing/>
              <w:jc w:val="left"/>
              <w:textAlignment w:val="baseline"/>
              <w:rPr>
                <w:rFonts w:ascii="Times New Roman" w:eastAsia="Times New Roman" w:hAnsi="Times New Roman"/>
                <w:sz w:val="10"/>
                <w:szCs w:val="10"/>
                <w:rtl/>
                <w:lang w:eastAsia="he-IL"/>
              </w:rPr>
            </w:pPr>
          </w:p>
        </w:tc>
        <w:tc>
          <w:tcPr>
            <w:tcW w:w="279" w:type="dxa"/>
            <w:tcBorders>
              <w:top w:val="nil"/>
              <w:left w:val="nil"/>
              <w:bottom w:val="nil"/>
              <w:right w:val="nil"/>
            </w:tcBorders>
          </w:tcPr>
          <w:p w14:paraId="06F35C27" w14:textId="77777777" w:rsidR="0094512D" w:rsidRPr="00ED43B8" w:rsidRDefault="0094512D" w:rsidP="008D56F8">
            <w:pPr>
              <w:overflowPunct w:val="0"/>
              <w:autoSpaceDE w:val="0"/>
              <w:autoSpaceDN w:val="0"/>
              <w:adjustRightInd w:val="0"/>
              <w:contextualSpacing/>
              <w:jc w:val="left"/>
              <w:textAlignment w:val="baseline"/>
              <w:rPr>
                <w:rFonts w:ascii="Times New Roman" w:eastAsia="Times New Roman" w:hAnsi="Times New Roman"/>
                <w:sz w:val="10"/>
                <w:szCs w:val="10"/>
                <w:rtl/>
                <w:lang w:eastAsia="he-IL"/>
              </w:rPr>
            </w:pPr>
          </w:p>
        </w:tc>
        <w:tc>
          <w:tcPr>
            <w:tcW w:w="1576" w:type="dxa"/>
            <w:gridSpan w:val="3"/>
            <w:tcBorders>
              <w:top w:val="nil"/>
              <w:left w:val="nil"/>
              <w:bottom w:val="single" w:sz="4" w:space="0" w:color="auto"/>
              <w:right w:val="nil"/>
            </w:tcBorders>
          </w:tcPr>
          <w:p w14:paraId="41230308" w14:textId="77777777" w:rsidR="0094512D" w:rsidRPr="00ED43B8" w:rsidRDefault="0094512D" w:rsidP="008D56F8">
            <w:pPr>
              <w:overflowPunct w:val="0"/>
              <w:autoSpaceDE w:val="0"/>
              <w:autoSpaceDN w:val="0"/>
              <w:adjustRightInd w:val="0"/>
              <w:contextualSpacing/>
              <w:jc w:val="left"/>
              <w:textAlignment w:val="baseline"/>
              <w:rPr>
                <w:rFonts w:ascii="Times New Roman" w:eastAsia="Times New Roman" w:hAnsi="Times New Roman"/>
                <w:sz w:val="10"/>
                <w:szCs w:val="10"/>
                <w:rtl/>
                <w:lang w:eastAsia="he-IL"/>
              </w:rPr>
            </w:pPr>
          </w:p>
        </w:tc>
      </w:tr>
      <w:tr w:rsidR="0094512D" w:rsidRPr="00ED43B8" w14:paraId="7ABC886D" w14:textId="77777777" w:rsidTr="008136C4">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768" w:type="dxa"/>
          <w:trHeight w:val="756"/>
        </w:trPr>
        <w:tc>
          <w:tcPr>
            <w:tcW w:w="6452" w:type="dxa"/>
            <w:gridSpan w:val="2"/>
            <w:tcBorders>
              <w:top w:val="nil"/>
              <w:left w:val="nil"/>
              <w:bottom w:val="nil"/>
              <w:right w:val="nil"/>
            </w:tcBorders>
          </w:tcPr>
          <w:p w14:paraId="4207ADCE" w14:textId="77867031" w:rsidR="0094512D" w:rsidRPr="00FA57AC" w:rsidRDefault="0094512D" w:rsidP="00823CE7">
            <w:pPr>
              <w:pStyle w:val="a3"/>
              <w:numPr>
                <w:ilvl w:val="0"/>
                <w:numId w:val="32"/>
              </w:numPr>
              <w:overflowPunct w:val="0"/>
              <w:autoSpaceDE w:val="0"/>
              <w:autoSpaceDN w:val="0"/>
              <w:adjustRightInd w:val="0"/>
              <w:ind w:left="317" w:hanging="317"/>
              <w:textAlignment w:val="baseline"/>
              <w:rPr>
                <w:rFonts w:ascii="Times New Roman" w:eastAsia="Times New Roman" w:hAnsi="Times New Roman"/>
                <w:sz w:val="24"/>
                <w:rtl/>
                <w:lang w:eastAsia="he-IL"/>
              </w:rPr>
            </w:pPr>
            <w:r w:rsidRPr="0094512D">
              <w:rPr>
                <w:rFonts w:ascii="Times New Roman" w:eastAsia="Times New Roman" w:hAnsi="Times New Roman" w:hint="cs"/>
                <w:sz w:val="24"/>
                <w:rtl/>
                <w:lang w:eastAsia="he-IL"/>
              </w:rPr>
              <w:t>מס' פרויקטים ממושכים</w:t>
            </w:r>
            <w:r w:rsidR="00C236A5">
              <w:rPr>
                <w:rFonts w:ascii="Times New Roman" w:eastAsia="Times New Roman" w:hAnsi="Times New Roman" w:hint="cs"/>
                <w:sz w:val="24"/>
                <w:rtl/>
                <w:lang w:eastAsia="he-IL"/>
              </w:rPr>
              <w:t xml:space="preserve"> (מעל </w:t>
            </w:r>
            <w:r w:rsidR="00A14843">
              <w:rPr>
                <w:rFonts w:ascii="Times New Roman" w:eastAsia="Times New Roman" w:hAnsi="Times New Roman" w:hint="cs"/>
                <w:sz w:val="24"/>
                <w:rtl/>
                <w:lang w:eastAsia="he-IL"/>
              </w:rPr>
              <w:t xml:space="preserve">חצי </w:t>
            </w:r>
            <w:r w:rsidR="00C236A5">
              <w:rPr>
                <w:rFonts w:ascii="Times New Roman" w:eastAsia="Times New Roman" w:hAnsi="Times New Roman" w:hint="cs"/>
                <w:sz w:val="24"/>
                <w:rtl/>
                <w:lang w:eastAsia="he-IL"/>
              </w:rPr>
              <w:t>שנה)</w:t>
            </w:r>
            <w:r w:rsidR="00E047B7">
              <w:rPr>
                <w:rFonts w:ascii="Times New Roman" w:eastAsia="Times New Roman" w:hAnsi="Times New Roman" w:hint="cs"/>
                <w:sz w:val="24"/>
                <w:rtl/>
                <w:lang w:eastAsia="he-IL"/>
              </w:rPr>
              <w:t xml:space="preserve"> שניהל</w:t>
            </w:r>
            <w:r w:rsidR="00A20B5E">
              <w:rPr>
                <w:rFonts w:ascii="Times New Roman" w:eastAsia="Times New Roman" w:hAnsi="Times New Roman" w:hint="cs"/>
                <w:sz w:val="24"/>
                <w:rtl/>
                <w:lang w:eastAsia="he-IL"/>
              </w:rPr>
              <w:t xml:space="preserve"> בחמש השנים האחרונות, בתחומי התרבות והאמנות,</w:t>
            </w:r>
            <w:r w:rsidRPr="0094512D">
              <w:rPr>
                <w:rFonts w:ascii="Times New Roman" w:eastAsia="Times New Roman" w:hAnsi="Times New Roman" w:hint="cs"/>
                <w:sz w:val="24"/>
                <w:rtl/>
                <w:lang w:eastAsia="he-IL"/>
              </w:rPr>
              <w:t xml:space="preserve"> בהיקף כספי מינימאלי של </w:t>
            </w:r>
            <w:r w:rsidR="00C236A5">
              <w:rPr>
                <w:rFonts w:ascii="Times New Roman" w:eastAsia="Times New Roman" w:hAnsi="Times New Roman" w:hint="cs"/>
                <w:b/>
                <w:bCs/>
                <w:sz w:val="24"/>
                <w:rtl/>
                <w:lang w:eastAsia="he-IL"/>
              </w:rPr>
              <w:t>1</w:t>
            </w:r>
            <w:r w:rsidR="00F91186">
              <w:rPr>
                <w:rFonts w:ascii="Times New Roman" w:eastAsia="Times New Roman" w:hAnsi="Times New Roman" w:hint="cs"/>
                <w:b/>
                <w:bCs/>
                <w:sz w:val="24"/>
                <w:rtl/>
                <w:lang w:eastAsia="he-IL"/>
              </w:rPr>
              <w:t>,</w:t>
            </w:r>
            <w:r w:rsidR="00C236A5">
              <w:rPr>
                <w:rFonts w:ascii="Times New Roman" w:eastAsia="Times New Roman" w:hAnsi="Times New Roman" w:hint="cs"/>
                <w:b/>
                <w:bCs/>
                <w:sz w:val="24"/>
                <w:rtl/>
                <w:lang w:eastAsia="he-IL"/>
              </w:rPr>
              <w:t>5</w:t>
            </w:r>
            <w:r w:rsidRPr="00A116A6">
              <w:rPr>
                <w:rFonts w:ascii="Times New Roman" w:eastAsia="Times New Roman" w:hAnsi="Times New Roman" w:hint="cs"/>
                <w:b/>
                <w:bCs/>
                <w:sz w:val="24"/>
                <w:rtl/>
                <w:lang w:eastAsia="he-IL"/>
              </w:rPr>
              <w:t>00,000</w:t>
            </w:r>
            <w:r w:rsidRPr="00A116A6">
              <w:rPr>
                <w:rFonts w:ascii="Times New Roman" w:eastAsia="Times New Roman" w:hAnsi="Times New Roman" w:hint="cs"/>
                <w:sz w:val="24"/>
                <w:rtl/>
                <w:lang w:eastAsia="he-IL"/>
              </w:rPr>
              <w:t xml:space="preserve"> </w:t>
            </w:r>
            <w:r w:rsidRPr="0094512D">
              <w:rPr>
                <w:rFonts w:ascii="Times New Roman" w:eastAsia="Times New Roman" w:hAnsi="Times New Roman" w:hint="cs"/>
                <w:sz w:val="24"/>
                <w:rtl/>
                <w:lang w:eastAsia="he-IL"/>
              </w:rPr>
              <w:t>₪</w:t>
            </w:r>
            <w:r w:rsidR="00A20B5E">
              <w:rPr>
                <w:rFonts w:ascii="Times New Roman" w:eastAsia="Times New Roman" w:hAnsi="Times New Roman" w:hint="cs"/>
                <w:sz w:val="24"/>
                <w:rtl/>
                <w:lang w:eastAsia="he-IL"/>
              </w:rPr>
              <w:t>:</w:t>
            </w:r>
          </w:p>
        </w:tc>
        <w:tc>
          <w:tcPr>
            <w:tcW w:w="279" w:type="dxa"/>
            <w:tcBorders>
              <w:top w:val="nil"/>
              <w:left w:val="nil"/>
              <w:bottom w:val="nil"/>
              <w:right w:val="single" w:sz="4" w:space="0" w:color="auto"/>
            </w:tcBorders>
          </w:tcPr>
          <w:p w14:paraId="3BA398B8" w14:textId="77777777" w:rsidR="0094512D" w:rsidRPr="00ED43B8" w:rsidRDefault="0094512D" w:rsidP="008D56F8">
            <w:pPr>
              <w:overflowPunct w:val="0"/>
              <w:autoSpaceDE w:val="0"/>
              <w:autoSpaceDN w:val="0"/>
              <w:adjustRightInd w:val="0"/>
              <w:contextualSpacing/>
              <w:jc w:val="left"/>
              <w:textAlignment w:val="baseline"/>
              <w:rPr>
                <w:rFonts w:ascii="Times New Roman" w:eastAsia="Times New Roman" w:hAnsi="Times New Roman"/>
                <w:sz w:val="24"/>
                <w:rtl/>
                <w:lang w:eastAsia="he-IL"/>
              </w:rPr>
            </w:pPr>
          </w:p>
        </w:tc>
        <w:tc>
          <w:tcPr>
            <w:tcW w:w="1576" w:type="dxa"/>
            <w:gridSpan w:val="3"/>
            <w:tcBorders>
              <w:top w:val="single" w:sz="4" w:space="0" w:color="auto"/>
              <w:left w:val="single" w:sz="4" w:space="0" w:color="auto"/>
              <w:bottom w:val="single" w:sz="4" w:space="0" w:color="auto"/>
              <w:right w:val="single" w:sz="4" w:space="0" w:color="auto"/>
            </w:tcBorders>
          </w:tcPr>
          <w:p w14:paraId="0E269F5E" w14:textId="77777777" w:rsidR="0094512D" w:rsidRPr="00ED43B8" w:rsidRDefault="0094512D" w:rsidP="008D56F8">
            <w:pPr>
              <w:overflowPunct w:val="0"/>
              <w:autoSpaceDE w:val="0"/>
              <w:autoSpaceDN w:val="0"/>
              <w:adjustRightInd w:val="0"/>
              <w:contextualSpacing/>
              <w:jc w:val="left"/>
              <w:textAlignment w:val="baseline"/>
              <w:rPr>
                <w:rFonts w:ascii="Times New Roman" w:eastAsia="Times New Roman" w:hAnsi="Times New Roman"/>
                <w:sz w:val="24"/>
                <w:rtl/>
                <w:lang w:eastAsia="he-IL"/>
              </w:rPr>
            </w:pPr>
          </w:p>
        </w:tc>
      </w:tr>
      <w:tr w:rsidR="00A20B5E" w:rsidRPr="00ED43B8" w14:paraId="7E353470" w14:textId="77777777" w:rsidTr="008136C4">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768" w:type="dxa"/>
        </w:trPr>
        <w:tc>
          <w:tcPr>
            <w:tcW w:w="6452" w:type="dxa"/>
            <w:gridSpan w:val="2"/>
            <w:tcBorders>
              <w:top w:val="nil"/>
              <w:left w:val="nil"/>
              <w:bottom w:val="nil"/>
              <w:right w:val="nil"/>
            </w:tcBorders>
          </w:tcPr>
          <w:p w14:paraId="2DCAAF0A" w14:textId="77777777" w:rsidR="00A20B5E" w:rsidRPr="00ED43B8" w:rsidRDefault="00A20B5E" w:rsidP="008136C4">
            <w:pPr>
              <w:overflowPunct w:val="0"/>
              <w:autoSpaceDE w:val="0"/>
              <w:autoSpaceDN w:val="0"/>
              <w:adjustRightInd w:val="0"/>
              <w:ind w:left="317" w:hanging="317"/>
              <w:contextualSpacing/>
              <w:jc w:val="left"/>
              <w:textAlignment w:val="baseline"/>
              <w:rPr>
                <w:rFonts w:ascii="Times New Roman" w:eastAsia="Times New Roman" w:hAnsi="Times New Roman"/>
                <w:sz w:val="8"/>
                <w:szCs w:val="8"/>
                <w:highlight w:val="yellow"/>
                <w:rtl/>
                <w:lang w:eastAsia="he-IL"/>
              </w:rPr>
            </w:pPr>
          </w:p>
        </w:tc>
        <w:tc>
          <w:tcPr>
            <w:tcW w:w="279" w:type="dxa"/>
            <w:tcBorders>
              <w:top w:val="nil"/>
              <w:left w:val="nil"/>
              <w:bottom w:val="nil"/>
              <w:right w:val="nil"/>
            </w:tcBorders>
          </w:tcPr>
          <w:p w14:paraId="53A9ECC5" w14:textId="77777777" w:rsidR="00A20B5E" w:rsidRPr="00ED43B8" w:rsidRDefault="00A20B5E" w:rsidP="008D56F8">
            <w:pPr>
              <w:overflowPunct w:val="0"/>
              <w:autoSpaceDE w:val="0"/>
              <w:autoSpaceDN w:val="0"/>
              <w:adjustRightInd w:val="0"/>
              <w:contextualSpacing/>
              <w:jc w:val="left"/>
              <w:textAlignment w:val="baseline"/>
              <w:rPr>
                <w:rFonts w:ascii="Times New Roman" w:eastAsia="Times New Roman" w:hAnsi="Times New Roman"/>
                <w:b/>
                <w:bCs/>
                <w:sz w:val="8"/>
                <w:szCs w:val="8"/>
                <w:highlight w:val="yellow"/>
                <w:u w:val="single"/>
                <w:rtl/>
                <w:lang w:eastAsia="x-none"/>
              </w:rPr>
            </w:pPr>
          </w:p>
        </w:tc>
        <w:tc>
          <w:tcPr>
            <w:tcW w:w="1576" w:type="dxa"/>
            <w:gridSpan w:val="3"/>
            <w:tcBorders>
              <w:top w:val="single" w:sz="4" w:space="0" w:color="auto"/>
              <w:left w:val="nil"/>
              <w:bottom w:val="nil"/>
              <w:right w:val="nil"/>
            </w:tcBorders>
          </w:tcPr>
          <w:p w14:paraId="38ED2F1D" w14:textId="77777777" w:rsidR="00A20B5E" w:rsidRPr="00ED43B8" w:rsidRDefault="00A20B5E" w:rsidP="008D56F8">
            <w:pPr>
              <w:overflowPunct w:val="0"/>
              <w:autoSpaceDE w:val="0"/>
              <w:autoSpaceDN w:val="0"/>
              <w:adjustRightInd w:val="0"/>
              <w:contextualSpacing/>
              <w:jc w:val="left"/>
              <w:textAlignment w:val="baseline"/>
              <w:rPr>
                <w:rFonts w:ascii="Times New Roman" w:eastAsia="Times New Roman" w:hAnsi="Times New Roman"/>
                <w:b/>
                <w:bCs/>
                <w:sz w:val="8"/>
                <w:szCs w:val="8"/>
                <w:highlight w:val="yellow"/>
                <w:u w:val="single"/>
                <w:rtl/>
                <w:lang w:eastAsia="x-none"/>
              </w:rPr>
            </w:pPr>
          </w:p>
        </w:tc>
      </w:tr>
      <w:tr w:rsidR="003828D3" w:rsidRPr="00ED43B8" w14:paraId="1ABD70AF" w14:textId="77777777" w:rsidTr="008136C4">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768" w:type="dxa"/>
        </w:trPr>
        <w:tc>
          <w:tcPr>
            <w:tcW w:w="6452" w:type="dxa"/>
            <w:gridSpan w:val="2"/>
            <w:tcBorders>
              <w:top w:val="nil"/>
              <w:left w:val="nil"/>
              <w:bottom w:val="nil"/>
              <w:right w:val="nil"/>
            </w:tcBorders>
          </w:tcPr>
          <w:p w14:paraId="5A29A2C6" w14:textId="77777777" w:rsidR="003828D3" w:rsidRPr="003828D3" w:rsidRDefault="003828D3" w:rsidP="00823CE7">
            <w:pPr>
              <w:pStyle w:val="a3"/>
              <w:numPr>
                <w:ilvl w:val="0"/>
                <w:numId w:val="32"/>
              </w:numPr>
              <w:overflowPunct w:val="0"/>
              <w:autoSpaceDE w:val="0"/>
              <w:autoSpaceDN w:val="0"/>
              <w:adjustRightInd w:val="0"/>
              <w:ind w:left="317" w:hanging="317"/>
              <w:textAlignment w:val="baseline"/>
              <w:rPr>
                <w:rFonts w:ascii="Times New Roman" w:eastAsia="Times New Roman" w:hAnsi="Times New Roman"/>
                <w:sz w:val="24"/>
                <w:rtl/>
                <w:lang w:eastAsia="he-IL"/>
              </w:rPr>
            </w:pPr>
            <w:r w:rsidRPr="00FA57AC">
              <w:rPr>
                <w:rFonts w:ascii="Times New Roman" w:eastAsia="Times New Roman" w:hAnsi="Times New Roman" w:hint="cs"/>
                <w:sz w:val="24"/>
                <w:rtl/>
                <w:lang w:eastAsia="he-IL"/>
              </w:rPr>
              <w:t xml:space="preserve">מס' פרויקטים שניהל המציע בחמש השנים האחרונות, </w:t>
            </w:r>
            <w:r>
              <w:rPr>
                <w:rFonts w:ascii="Times New Roman" w:eastAsia="Times New Roman" w:hAnsi="Times New Roman" w:hint="cs"/>
                <w:sz w:val="24"/>
                <w:rtl/>
                <w:lang w:eastAsia="he-IL"/>
              </w:rPr>
              <w:t>הכוללים ניהול וטיפול ב</w:t>
            </w:r>
            <w:r w:rsidRPr="003828D3">
              <w:rPr>
                <w:rFonts w:ascii="Times New Roman" w:eastAsia="Times New Roman" w:hAnsi="Times New Roman"/>
                <w:sz w:val="24"/>
                <w:rtl/>
                <w:lang w:eastAsia="he-IL"/>
              </w:rPr>
              <w:t>בקשות</w:t>
            </w:r>
            <w:r w:rsidRPr="003828D3">
              <w:rPr>
                <w:rFonts w:ascii="Times New Roman" w:eastAsia="Times New Roman" w:hAnsi="Times New Roman"/>
                <w:sz w:val="24"/>
                <w:rtl/>
                <w:lang w:eastAsia="he-IL" w:bidi="ar-SA"/>
              </w:rPr>
              <w:t xml:space="preserve"> </w:t>
            </w:r>
            <w:r w:rsidRPr="003828D3">
              <w:rPr>
                <w:rFonts w:ascii="Times New Roman" w:eastAsia="Times New Roman" w:hAnsi="Times New Roman"/>
                <w:sz w:val="24"/>
                <w:rtl/>
                <w:lang w:eastAsia="he-IL"/>
              </w:rPr>
              <w:t>לקבלת</w:t>
            </w:r>
            <w:r w:rsidRPr="003828D3">
              <w:rPr>
                <w:rFonts w:ascii="Times New Roman" w:eastAsia="Times New Roman" w:hAnsi="Times New Roman"/>
                <w:sz w:val="24"/>
                <w:rtl/>
                <w:lang w:eastAsia="he-IL" w:bidi="ar-SA"/>
              </w:rPr>
              <w:t xml:space="preserve"> </w:t>
            </w:r>
            <w:r w:rsidRPr="003828D3">
              <w:rPr>
                <w:rFonts w:ascii="Times New Roman" w:eastAsia="Times New Roman" w:hAnsi="Times New Roman"/>
                <w:sz w:val="24"/>
                <w:rtl/>
                <w:lang w:eastAsia="he-IL"/>
              </w:rPr>
              <w:t>סיוע</w:t>
            </w:r>
            <w:r w:rsidRPr="003828D3">
              <w:rPr>
                <w:rFonts w:ascii="Times New Roman" w:eastAsia="Times New Roman" w:hAnsi="Times New Roman"/>
                <w:sz w:val="24"/>
                <w:rtl/>
                <w:lang w:eastAsia="he-IL" w:bidi="ar-SA"/>
              </w:rPr>
              <w:t xml:space="preserve"> </w:t>
            </w:r>
            <w:r w:rsidRPr="003828D3">
              <w:rPr>
                <w:rFonts w:ascii="Times New Roman" w:eastAsia="Times New Roman" w:hAnsi="Times New Roman"/>
                <w:sz w:val="24"/>
                <w:rtl/>
                <w:lang w:eastAsia="he-IL"/>
              </w:rPr>
              <w:t>כספי</w:t>
            </w:r>
            <w:r w:rsidRPr="003828D3">
              <w:rPr>
                <w:rFonts w:ascii="Times New Roman" w:eastAsia="Times New Roman" w:hAnsi="Times New Roman"/>
                <w:sz w:val="24"/>
                <w:rtl/>
                <w:lang w:eastAsia="he-IL" w:bidi="ar-SA"/>
              </w:rPr>
              <w:t xml:space="preserve"> / </w:t>
            </w:r>
            <w:r w:rsidRPr="003828D3">
              <w:rPr>
                <w:rFonts w:ascii="Times New Roman" w:eastAsia="Times New Roman" w:hAnsi="Times New Roman"/>
                <w:sz w:val="24"/>
                <w:rtl/>
                <w:lang w:eastAsia="he-IL"/>
              </w:rPr>
              <w:t>מענקים</w:t>
            </w:r>
            <w:r w:rsidRPr="003828D3">
              <w:rPr>
                <w:rFonts w:ascii="Times New Roman" w:eastAsia="Times New Roman" w:hAnsi="Times New Roman"/>
                <w:sz w:val="24"/>
                <w:rtl/>
                <w:lang w:eastAsia="he-IL" w:bidi="ar-SA"/>
              </w:rPr>
              <w:t xml:space="preserve"> / </w:t>
            </w:r>
            <w:r w:rsidRPr="003828D3">
              <w:rPr>
                <w:rFonts w:ascii="Times New Roman" w:eastAsia="Times New Roman" w:hAnsi="Times New Roman"/>
                <w:sz w:val="24"/>
                <w:rtl/>
                <w:lang w:eastAsia="he-IL"/>
              </w:rPr>
              <w:t>תמיכה</w:t>
            </w:r>
            <w:r w:rsidRPr="003828D3">
              <w:rPr>
                <w:rFonts w:ascii="Times New Roman" w:eastAsia="Times New Roman" w:hAnsi="Times New Roman"/>
                <w:sz w:val="24"/>
                <w:rtl/>
                <w:lang w:eastAsia="he-IL" w:bidi="ar-SA"/>
              </w:rPr>
              <w:t xml:space="preserve"> </w:t>
            </w:r>
            <w:r w:rsidRPr="003828D3">
              <w:rPr>
                <w:rFonts w:ascii="Times New Roman" w:eastAsia="Times New Roman" w:hAnsi="Times New Roman"/>
                <w:sz w:val="24"/>
                <w:rtl/>
                <w:lang w:eastAsia="he-IL"/>
              </w:rPr>
              <w:t>כספית</w:t>
            </w:r>
            <w:r w:rsidRPr="003828D3">
              <w:rPr>
                <w:rFonts w:ascii="Times New Roman" w:eastAsia="Times New Roman" w:hAnsi="Times New Roman"/>
                <w:sz w:val="24"/>
                <w:rtl/>
                <w:lang w:eastAsia="he-IL" w:bidi="ar-SA"/>
              </w:rPr>
              <w:t xml:space="preserve"> </w:t>
            </w:r>
            <w:r w:rsidRPr="003828D3">
              <w:rPr>
                <w:rFonts w:ascii="Times New Roman" w:eastAsia="Times New Roman" w:hAnsi="Times New Roman"/>
                <w:sz w:val="24"/>
                <w:rtl/>
                <w:lang w:eastAsia="he-IL"/>
              </w:rPr>
              <w:t>בהתאם</w:t>
            </w:r>
            <w:r w:rsidRPr="003828D3">
              <w:rPr>
                <w:rFonts w:ascii="Times New Roman" w:eastAsia="Times New Roman" w:hAnsi="Times New Roman"/>
                <w:sz w:val="24"/>
                <w:rtl/>
                <w:lang w:eastAsia="he-IL" w:bidi="ar-SA"/>
              </w:rPr>
              <w:t xml:space="preserve"> </w:t>
            </w:r>
            <w:r w:rsidRPr="003828D3">
              <w:rPr>
                <w:rFonts w:ascii="Times New Roman" w:eastAsia="Times New Roman" w:hAnsi="Times New Roman"/>
                <w:sz w:val="24"/>
                <w:rtl/>
                <w:lang w:eastAsia="he-IL"/>
              </w:rPr>
              <w:t>לקריטריונים</w:t>
            </w:r>
            <w:r w:rsidRPr="003828D3">
              <w:rPr>
                <w:rFonts w:ascii="Times New Roman" w:eastAsia="Times New Roman" w:hAnsi="Times New Roman"/>
                <w:sz w:val="24"/>
                <w:rtl/>
                <w:lang w:eastAsia="he-IL" w:bidi="ar-SA"/>
              </w:rPr>
              <w:t xml:space="preserve"> </w:t>
            </w:r>
            <w:r w:rsidRPr="003828D3">
              <w:rPr>
                <w:rFonts w:ascii="Times New Roman" w:eastAsia="Times New Roman" w:hAnsi="Times New Roman"/>
                <w:sz w:val="24"/>
                <w:rtl/>
                <w:lang w:eastAsia="he-IL"/>
              </w:rPr>
              <w:t>מוגדרים</w:t>
            </w:r>
            <w:r w:rsidRPr="003828D3">
              <w:rPr>
                <w:rFonts w:ascii="Times New Roman" w:eastAsia="Times New Roman" w:hAnsi="Times New Roman"/>
                <w:sz w:val="24"/>
                <w:rtl/>
                <w:lang w:eastAsia="he-IL" w:bidi="ar-SA"/>
              </w:rPr>
              <w:t xml:space="preserve"> </w:t>
            </w:r>
            <w:r w:rsidRPr="003828D3">
              <w:rPr>
                <w:rFonts w:ascii="Times New Roman" w:eastAsia="Times New Roman" w:hAnsi="Times New Roman"/>
                <w:sz w:val="24"/>
                <w:rtl/>
                <w:lang w:eastAsia="he-IL"/>
              </w:rPr>
              <w:t>מראש</w:t>
            </w:r>
            <w:r>
              <w:rPr>
                <w:rFonts w:ascii="Times New Roman" w:eastAsia="Times New Roman" w:hAnsi="Times New Roman" w:hint="cs"/>
                <w:sz w:val="24"/>
                <w:rtl/>
                <w:lang w:eastAsia="he-IL"/>
              </w:rPr>
              <w:t>.</w:t>
            </w:r>
          </w:p>
        </w:tc>
        <w:tc>
          <w:tcPr>
            <w:tcW w:w="279" w:type="dxa"/>
            <w:tcBorders>
              <w:top w:val="nil"/>
              <w:left w:val="nil"/>
              <w:bottom w:val="nil"/>
              <w:right w:val="nil"/>
            </w:tcBorders>
          </w:tcPr>
          <w:p w14:paraId="0A5669F6" w14:textId="77777777" w:rsidR="003828D3" w:rsidRPr="00ED43B8" w:rsidRDefault="003828D3" w:rsidP="008D56F8">
            <w:pPr>
              <w:overflowPunct w:val="0"/>
              <w:autoSpaceDE w:val="0"/>
              <w:autoSpaceDN w:val="0"/>
              <w:adjustRightInd w:val="0"/>
              <w:contextualSpacing/>
              <w:jc w:val="left"/>
              <w:textAlignment w:val="baseline"/>
              <w:rPr>
                <w:rFonts w:ascii="Times New Roman" w:eastAsia="Times New Roman" w:hAnsi="Times New Roman"/>
                <w:b/>
                <w:bCs/>
                <w:sz w:val="8"/>
                <w:szCs w:val="8"/>
                <w:highlight w:val="yellow"/>
                <w:u w:val="single"/>
                <w:rtl/>
                <w:lang w:eastAsia="x-none"/>
              </w:rPr>
            </w:pPr>
          </w:p>
        </w:tc>
        <w:tc>
          <w:tcPr>
            <w:tcW w:w="1576" w:type="dxa"/>
            <w:gridSpan w:val="3"/>
            <w:tcBorders>
              <w:top w:val="single" w:sz="4" w:space="0" w:color="auto"/>
              <w:left w:val="nil"/>
              <w:bottom w:val="nil"/>
              <w:right w:val="nil"/>
            </w:tcBorders>
          </w:tcPr>
          <w:p w14:paraId="302BC8A7" w14:textId="77777777" w:rsidR="003828D3" w:rsidRPr="00ED43B8" w:rsidRDefault="003828D3" w:rsidP="008D56F8">
            <w:pPr>
              <w:overflowPunct w:val="0"/>
              <w:autoSpaceDE w:val="0"/>
              <w:autoSpaceDN w:val="0"/>
              <w:adjustRightInd w:val="0"/>
              <w:contextualSpacing/>
              <w:jc w:val="left"/>
              <w:textAlignment w:val="baseline"/>
              <w:rPr>
                <w:rFonts w:ascii="Times New Roman" w:eastAsia="Times New Roman" w:hAnsi="Times New Roman"/>
                <w:b/>
                <w:bCs/>
                <w:sz w:val="8"/>
                <w:szCs w:val="8"/>
                <w:highlight w:val="yellow"/>
                <w:u w:val="single"/>
                <w:rtl/>
                <w:lang w:eastAsia="x-none"/>
              </w:rPr>
            </w:pPr>
          </w:p>
        </w:tc>
      </w:tr>
      <w:tr w:rsidR="00A20B5E" w:rsidRPr="00ED43B8" w14:paraId="7C74675B" w14:textId="77777777" w:rsidTr="008136C4">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768" w:type="dxa"/>
          <w:trHeight w:val="60"/>
        </w:trPr>
        <w:tc>
          <w:tcPr>
            <w:tcW w:w="6452" w:type="dxa"/>
            <w:gridSpan w:val="2"/>
            <w:tcBorders>
              <w:top w:val="nil"/>
              <w:left w:val="nil"/>
              <w:bottom w:val="nil"/>
              <w:right w:val="nil"/>
            </w:tcBorders>
          </w:tcPr>
          <w:p w14:paraId="70989E05" w14:textId="77777777" w:rsidR="00A20B5E" w:rsidRPr="00ED43B8" w:rsidRDefault="00A20B5E" w:rsidP="008136C4">
            <w:pPr>
              <w:overflowPunct w:val="0"/>
              <w:autoSpaceDE w:val="0"/>
              <w:autoSpaceDN w:val="0"/>
              <w:adjustRightInd w:val="0"/>
              <w:ind w:left="317" w:hanging="317"/>
              <w:contextualSpacing/>
              <w:jc w:val="left"/>
              <w:textAlignment w:val="baseline"/>
              <w:rPr>
                <w:rFonts w:ascii="Times New Roman" w:eastAsia="Times New Roman" w:hAnsi="Times New Roman"/>
                <w:sz w:val="10"/>
                <w:szCs w:val="10"/>
                <w:highlight w:val="yellow"/>
                <w:rtl/>
                <w:lang w:eastAsia="he-IL"/>
              </w:rPr>
            </w:pPr>
          </w:p>
        </w:tc>
        <w:tc>
          <w:tcPr>
            <w:tcW w:w="279" w:type="dxa"/>
            <w:tcBorders>
              <w:top w:val="nil"/>
              <w:left w:val="nil"/>
              <w:bottom w:val="nil"/>
              <w:right w:val="nil"/>
            </w:tcBorders>
          </w:tcPr>
          <w:p w14:paraId="29F32BB7" w14:textId="77777777" w:rsidR="00A20B5E" w:rsidRPr="00ED43B8" w:rsidRDefault="00A20B5E" w:rsidP="008D56F8">
            <w:pPr>
              <w:overflowPunct w:val="0"/>
              <w:autoSpaceDE w:val="0"/>
              <w:autoSpaceDN w:val="0"/>
              <w:adjustRightInd w:val="0"/>
              <w:contextualSpacing/>
              <w:jc w:val="left"/>
              <w:textAlignment w:val="baseline"/>
              <w:rPr>
                <w:rFonts w:ascii="Times New Roman" w:eastAsia="Times New Roman" w:hAnsi="Times New Roman"/>
                <w:b/>
                <w:bCs/>
                <w:sz w:val="10"/>
                <w:szCs w:val="10"/>
                <w:highlight w:val="yellow"/>
                <w:u w:val="single"/>
                <w:rtl/>
                <w:lang w:eastAsia="x-none"/>
              </w:rPr>
            </w:pPr>
          </w:p>
        </w:tc>
        <w:tc>
          <w:tcPr>
            <w:tcW w:w="1576" w:type="dxa"/>
            <w:gridSpan w:val="3"/>
            <w:tcBorders>
              <w:top w:val="nil"/>
              <w:left w:val="nil"/>
              <w:bottom w:val="single" w:sz="4" w:space="0" w:color="auto"/>
              <w:right w:val="nil"/>
            </w:tcBorders>
          </w:tcPr>
          <w:p w14:paraId="70E0D5BB" w14:textId="77777777" w:rsidR="00A20B5E" w:rsidRPr="00ED43B8" w:rsidRDefault="00A20B5E" w:rsidP="008D56F8">
            <w:pPr>
              <w:overflowPunct w:val="0"/>
              <w:autoSpaceDE w:val="0"/>
              <w:autoSpaceDN w:val="0"/>
              <w:adjustRightInd w:val="0"/>
              <w:contextualSpacing/>
              <w:jc w:val="left"/>
              <w:textAlignment w:val="baseline"/>
              <w:rPr>
                <w:rFonts w:ascii="Times New Roman" w:eastAsia="Times New Roman" w:hAnsi="Times New Roman"/>
                <w:b/>
                <w:bCs/>
                <w:sz w:val="10"/>
                <w:szCs w:val="10"/>
                <w:highlight w:val="yellow"/>
                <w:u w:val="single"/>
                <w:rtl/>
                <w:lang w:eastAsia="x-none"/>
              </w:rPr>
            </w:pPr>
          </w:p>
        </w:tc>
      </w:tr>
    </w:tbl>
    <w:p w14:paraId="18AE1B27" w14:textId="77777777" w:rsidR="00ED43B8" w:rsidRPr="00ED43B8" w:rsidRDefault="00ED43B8" w:rsidP="00823CE7">
      <w:pPr>
        <w:numPr>
          <w:ilvl w:val="0"/>
          <w:numId w:val="29"/>
        </w:numPr>
        <w:overflowPunct w:val="0"/>
        <w:autoSpaceDE w:val="0"/>
        <w:autoSpaceDN w:val="0"/>
        <w:adjustRightInd w:val="0"/>
        <w:contextualSpacing/>
        <w:jc w:val="left"/>
        <w:textAlignment w:val="baseline"/>
        <w:rPr>
          <w:rFonts w:ascii="Times New Roman" w:eastAsia="Times New Roman" w:hAnsi="Times New Roman"/>
          <w:b/>
          <w:bCs/>
          <w:sz w:val="24"/>
          <w:lang w:eastAsia="x-none"/>
        </w:rPr>
      </w:pPr>
      <w:r w:rsidRPr="00ED43B8">
        <w:rPr>
          <w:rFonts w:ascii="Times New Roman" w:eastAsia="Times New Roman" w:hAnsi="Times New Roman"/>
          <w:b/>
          <w:bCs/>
          <w:sz w:val="24"/>
          <w:rtl/>
          <w:lang w:eastAsia="x-none"/>
        </w:rPr>
        <w:t>על המ</w:t>
      </w:r>
      <w:r>
        <w:rPr>
          <w:rFonts w:ascii="Times New Roman" w:eastAsia="Times New Roman" w:hAnsi="Times New Roman" w:hint="cs"/>
          <w:b/>
          <w:bCs/>
          <w:sz w:val="24"/>
          <w:rtl/>
          <w:lang w:eastAsia="x-none"/>
        </w:rPr>
        <w:t>נהל</w:t>
      </w:r>
      <w:r w:rsidRPr="00ED43B8">
        <w:rPr>
          <w:rFonts w:ascii="Times New Roman" w:eastAsia="Times New Roman" w:hAnsi="Times New Roman"/>
          <w:b/>
          <w:bCs/>
          <w:sz w:val="24"/>
          <w:rtl/>
          <w:lang w:eastAsia="x-none"/>
        </w:rPr>
        <w:t xml:space="preserve"> לצרף לנספח פירוט קורות חיים ותעודות הכשרה והסמכה.</w:t>
      </w:r>
    </w:p>
    <w:p w14:paraId="6A545BD7" w14:textId="77777777" w:rsidR="00ED43B8" w:rsidRPr="00ED43B8" w:rsidRDefault="00ED43B8" w:rsidP="00ED43B8">
      <w:pPr>
        <w:overflowPunct w:val="0"/>
        <w:autoSpaceDE w:val="0"/>
        <w:autoSpaceDN w:val="0"/>
        <w:adjustRightInd w:val="0"/>
        <w:ind w:left="360"/>
        <w:jc w:val="left"/>
        <w:textAlignment w:val="baseline"/>
        <w:rPr>
          <w:rFonts w:ascii="Times New Roman" w:eastAsia="Times New Roman" w:hAnsi="Times New Roman"/>
          <w:b/>
          <w:bCs/>
          <w:sz w:val="24"/>
          <w:u w:val="single"/>
          <w:rtl/>
          <w:lang w:eastAsia="x-none"/>
        </w:rPr>
      </w:pPr>
    </w:p>
    <w:p w14:paraId="41543B8B" w14:textId="77777777" w:rsidR="00ED43B8" w:rsidRPr="00ED43B8" w:rsidRDefault="00ED43B8" w:rsidP="00823CE7">
      <w:pPr>
        <w:numPr>
          <w:ilvl w:val="1"/>
          <w:numId w:val="31"/>
        </w:numPr>
        <w:overflowPunct w:val="0"/>
        <w:autoSpaceDE w:val="0"/>
        <w:autoSpaceDN w:val="0"/>
        <w:adjustRightInd w:val="0"/>
        <w:contextualSpacing/>
        <w:jc w:val="left"/>
        <w:textAlignment w:val="baseline"/>
        <w:rPr>
          <w:rFonts w:ascii="Times New Roman" w:eastAsia="Times New Roman" w:hAnsi="Times New Roman"/>
          <w:sz w:val="24"/>
          <w:u w:val="single"/>
          <w:rtl/>
          <w:lang w:val="x-none" w:eastAsia="x-none"/>
        </w:rPr>
      </w:pPr>
      <w:r w:rsidRPr="00ED43B8">
        <w:rPr>
          <w:rFonts w:ascii="Times New Roman" w:eastAsia="Times New Roman" w:hAnsi="Times New Roman"/>
          <w:sz w:val="24"/>
          <w:u w:val="single"/>
          <w:rtl/>
          <w:lang w:val="x-none" w:eastAsia="x-none"/>
        </w:rPr>
        <w:t>הצהרת המ</w:t>
      </w:r>
      <w:r>
        <w:rPr>
          <w:rFonts w:ascii="Times New Roman" w:eastAsia="Times New Roman" w:hAnsi="Times New Roman" w:hint="cs"/>
          <w:sz w:val="24"/>
          <w:u w:val="single"/>
          <w:rtl/>
          <w:lang w:val="x-none" w:eastAsia="x-none"/>
        </w:rPr>
        <w:t>נהל</w:t>
      </w:r>
    </w:p>
    <w:p w14:paraId="577D27AD" w14:textId="77777777" w:rsidR="00ED43B8" w:rsidRPr="00ED43B8" w:rsidRDefault="00ED43B8" w:rsidP="00ED43B8">
      <w:pPr>
        <w:overflowPunct w:val="0"/>
        <w:autoSpaceDE w:val="0"/>
        <w:autoSpaceDN w:val="0"/>
        <w:adjustRightInd w:val="0"/>
        <w:ind w:left="1134"/>
        <w:jc w:val="left"/>
        <w:textAlignment w:val="baseline"/>
        <w:rPr>
          <w:rFonts w:ascii="Times New Roman" w:eastAsia="Times New Roman" w:hAnsi="Times New Roman"/>
          <w:sz w:val="24"/>
          <w:rtl/>
          <w:lang w:eastAsia="x-none"/>
        </w:rPr>
      </w:pPr>
      <w:r w:rsidRPr="00ED43B8">
        <w:rPr>
          <w:rFonts w:ascii="Times New Roman" w:eastAsia="Times New Roman" w:hAnsi="Times New Roman"/>
          <w:sz w:val="24"/>
          <w:rtl/>
          <w:lang w:eastAsia="x-none"/>
        </w:rPr>
        <w:t>הנני מאשר את נכונות הפרטים הנ"ל והפרטים שבקורות החיים ובכל מסמך הנוגע אלי, ומצהיר כי הובא לידיעתי מהות התפקיד המיועד לי בפרויקט.</w:t>
      </w:r>
    </w:p>
    <w:p w14:paraId="7767EC10" w14:textId="77777777" w:rsidR="00ED43B8" w:rsidRPr="00ED43B8" w:rsidRDefault="00ED43B8" w:rsidP="00ED43B8">
      <w:pPr>
        <w:overflowPunct w:val="0"/>
        <w:autoSpaceDE w:val="0"/>
        <w:autoSpaceDN w:val="0"/>
        <w:adjustRightInd w:val="0"/>
        <w:ind w:left="360"/>
        <w:jc w:val="left"/>
        <w:textAlignment w:val="baseline"/>
        <w:rPr>
          <w:rFonts w:ascii="Times New Roman" w:eastAsia="Times New Roman" w:hAnsi="Times New Roman"/>
          <w:sz w:val="24"/>
          <w:rtl/>
          <w:lang w:eastAsia="x-none"/>
        </w:rPr>
      </w:pPr>
    </w:p>
    <w:p w14:paraId="68D8284E" w14:textId="77777777" w:rsidR="00ED43B8" w:rsidRPr="00ED43B8" w:rsidRDefault="00ED43B8" w:rsidP="008136C4">
      <w:pPr>
        <w:overflowPunct w:val="0"/>
        <w:autoSpaceDE w:val="0"/>
        <w:autoSpaceDN w:val="0"/>
        <w:adjustRightInd w:val="0"/>
        <w:spacing w:after="120"/>
        <w:jc w:val="center"/>
        <w:textAlignment w:val="baseline"/>
        <w:rPr>
          <w:rFonts w:ascii="Times New Roman" w:eastAsia="Times New Roman" w:hAnsi="Times New Roman"/>
          <w:sz w:val="24"/>
          <w:rtl/>
          <w:lang w:eastAsia="x-none"/>
        </w:rPr>
      </w:pPr>
      <w:r w:rsidRPr="00ED43B8">
        <w:rPr>
          <w:rFonts w:ascii="Times New Roman" w:eastAsia="Times New Roman" w:hAnsi="Times New Roman"/>
          <w:sz w:val="24"/>
          <w:rtl/>
          <w:lang w:eastAsia="x-none"/>
        </w:rPr>
        <w:t>תאריך ____________     שם ______________________   חתימה ________________</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2053"/>
        <w:gridCol w:w="3469"/>
        <w:gridCol w:w="3125"/>
      </w:tblGrid>
      <w:tr w:rsidR="00ED43B8" w:rsidRPr="00ED43B8" w14:paraId="11552E39" w14:textId="77777777" w:rsidTr="008136C4">
        <w:trPr>
          <w:trHeight w:val="433"/>
          <w:jc w:val="center"/>
        </w:trPr>
        <w:tc>
          <w:tcPr>
            <w:tcW w:w="2053" w:type="dxa"/>
            <w:tcBorders>
              <w:top w:val="single" w:sz="18" w:space="0" w:color="000000"/>
              <w:bottom w:val="single" w:sz="18" w:space="0" w:color="000000"/>
            </w:tcBorders>
          </w:tcPr>
          <w:p w14:paraId="478F3A56"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5CBDD4B3"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lang w:eastAsia="he-IL"/>
              </w:rPr>
            </w:pPr>
          </w:p>
        </w:tc>
        <w:tc>
          <w:tcPr>
            <w:tcW w:w="3469" w:type="dxa"/>
            <w:tcBorders>
              <w:top w:val="single" w:sz="18" w:space="0" w:color="000000"/>
              <w:bottom w:val="single" w:sz="18" w:space="0" w:color="000000"/>
            </w:tcBorders>
          </w:tcPr>
          <w:p w14:paraId="7995C099"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lang w:eastAsia="he-IL"/>
              </w:rPr>
            </w:pPr>
          </w:p>
        </w:tc>
        <w:tc>
          <w:tcPr>
            <w:tcW w:w="3125" w:type="dxa"/>
            <w:tcBorders>
              <w:top w:val="single" w:sz="18" w:space="0" w:color="000000"/>
              <w:bottom w:val="single" w:sz="18" w:space="0" w:color="000000"/>
            </w:tcBorders>
          </w:tcPr>
          <w:p w14:paraId="010AAB2A"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lang w:eastAsia="he-IL"/>
              </w:rPr>
            </w:pPr>
          </w:p>
        </w:tc>
      </w:tr>
      <w:tr w:rsidR="00ED43B8" w:rsidRPr="00ED43B8" w14:paraId="0CB9CC8B" w14:textId="77777777" w:rsidTr="008136C4">
        <w:trPr>
          <w:trHeight w:val="20"/>
          <w:jc w:val="center"/>
        </w:trPr>
        <w:tc>
          <w:tcPr>
            <w:tcW w:w="2053" w:type="dxa"/>
            <w:tcBorders>
              <w:top w:val="single" w:sz="18" w:space="0" w:color="000000"/>
            </w:tcBorders>
            <w:shd w:val="clear" w:color="auto" w:fill="BFBFBF"/>
          </w:tcPr>
          <w:p w14:paraId="0BDAEA86"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lang w:eastAsia="he-IL"/>
              </w:rPr>
            </w:pPr>
            <w:r w:rsidRPr="00ED43B8">
              <w:rPr>
                <w:rFonts w:ascii="Times New Roman" w:eastAsia="Times New Roman" w:hAnsi="Times New Roman" w:hint="cs"/>
                <w:sz w:val="24"/>
                <w:rtl/>
                <w:lang w:eastAsia="he-IL"/>
              </w:rPr>
              <w:t>תאריך</w:t>
            </w:r>
          </w:p>
        </w:tc>
        <w:tc>
          <w:tcPr>
            <w:tcW w:w="3469" w:type="dxa"/>
            <w:tcBorders>
              <w:top w:val="single" w:sz="18" w:space="0" w:color="000000"/>
            </w:tcBorders>
            <w:shd w:val="clear" w:color="auto" w:fill="BFBFBF"/>
          </w:tcPr>
          <w:p w14:paraId="6863BCEE"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lang w:eastAsia="he-IL"/>
              </w:rPr>
            </w:pPr>
            <w:r w:rsidRPr="00ED43B8">
              <w:rPr>
                <w:rFonts w:ascii="Times New Roman" w:eastAsia="Times New Roman" w:hAnsi="Times New Roman" w:hint="cs"/>
                <w:sz w:val="24"/>
                <w:rtl/>
                <w:lang w:eastAsia="he-IL"/>
              </w:rPr>
              <w:t>שם מלא של החותם בשם המציע</w:t>
            </w:r>
          </w:p>
        </w:tc>
        <w:tc>
          <w:tcPr>
            <w:tcW w:w="3125" w:type="dxa"/>
            <w:tcBorders>
              <w:top w:val="single" w:sz="18" w:space="0" w:color="000000"/>
            </w:tcBorders>
            <w:shd w:val="clear" w:color="auto" w:fill="BFBFBF"/>
          </w:tcPr>
          <w:p w14:paraId="5553D907"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lang w:eastAsia="he-IL"/>
              </w:rPr>
            </w:pPr>
            <w:r w:rsidRPr="00ED43B8">
              <w:rPr>
                <w:rFonts w:ascii="Times New Roman" w:eastAsia="Times New Roman" w:hAnsi="Times New Roman" w:hint="cs"/>
                <w:sz w:val="24"/>
                <w:rtl/>
                <w:lang w:eastAsia="he-IL"/>
              </w:rPr>
              <w:t>חתימה וחותמת המציע</w:t>
            </w:r>
          </w:p>
        </w:tc>
      </w:tr>
    </w:tbl>
    <w:p w14:paraId="4EE8B2A8" w14:textId="77777777" w:rsidR="003828D3" w:rsidRDefault="003828D3" w:rsidP="003828D3">
      <w:pPr>
        <w:overflowPunct w:val="0"/>
        <w:autoSpaceDE w:val="0"/>
        <w:autoSpaceDN w:val="0"/>
        <w:adjustRightInd w:val="0"/>
        <w:spacing w:after="120"/>
        <w:ind w:left="357"/>
        <w:jc w:val="left"/>
        <w:textAlignment w:val="baseline"/>
        <w:rPr>
          <w:rFonts w:ascii="Times New Roman" w:eastAsia="Times New Roman" w:hAnsi="Times New Roman"/>
          <w:b/>
          <w:bCs/>
          <w:sz w:val="24"/>
          <w:u w:val="single"/>
          <w:rtl/>
          <w:lang w:eastAsia="x-none"/>
        </w:rPr>
      </w:pPr>
    </w:p>
    <w:p w14:paraId="501ABFC8" w14:textId="77777777" w:rsidR="003828D3" w:rsidRDefault="003828D3" w:rsidP="003828D3">
      <w:pPr>
        <w:overflowPunct w:val="0"/>
        <w:autoSpaceDE w:val="0"/>
        <w:autoSpaceDN w:val="0"/>
        <w:adjustRightInd w:val="0"/>
        <w:spacing w:after="120"/>
        <w:ind w:left="357"/>
        <w:jc w:val="left"/>
        <w:textAlignment w:val="baseline"/>
        <w:rPr>
          <w:rFonts w:ascii="Times New Roman" w:eastAsia="Times New Roman" w:hAnsi="Times New Roman"/>
          <w:b/>
          <w:bCs/>
          <w:sz w:val="24"/>
          <w:u w:val="single"/>
          <w:rtl/>
          <w:lang w:eastAsia="x-none"/>
        </w:rPr>
      </w:pPr>
    </w:p>
    <w:p w14:paraId="2D3C32F3" w14:textId="77777777" w:rsidR="008136C4" w:rsidRPr="008136C4" w:rsidRDefault="00E5325D" w:rsidP="003828D3">
      <w:pPr>
        <w:overflowPunct w:val="0"/>
        <w:autoSpaceDE w:val="0"/>
        <w:autoSpaceDN w:val="0"/>
        <w:adjustRightInd w:val="0"/>
        <w:spacing w:after="120"/>
        <w:ind w:left="357"/>
        <w:jc w:val="left"/>
        <w:textAlignment w:val="baseline"/>
        <w:rPr>
          <w:rFonts w:ascii="Times New Roman" w:eastAsia="Times New Roman" w:hAnsi="Times New Roman"/>
          <w:b/>
          <w:bCs/>
          <w:sz w:val="24"/>
          <w:u w:val="single"/>
          <w:rtl/>
          <w:lang w:eastAsia="x-none"/>
        </w:rPr>
      </w:pPr>
      <w:r>
        <w:rPr>
          <w:rFonts w:ascii="Times New Roman" w:eastAsia="Times New Roman" w:hAnsi="Times New Roman" w:hint="cs"/>
          <w:b/>
          <w:bCs/>
          <w:sz w:val="24"/>
          <w:u w:val="single"/>
          <w:rtl/>
          <w:lang w:eastAsia="x-none"/>
        </w:rPr>
        <w:t xml:space="preserve">פירוט </w:t>
      </w:r>
      <w:r w:rsidR="00ED43B8" w:rsidRPr="00ED43B8">
        <w:rPr>
          <w:rFonts w:ascii="Times New Roman" w:eastAsia="Times New Roman" w:hAnsi="Times New Roman" w:hint="cs"/>
          <w:b/>
          <w:bCs/>
          <w:sz w:val="24"/>
          <w:u w:val="single"/>
          <w:rtl/>
          <w:lang w:eastAsia="x-none"/>
        </w:rPr>
        <w:t>נ</w:t>
      </w:r>
      <w:r w:rsidR="00ED43B8" w:rsidRPr="00ED43B8">
        <w:rPr>
          <w:rFonts w:ascii="Times New Roman" w:eastAsia="Times New Roman" w:hAnsi="Times New Roman"/>
          <w:b/>
          <w:bCs/>
          <w:sz w:val="24"/>
          <w:u w:val="single"/>
          <w:rtl/>
          <w:lang w:eastAsia="x-none"/>
        </w:rPr>
        <w:t xml:space="preserve">יסיון </w:t>
      </w:r>
      <w:r>
        <w:rPr>
          <w:rFonts w:ascii="Times New Roman" w:eastAsia="Times New Roman" w:hAnsi="Times New Roman" w:hint="cs"/>
          <w:b/>
          <w:bCs/>
          <w:sz w:val="24"/>
          <w:u w:val="single"/>
          <w:rtl/>
          <w:lang w:eastAsia="x-none"/>
        </w:rPr>
        <w:t>המנהל:</w:t>
      </w:r>
    </w:p>
    <w:p w14:paraId="797B5F34" w14:textId="77777777" w:rsidR="00ED43B8" w:rsidRDefault="008136C4" w:rsidP="008136C4">
      <w:pPr>
        <w:overflowPunct w:val="0"/>
        <w:autoSpaceDE w:val="0"/>
        <w:autoSpaceDN w:val="0"/>
        <w:adjustRightInd w:val="0"/>
        <w:spacing w:after="120"/>
        <w:ind w:left="357"/>
        <w:jc w:val="left"/>
        <w:textAlignment w:val="baseline"/>
        <w:rPr>
          <w:rFonts w:ascii="Times New Roman" w:eastAsia="Times New Roman" w:hAnsi="Times New Roman"/>
          <w:sz w:val="24"/>
          <w:rtl/>
          <w:lang w:eastAsia="x-none"/>
        </w:rPr>
      </w:pPr>
      <w:r w:rsidRPr="00ED43B8">
        <w:rPr>
          <w:rFonts w:ascii="Times New Roman" w:eastAsia="Times New Roman" w:hAnsi="Times New Roman"/>
          <w:sz w:val="24"/>
          <w:rtl/>
          <w:lang w:eastAsia="x-none"/>
        </w:rPr>
        <w:t xml:space="preserve">על המציע לפרט עבודות רלוונטיות </w:t>
      </w:r>
      <w:r w:rsidRPr="00ED43B8">
        <w:rPr>
          <w:rFonts w:ascii="Times New Roman" w:eastAsia="Times New Roman" w:hAnsi="Times New Roman" w:hint="cs"/>
          <w:sz w:val="24"/>
          <w:rtl/>
          <w:lang w:eastAsia="x-none"/>
        </w:rPr>
        <w:t>שניהל</w:t>
      </w:r>
      <w:r>
        <w:rPr>
          <w:rFonts w:ascii="Times New Roman" w:eastAsia="Times New Roman" w:hAnsi="Times New Roman" w:hint="cs"/>
          <w:sz w:val="24"/>
          <w:rtl/>
          <w:lang w:eastAsia="x-none"/>
        </w:rPr>
        <w:t xml:space="preserve"> מנהל הפרויקט</w:t>
      </w:r>
      <w:r w:rsidRPr="00ED43B8">
        <w:rPr>
          <w:rFonts w:ascii="Times New Roman" w:eastAsia="Times New Roman" w:hAnsi="Times New Roman"/>
          <w:sz w:val="24"/>
          <w:rtl/>
          <w:lang w:eastAsia="x-none"/>
        </w:rPr>
        <w:t xml:space="preserve">, לרבות שמות הלקוחות, </w:t>
      </w:r>
      <w:r>
        <w:rPr>
          <w:rFonts w:ascii="Times New Roman" w:eastAsia="Times New Roman" w:hAnsi="Times New Roman" w:hint="cs"/>
          <w:sz w:val="24"/>
          <w:rtl/>
          <w:lang w:eastAsia="x-none"/>
        </w:rPr>
        <w:t xml:space="preserve">סוג הלקוחות (ממשלה, רשויות מקומיות, פרטי וכו') </w:t>
      </w:r>
      <w:r w:rsidRPr="00ED43B8">
        <w:rPr>
          <w:rFonts w:ascii="Times New Roman" w:eastAsia="Times New Roman" w:hAnsi="Times New Roman"/>
          <w:sz w:val="24"/>
          <w:rtl/>
          <w:lang w:eastAsia="x-none"/>
        </w:rPr>
        <w:t>תיאור העבודה, מועדי הביצוע</w:t>
      </w:r>
      <w:r w:rsidRPr="00ED43B8">
        <w:rPr>
          <w:rFonts w:ascii="Times New Roman" w:eastAsia="Times New Roman" w:hAnsi="Times New Roman" w:hint="cs"/>
          <w:sz w:val="24"/>
          <w:rtl/>
          <w:lang w:eastAsia="x-none"/>
        </w:rPr>
        <w:t xml:space="preserve"> (חודש ושנה), </w:t>
      </w:r>
      <w:r>
        <w:rPr>
          <w:rFonts w:ascii="Times New Roman" w:eastAsia="Times New Roman" w:hAnsi="Times New Roman" w:hint="cs"/>
          <w:sz w:val="24"/>
          <w:rtl/>
          <w:lang w:eastAsia="x-none"/>
        </w:rPr>
        <w:t>ו</w:t>
      </w:r>
      <w:r w:rsidRPr="00ED43B8">
        <w:rPr>
          <w:rFonts w:ascii="Times New Roman" w:eastAsia="Times New Roman" w:hAnsi="Times New Roman" w:hint="cs"/>
          <w:sz w:val="24"/>
          <w:rtl/>
          <w:lang w:eastAsia="x-none"/>
        </w:rPr>
        <w:t>ה</w:t>
      </w:r>
      <w:r w:rsidRPr="00ED43B8">
        <w:rPr>
          <w:rFonts w:ascii="Times New Roman" w:eastAsia="Times New Roman" w:hAnsi="Times New Roman"/>
          <w:sz w:val="24"/>
          <w:rtl/>
          <w:lang w:eastAsia="x-none"/>
        </w:rPr>
        <w:t>היקף</w:t>
      </w:r>
      <w:r w:rsidRPr="00ED43B8">
        <w:rPr>
          <w:rFonts w:ascii="Times New Roman" w:eastAsia="Times New Roman" w:hAnsi="Times New Roman" w:hint="cs"/>
          <w:sz w:val="24"/>
          <w:rtl/>
          <w:lang w:eastAsia="x-none"/>
        </w:rPr>
        <w:t xml:space="preserve"> הכספי (</w:t>
      </w:r>
      <w:r>
        <w:rPr>
          <w:rFonts w:ascii="Times New Roman" w:eastAsia="Times New Roman" w:hAnsi="Times New Roman" w:hint="cs"/>
          <w:sz w:val="24"/>
          <w:rtl/>
          <w:lang w:eastAsia="x-none"/>
        </w:rPr>
        <w:t>כולל מע"מ):</w:t>
      </w:r>
    </w:p>
    <w:tbl>
      <w:tblPr>
        <w:tblpPr w:leftFromText="180" w:rightFromText="180" w:vertAnchor="text" w:horzAnchor="margin" w:tblpXSpec="right" w:tblpY="32"/>
        <w:bidiVisual/>
        <w:tblW w:w="1105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1450"/>
        <w:gridCol w:w="1560"/>
        <w:gridCol w:w="2078"/>
        <w:gridCol w:w="2458"/>
      </w:tblGrid>
      <w:tr w:rsidR="00E96335" w:rsidRPr="00ED43B8" w14:paraId="34424F14" w14:textId="77777777" w:rsidTr="00E96335">
        <w:trPr>
          <w:cantSplit/>
          <w:trHeight w:val="469"/>
        </w:trPr>
        <w:tc>
          <w:tcPr>
            <w:tcW w:w="391" w:type="dxa"/>
            <w:vMerge w:val="restart"/>
            <w:tcBorders>
              <w:top w:val="single" w:sz="18" w:space="0" w:color="auto"/>
              <w:left w:val="single" w:sz="18" w:space="0" w:color="auto"/>
              <w:right w:val="single" w:sz="6" w:space="0" w:color="auto"/>
            </w:tcBorders>
            <w:shd w:val="pct5" w:color="auto" w:fill="auto"/>
            <w:vAlign w:val="center"/>
          </w:tcPr>
          <w:p w14:paraId="0D00404F" w14:textId="77777777" w:rsidR="00E96335" w:rsidRPr="00ED43B8" w:rsidRDefault="00E96335" w:rsidP="00E9633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1</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5DAFD843" w14:textId="77777777" w:rsidR="00E96335" w:rsidRPr="00ED43B8" w:rsidRDefault="00E96335" w:rsidP="00E96335">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הלקוח</w:t>
            </w:r>
            <w:r>
              <w:rPr>
                <w:rFonts w:ascii="Times New Roman" w:eastAsia="Times New Roman" w:hAnsi="Times New Roman" w:hint="cs"/>
                <w:b/>
                <w:bCs/>
                <w:sz w:val="24"/>
                <w:rtl/>
                <w:lang w:eastAsia="he-IL"/>
              </w:rPr>
              <w:t>:</w:t>
            </w:r>
          </w:p>
        </w:tc>
        <w:tc>
          <w:tcPr>
            <w:tcW w:w="2078" w:type="dxa"/>
            <w:vMerge w:val="restart"/>
            <w:tcBorders>
              <w:top w:val="single" w:sz="18" w:space="0" w:color="auto"/>
              <w:left w:val="single" w:sz="6" w:space="0" w:color="auto"/>
              <w:right w:val="single" w:sz="6" w:space="0" w:color="auto"/>
            </w:tcBorders>
            <w:shd w:val="pct5" w:color="auto" w:fill="auto"/>
            <w:vAlign w:val="center"/>
          </w:tcPr>
          <w:p w14:paraId="3E0859B5" w14:textId="77777777" w:rsidR="00E96335" w:rsidRPr="00ED43B8" w:rsidRDefault="00E96335" w:rsidP="00E9633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תאריכי</w:t>
            </w:r>
          </w:p>
          <w:p w14:paraId="616646A6" w14:textId="77777777" w:rsidR="00E96335" w:rsidRPr="00ED43B8" w:rsidRDefault="00E96335" w:rsidP="00E9633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ה</w:t>
            </w:r>
            <w:r w:rsidRPr="00ED43B8">
              <w:rPr>
                <w:rFonts w:ascii="Times New Roman" w:eastAsia="Times New Roman" w:hAnsi="Times New Roman" w:hint="cs"/>
                <w:b/>
                <w:bCs/>
                <w:sz w:val="24"/>
                <w:rtl/>
                <w:lang w:eastAsia="he-IL"/>
              </w:rPr>
              <w:t>הפעלה</w:t>
            </w:r>
          </w:p>
          <w:p w14:paraId="2BB13C9A" w14:textId="77777777" w:rsidR="00E96335" w:rsidRPr="00ED43B8" w:rsidRDefault="00E96335" w:rsidP="00E9633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(חודש ושנה-מ:_  עד:_)</w:t>
            </w:r>
          </w:p>
        </w:tc>
        <w:tc>
          <w:tcPr>
            <w:tcW w:w="2458" w:type="dxa"/>
            <w:vMerge w:val="restart"/>
            <w:tcBorders>
              <w:top w:val="single" w:sz="18" w:space="0" w:color="auto"/>
              <w:left w:val="single" w:sz="6" w:space="0" w:color="auto"/>
              <w:right w:val="single" w:sz="6" w:space="0" w:color="auto"/>
            </w:tcBorders>
            <w:shd w:val="pct5" w:color="auto" w:fill="auto"/>
            <w:vAlign w:val="center"/>
          </w:tcPr>
          <w:p w14:paraId="496EA1CF" w14:textId="77777777" w:rsidR="00E96335" w:rsidRPr="00ED43B8" w:rsidRDefault="00E96335" w:rsidP="00E9633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כספי</w:t>
            </w:r>
            <w:r w:rsidRPr="00ED43B8">
              <w:rPr>
                <w:rFonts w:ascii="Times New Roman" w:eastAsia="Times New Roman" w:hAnsi="Times New Roman" w:hint="cs"/>
                <w:b/>
                <w:bCs/>
                <w:sz w:val="24"/>
                <w:rtl/>
                <w:lang w:eastAsia="he-IL"/>
              </w:rPr>
              <w:t xml:space="preserve"> (</w:t>
            </w:r>
            <w:r>
              <w:rPr>
                <w:rFonts w:ascii="Times New Roman" w:eastAsia="Times New Roman" w:hAnsi="Times New Roman" w:hint="cs"/>
                <w:b/>
                <w:bCs/>
                <w:sz w:val="24"/>
                <w:rtl/>
                <w:lang w:eastAsia="he-IL"/>
              </w:rPr>
              <w:t>כולל</w:t>
            </w:r>
            <w:r w:rsidRPr="00ED43B8">
              <w:rPr>
                <w:rFonts w:ascii="Times New Roman" w:eastAsia="Times New Roman" w:hAnsi="Times New Roman" w:hint="cs"/>
                <w:b/>
                <w:bCs/>
                <w:sz w:val="24"/>
                <w:rtl/>
                <w:lang w:eastAsia="he-IL"/>
              </w:rPr>
              <w:t xml:space="preserve"> מע"מ)</w:t>
            </w:r>
          </w:p>
        </w:tc>
      </w:tr>
      <w:tr w:rsidR="00E96335" w:rsidRPr="00ED43B8" w14:paraId="26134B73" w14:textId="77777777" w:rsidTr="00E96335">
        <w:trPr>
          <w:cantSplit/>
          <w:trHeight w:val="468"/>
        </w:trPr>
        <w:tc>
          <w:tcPr>
            <w:tcW w:w="391" w:type="dxa"/>
            <w:vMerge/>
            <w:tcBorders>
              <w:left w:val="single" w:sz="18" w:space="0" w:color="auto"/>
              <w:right w:val="single" w:sz="6" w:space="0" w:color="auto"/>
            </w:tcBorders>
            <w:shd w:val="pct5" w:color="auto" w:fill="auto"/>
            <w:vAlign w:val="center"/>
          </w:tcPr>
          <w:p w14:paraId="6EE073AD" w14:textId="77777777" w:rsidR="00E96335" w:rsidRPr="00ED43B8" w:rsidRDefault="00E96335" w:rsidP="00E9633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33C2A3A4" w14:textId="77777777" w:rsidR="00E96335" w:rsidRPr="00ED43B8" w:rsidRDefault="00E96335" w:rsidP="00E96335">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הפרויקט:</w:t>
            </w:r>
          </w:p>
        </w:tc>
        <w:tc>
          <w:tcPr>
            <w:tcW w:w="2078" w:type="dxa"/>
            <w:vMerge/>
            <w:tcBorders>
              <w:left w:val="single" w:sz="6" w:space="0" w:color="auto"/>
              <w:right w:val="single" w:sz="6" w:space="0" w:color="auto"/>
            </w:tcBorders>
            <w:shd w:val="pct5" w:color="auto" w:fill="auto"/>
            <w:vAlign w:val="center"/>
          </w:tcPr>
          <w:p w14:paraId="4D0CA4B7" w14:textId="77777777" w:rsidR="00E96335" w:rsidRPr="00ED43B8" w:rsidRDefault="00E96335" w:rsidP="00E9633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2458" w:type="dxa"/>
            <w:vMerge/>
            <w:tcBorders>
              <w:left w:val="single" w:sz="6" w:space="0" w:color="auto"/>
              <w:right w:val="single" w:sz="6" w:space="0" w:color="auto"/>
            </w:tcBorders>
            <w:shd w:val="pct5" w:color="auto" w:fill="auto"/>
            <w:vAlign w:val="center"/>
          </w:tcPr>
          <w:p w14:paraId="7917EE06" w14:textId="77777777" w:rsidR="00E96335" w:rsidRDefault="00E96335" w:rsidP="00E9633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r>
      <w:tr w:rsidR="00E96335" w:rsidRPr="00ED43B8" w14:paraId="7319DB1F" w14:textId="77777777" w:rsidTr="00E96335">
        <w:trPr>
          <w:cantSplit/>
          <w:trHeight w:val="931"/>
        </w:trPr>
        <w:tc>
          <w:tcPr>
            <w:tcW w:w="391" w:type="dxa"/>
            <w:vMerge/>
            <w:tcBorders>
              <w:left w:val="single" w:sz="18" w:space="0" w:color="auto"/>
              <w:right w:val="single" w:sz="6" w:space="0" w:color="auto"/>
            </w:tcBorders>
            <w:shd w:val="pct5" w:color="auto" w:fill="auto"/>
          </w:tcPr>
          <w:p w14:paraId="4D424A93" w14:textId="77777777" w:rsidR="00E96335" w:rsidRPr="00ED43B8" w:rsidRDefault="00E96335" w:rsidP="00823CE7">
            <w:pPr>
              <w:numPr>
                <w:ilvl w:val="0"/>
                <w:numId w:val="30"/>
              </w:numPr>
              <w:overflowPunct w:val="0"/>
              <w:autoSpaceDE w:val="0"/>
              <w:autoSpaceDN w:val="0"/>
              <w:adjustRightInd w:val="0"/>
              <w:spacing w:line="300" w:lineRule="exact"/>
              <w:ind w:right="0"/>
              <w:textAlignment w:val="baseline"/>
              <w:rPr>
                <w:rFonts w:ascii="Times New Roman" w:eastAsia="Times New Roman" w:hAnsi="Times New Roman"/>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0333D467" w14:textId="77777777" w:rsidR="00E96335" w:rsidRPr="00ED43B8" w:rsidRDefault="00E96335" w:rsidP="00E9633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ממשלה / רשות מקומית / גוף פרטי</w:t>
            </w:r>
            <w:r w:rsidRPr="00ED43B8">
              <w:rPr>
                <w:rFonts w:ascii="Times New Roman" w:eastAsia="Times New Roman" w:hAnsi="Times New Roman" w:hint="cs"/>
                <w:b/>
                <w:bCs/>
                <w:sz w:val="24"/>
                <w:rtl/>
                <w:lang w:eastAsia="he-IL"/>
              </w:rPr>
              <w:t xml:space="preserve"> </w:t>
            </w:r>
          </w:p>
        </w:tc>
        <w:tc>
          <w:tcPr>
            <w:tcW w:w="1560" w:type="dxa"/>
            <w:tcBorders>
              <w:top w:val="single" w:sz="6" w:space="0" w:color="auto"/>
              <w:left w:val="single" w:sz="6" w:space="0" w:color="auto"/>
              <w:right w:val="single" w:sz="6" w:space="0" w:color="auto"/>
            </w:tcBorders>
            <w:shd w:val="pct5" w:color="auto" w:fill="auto"/>
          </w:tcPr>
          <w:p w14:paraId="76683594" w14:textId="77777777" w:rsidR="00E96335" w:rsidRPr="00ED43B8" w:rsidRDefault="00E96335" w:rsidP="00E9633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א</w:t>
            </w:r>
            <w:r w:rsidRPr="00ED43B8">
              <w:rPr>
                <w:rFonts w:ascii="Times New Roman" w:eastAsia="Times New Roman" w:hAnsi="Times New Roman" w:hint="cs"/>
                <w:b/>
                <w:bCs/>
                <w:sz w:val="24"/>
                <w:rtl/>
                <w:lang w:eastAsia="he-IL"/>
              </w:rPr>
              <w:t>יש הקשר</w:t>
            </w:r>
          </w:p>
        </w:tc>
        <w:tc>
          <w:tcPr>
            <w:tcW w:w="1450" w:type="dxa"/>
            <w:tcBorders>
              <w:top w:val="single" w:sz="6" w:space="0" w:color="auto"/>
              <w:left w:val="single" w:sz="6" w:space="0" w:color="auto"/>
              <w:right w:val="single" w:sz="4" w:space="0" w:color="auto"/>
            </w:tcBorders>
            <w:shd w:val="pct5" w:color="auto" w:fill="auto"/>
          </w:tcPr>
          <w:p w14:paraId="16DC5785" w14:textId="77777777" w:rsidR="00E96335" w:rsidRPr="00ED43B8" w:rsidRDefault="00E96335" w:rsidP="00E9633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w:t>
            </w:r>
          </w:p>
        </w:tc>
        <w:tc>
          <w:tcPr>
            <w:tcW w:w="1560" w:type="dxa"/>
            <w:tcBorders>
              <w:top w:val="single" w:sz="6" w:space="0" w:color="auto"/>
              <w:left w:val="single" w:sz="4" w:space="0" w:color="auto"/>
              <w:right w:val="single" w:sz="6" w:space="0" w:color="auto"/>
            </w:tcBorders>
            <w:shd w:val="pct5" w:color="auto" w:fill="auto"/>
          </w:tcPr>
          <w:p w14:paraId="1E165153" w14:textId="77777777" w:rsidR="00E96335" w:rsidRPr="00ED43B8" w:rsidRDefault="00E96335" w:rsidP="00E9633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 סלולרי</w:t>
            </w:r>
          </w:p>
        </w:tc>
        <w:tc>
          <w:tcPr>
            <w:tcW w:w="2078" w:type="dxa"/>
            <w:vMerge/>
            <w:tcBorders>
              <w:left w:val="single" w:sz="6" w:space="0" w:color="auto"/>
              <w:right w:val="single" w:sz="6" w:space="0" w:color="auto"/>
            </w:tcBorders>
            <w:shd w:val="pct5" w:color="auto" w:fill="auto"/>
          </w:tcPr>
          <w:p w14:paraId="593AA5FB" w14:textId="77777777" w:rsidR="00E96335" w:rsidRPr="00ED43B8" w:rsidRDefault="00E96335" w:rsidP="00E96335">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2458" w:type="dxa"/>
            <w:vMerge/>
            <w:tcBorders>
              <w:left w:val="single" w:sz="6" w:space="0" w:color="auto"/>
              <w:right w:val="single" w:sz="6" w:space="0" w:color="auto"/>
            </w:tcBorders>
            <w:shd w:val="pct5" w:color="auto" w:fill="auto"/>
          </w:tcPr>
          <w:p w14:paraId="39FE7D4E" w14:textId="77777777" w:rsidR="00E96335" w:rsidRPr="00ED43B8" w:rsidRDefault="00E96335" w:rsidP="00E96335">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E96335" w:rsidRPr="00ED43B8" w14:paraId="22CB26A6" w14:textId="77777777" w:rsidTr="00E96335">
        <w:trPr>
          <w:trHeight w:val="681"/>
        </w:trPr>
        <w:tc>
          <w:tcPr>
            <w:tcW w:w="391" w:type="dxa"/>
            <w:vMerge/>
            <w:tcBorders>
              <w:left w:val="single" w:sz="18" w:space="0" w:color="auto"/>
              <w:bottom w:val="single" w:sz="18" w:space="0" w:color="auto"/>
              <w:right w:val="single" w:sz="6" w:space="0" w:color="auto"/>
            </w:tcBorders>
          </w:tcPr>
          <w:p w14:paraId="41F82089" w14:textId="77777777" w:rsidR="00E96335" w:rsidRPr="00ED43B8" w:rsidRDefault="00E96335" w:rsidP="00823CE7">
            <w:pPr>
              <w:numPr>
                <w:ilvl w:val="0"/>
                <w:numId w:val="30"/>
              </w:numPr>
              <w:overflowPunct w:val="0"/>
              <w:autoSpaceDE w:val="0"/>
              <w:autoSpaceDN w:val="0"/>
              <w:adjustRightInd w:val="0"/>
              <w:spacing w:line="300" w:lineRule="exact"/>
              <w:ind w:right="0"/>
              <w:textAlignment w:val="baseline"/>
              <w:rPr>
                <w:rFonts w:ascii="Times New Roman" w:eastAsia="Times New Roman" w:hAnsi="Times New Roman"/>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6704ED60" w14:textId="77777777" w:rsidR="00E96335" w:rsidRPr="00ED43B8" w:rsidRDefault="00E96335" w:rsidP="00E96335">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43137243" w14:textId="77777777" w:rsidR="00E96335" w:rsidRPr="00ED43B8" w:rsidRDefault="00E96335" w:rsidP="00E96335">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5C134DE1" w14:textId="77777777" w:rsidR="00E96335" w:rsidRPr="00ED43B8" w:rsidRDefault="00E96335" w:rsidP="00E96335">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6B9F8CE6" w14:textId="77777777" w:rsidR="00E96335" w:rsidRPr="00ED43B8" w:rsidRDefault="00E96335" w:rsidP="00E96335">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078" w:type="dxa"/>
            <w:tcBorders>
              <w:top w:val="single" w:sz="18" w:space="0" w:color="auto"/>
              <w:left w:val="single" w:sz="4" w:space="0" w:color="auto"/>
              <w:bottom w:val="single" w:sz="18" w:space="0" w:color="auto"/>
              <w:right w:val="single" w:sz="4" w:space="0" w:color="auto"/>
            </w:tcBorders>
          </w:tcPr>
          <w:p w14:paraId="62ED3D6D" w14:textId="77777777" w:rsidR="00E96335" w:rsidRPr="00ED43B8" w:rsidRDefault="00E96335" w:rsidP="00E96335">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458" w:type="dxa"/>
            <w:tcBorders>
              <w:top w:val="single" w:sz="18" w:space="0" w:color="auto"/>
              <w:left w:val="single" w:sz="4" w:space="0" w:color="auto"/>
              <w:bottom w:val="single" w:sz="18" w:space="0" w:color="auto"/>
              <w:right w:val="single" w:sz="4" w:space="0" w:color="auto"/>
            </w:tcBorders>
          </w:tcPr>
          <w:p w14:paraId="425A71C3" w14:textId="77777777" w:rsidR="00E96335" w:rsidRPr="00ED43B8" w:rsidRDefault="00E96335" w:rsidP="00E96335">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E96335" w:rsidRPr="00ED43B8" w14:paraId="5D124A87" w14:textId="77777777" w:rsidTr="00E96335">
        <w:trPr>
          <w:trHeight w:val="2488"/>
        </w:trPr>
        <w:tc>
          <w:tcPr>
            <w:tcW w:w="11056" w:type="dxa"/>
            <w:gridSpan w:val="7"/>
            <w:tcBorders>
              <w:top w:val="single" w:sz="4" w:space="0" w:color="auto"/>
              <w:left w:val="single" w:sz="18" w:space="0" w:color="auto"/>
              <w:bottom w:val="single" w:sz="18" w:space="0" w:color="auto"/>
              <w:right w:val="single" w:sz="18" w:space="0" w:color="auto"/>
            </w:tcBorders>
          </w:tcPr>
          <w:p w14:paraId="66967BDA" w14:textId="77777777" w:rsidR="00E96335" w:rsidRPr="00E655DA" w:rsidRDefault="00E96335" w:rsidP="00E96335">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r w:rsidRPr="00E655DA">
              <w:rPr>
                <w:rFonts w:ascii="Times New Roman" w:eastAsia="Times New Roman" w:hAnsi="Times New Roman" w:hint="cs"/>
                <w:b/>
                <w:bCs/>
                <w:sz w:val="24"/>
                <w:u w:val="single"/>
                <w:rtl/>
                <w:lang w:eastAsia="he-IL"/>
              </w:rPr>
              <w:t>תיאור מפורט של הפעילות ושל תחומי האחריות של המציע בפרויקט, לרבות תהליך העבודה מול הלקוח:</w:t>
            </w:r>
          </w:p>
          <w:p w14:paraId="361A5A53" w14:textId="77777777" w:rsidR="00E96335" w:rsidRPr="00ED43B8" w:rsidRDefault="00E96335" w:rsidP="00E96335">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w:t>
            </w:r>
          </w:p>
          <w:p w14:paraId="2C07ECDB" w14:textId="77777777" w:rsidR="00E96335" w:rsidRPr="00ED43B8" w:rsidRDefault="00E96335" w:rsidP="00E96335">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14:paraId="47166B12" w14:textId="77777777" w:rsidR="00E96335" w:rsidRDefault="00E96335" w:rsidP="00E96335">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p>
          <w:p w14:paraId="42165F64" w14:textId="77777777" w:rsidR="00E96335" w:rsidRDefault="00E96335" w:rsidP="00E96335">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p>
          <w:p w14:paraId="6F564E9A" w14:textId="77777777" w:rsidR="00E96335" w:rsidRPr="00ED43B8" w:rsidRDefault="00E96335" w:rsidP="00E96335">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p>
        </w:tc>
      </w:tr>
    </w:tbl>
    <w:p w14:paraId="21C1FC21" w14:textId="77777777" w:rsidR="00ED43B8" w:rsidRPr="00ED43B8" w:rsidRDefault="00ED43B8" w:rsidP="00ED43B8">
      <w:pPr>
        <w:overflowPunct w:val="0"/>
        <w:autoSpaceDE w:val="0"/>
        <w:autoSpaceDN w:val="0"/>
        <w:adjustRightInd w:val="0"/>
        <w:ind w:left="360"/>
        <w:contextualSpacing/>
        <w:jc w:val="left"/>
        <w:textAlignment w:val="baseline"/>
        <w:rPr>
          <w:rFonts w:ascii="Times New Roman" w:eastAsia="Times New Roman" w:hAnsi="Times New Roman"/>
          <w:sz w:val="24"/>
          <w:rtl/>
          <w:lang w:eastAsia="x-none"/>
        </w:rPr>
      </w:pPr>
    </w:p>
    <w:p w14:paraId="29F244B9" w14:textId="77777777" w:rsidR="00E96335" w:rsidRDefault="00E96335" w:rsidP="00ED43B8">
      <w:pPr>
        <w:overflowPunct w:val="0"/>
        <w:autoSpaceDE w:val="0"/>
        <w:autoSpaceDN w:val="0"/>
        <w:adjustRightInd w:val="0"/>
        <w:ind w:left="360"/>
        <w:contextualSpacing/>
        <w:jc w:val="left"/>
        <w:textAlignment w:val="baseline"/>
        <w:rPr>
          <w:rFonts w:ascii="Times New Roman" w:eastAsia="Times New Roman" w:hAnsi="Times New Roman"/>
          <w:b/>
          <w:bCs/>
          <w:sz w:val="24"/>
          <w:rtl/>
          <w:lang w:eastAsia="x-none"/>
        </w:rPr>
      </w:pPr>
    </w:p>
    <w:tbl>
      <w:tblPr>
        <w:tblpPr w:leftFromText="180" w:rightFromText="180" w:vertAnchor="text" w:horzAnchor="margin" w:tblpXSpec="right" w:tblpY="89"/>
        <w:bidiVisual/>
        <w:tblW w:w="1105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1450"/>
        <w:gridCol w:w="1560"/>
        <w:gridCol w:w="2078"/>
        <w:gridCol w:w="2458"/>
      </w:tblGrid>
      <w:tr w:rsidR="00E96335" w:rsidRPr="00ED43B8" w14:paraId="5DF6BD9C" w14:textId="77777777" w:rsidTr="00E96335">
        <w:trPr>
          <w:cantSplit/>
          <w:trHeight w:val="469"/>
        </w:trPr>
        <w:tc>
          <w:tcPr>
            <w:tcW w:w="391" w:type="dxa"/>
            <w:vMerge w:val="restart"/>
            <w:tcBorders>
              <w:top w:val="single" w:sz="18" w:space="0" w:color="auto"/>
              <w:left w:val="single" w:sz="18" w:space="0" w:color="auto"/>
              <w:right w:val="single" w:sz="6" w:space="0" w:color="auto"/>
            </w:tcBorders>
            <w:shd w:val="pct5" w:color="auto" w:fill="auto"/>
            <w:vAlign w:val="center"/>
          </w:tcPr>
          <w:p w14:paraId="4E4332AA" w14:textId="77777777" w:rsidR="00E96335" w:rsidRPr="00ED43B8" w:rsidRDefault="00E96335" w:rsidP="00E9633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2</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02FB8C36" w14:textId="77777777" w:rsidR="00E96335" w:rsidRPr="00ED43B8" w:rsidRDefault="00E96335" w:rsidP="00E96335">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הלקוח</w:t>
            </w:r>
            <w:r>
              <w:rPr>
                <w:rFonts w:ascii="Times New Roman" w:eastAsia="Times New Roman" w:hAnsi="Times New Roman" w:hint="cs"/>
                <w:b/>
                <w:bCs/>
                <w:sz w:val="24"/>
                <w:rtl/>
                <w:lang w:eastAsia="he-IL"/>
              </w:rPr>
              <w:t>:</w:t>
            </w:r>
          </w:p>
        </w:tc>
        <w:tc>
          <w:tcPr>
            <w:tcW w:w="2078" w:type="dxa"/>
            <w:vMerge w:val="restart"/>
            <w:tcBorders>
              <w:top w:val="single" w:sz="18" w:space="0" w:color="auto"/>
              <w:left w:val="single" w:sz="6" w:space="0" w:color="auto"/>
              <w:right w:val="single" w:sz="6" w:space="0" w:color="auto"/>
            </w:tcBorders>
            <w:shd w:val="pct5" w:color="auto" w:fill="auto"/>
            <w:vAlign w:val="center"/>
          </w:tcPr>
          <w:p w14:paraId="073EAF0A" w14:textId="77777777" w:rsidR="00E96335" w:rsidRPr="00ED43B8" w:rsidRDefault="00E96335" w:rsidP="00E9633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תאריכי</w:t>
            </w:r>
          </w:p>
          <w:p w14:paraId="0ACDC7B0" w14:textId="77777777" w:rsidR="00E96335" w:rsidRPr="00ED43B8" w:rsidRDefault="00E96335" w:rsidP="00E9633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ה</w:t>
            </w:r>
            <w:r w:rsidRPr="00ED43B8">
              <w:rPr>
                <w:rFonts w:ascii="Times New Roman" w:eastAsia="Times New Roman" w:hAnsi="Times New Roman" w:hint="cs"/>
                <w:b/>
                <w:bCs/>
                <w:sz w:val="24"/>
                <w:rtl/>
                <w:lang w:eastAsia="he-IL"/>
              </w:rPr>
              <w:t>הפעלה</w:t>
            </w:r>
          </w:p>
          <w:p w14:paraId="13726620" w14:textId="77777777" w:rsidR="00E96335" w:rsidRPr="00ED43B8" w:rsidRDefault="00E96335" w:rsidP="00E9633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(חודש ושנה-מ:_  עד:_)</w:t>
            </w:r>
          </w:p>
        </w:tc>
        <w:tc>
          <w:tcPr>
            <w:tcW w:w="2458" w:type="dxa"/>
            <w:vMerge w:val="restart"/>
            <w:tcBorders>
              <w:top w:val="single" w:sz="18" w:space="0" w:color="auto"/>
              <w:left w:val="single" w:sz="6" w:space="0" w:color="auto"/>
              <w:right w:val="single" w:sz="6" w:space="0" w:color="auto"/>
            </w:tcBorders>
            <w:shd w:val="pct5" w:color="auto" w:fill="auto"/>
            <w:vAlign w:val="center"/>
          </w:tcPr>
          <w:p w14:paraId="26C490E1" w14:textId="77777777" w:rsidR="00E96335" w:rsidRPr="00ED43B8" w:rsidRDefault="00E96335" w:rsidP="00E9633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כספי</w:t>
            </w:r>
            <w:r w:rsidRPr="00ED43B8">
              <w:rPr>
                <w:rFonts w:ascii="Times New Roman" w:eastAsia="Times New Roman" w:hAnsi="Times New Roman" w:hint="cs"/>
                <w:b/>
                <w:bCs/>
                <w:sz w:val="24"/>
                <w:rtl/>
                <w:lang w:eastAsia="he-IL"/>
              </w:rPr>
              <w:t xml:space="preserve"> (</w:t>
            </w:r>
            <w:r>
              <w:rPr>
                <w:rFonts w:ascii="Times New Roman" w:eastAsia="Times New Roman" w:hAnsi="Times New Roman" w:hint="cs"/>
                <w:b/>
                <w:bCs/>
                <w:sz w:val="24"/>
                <w:rtl/>
                <w:lang w:eastAsia="he-IL"/>
              </w:rPr>
              <w:t>כולל</w:t>
            </w:r>
            <w:r w:rsidRPr="00ED43B8">
              <w:rPr>
                <w:rFonts w:ascii="Times New Roman" w:eastAsia="Times New Roman" w:hAnsi="Times New Roman" w:hint="cs"/>
                <w:b/>
                <w:bCs/>
                <w:sz w:val="24"/>
                <w:rtl/>
                <w:lang w:eastAsia="he-IL"/>
              </w:rPr>
              <w:t xml:space="preserve"> מע"מ)</w:t>
            </w:r>
          </w:p>
        </w:tc>
      </w:tr>
      <w:tr w:rsidR="00E96335" w:rsidRPr="00ED43B8" w14:paraId="4F6E07EE" w14:textId="77777777" w:rsidTr="00E96335">
        <w:trPr>
          <w:cantSplit/>
          <w:trHeight w:val="468"/>
        </w:trPr>
        <w:tc>
          <w:tcPr>
            <w:tcW w:w="391" w:type="dxa"/>
            <w:vMerge/>
            <w:tcBorders>
              <w:left w:val="single" w:sz="18" w:space="0" w:color="auto"/>
              <w:right w:val="single" w:sz="6" w:space="0" w:color="auto"/>
            </w:tcBorders>
            <w:shd w:val="pct5" w:color="auto" w:fill="auto"/>
            <w:vAlign w:val="center"/>
          </w:tcPr>
          <w:p w14:paraId="5DD4FA83" w14:textId="77777777" w:rsidR="00E96335" w:rsidRPr="00ED43B8" w:rsidRDefault="00E96335" w:rsidP="00E9633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4E9B628F" w14:textId="77777777" w:rsidR="00E96335" w:rsidRPr="00ED43B8" w:rsidRDefault="00E96335" w:rsidP="00E96335">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הפרויקט:</w:t>
            </w:r>
          </w:p>
        </w:tc>
        <w:tc>
          <w:tcPr>
            <w:tcW w:w="2078" w:type="dxa"/>
            <w:vMerge/>
            <w:tcBorders>
              <w:left w:val="single" w:sz="6" w:space="0" w:color="auto"/>
              <w:right w:val="single" w:sz="6" w:space="0" w:color="auto"/>
            </w:tcBorders>
            <w:shd w:val="pct5" w:color="auto" w:fill="auto"/>
            <w:vAlign w:val="center"/>
          </w:tcPr>
          <w:p w14:paraId="3A20E22A" w14:textId="77777777" w:rsidR="00E96335" w:rsidRPr="00ED43B8" w:rsidRDefault="00E96335" w:rsidP="00E9633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2458" w:type="dxa"/>
            <w:vMerge/>
            <w:tcBorders>
              <w:left w:val="single" w:sz="6" w:space="0" w:color="auto"/>
              <w:right w:val="single" w:sz="6" w:space="0" w:color="auto"/>
            </w:tcBorders>
            <w:shd w:val="pct5" w:color="auto" w:fill="auto"/>
            <w:vAlign w:val="center"/>
          </w:tcPr>
          <w:p w14:paraId="1A913369" w14:textId="77777777" w:rsidR="00E96335" w:rsidRDefault="00E96335" w:rsidP="00E9633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r>
      <w:tr w:rsidR="00E96335" w:rsidRPr="00ED43B8" w14:paraId="2E564909" w14:textId="77777777" w:rsidTr="00E96335">
        <w:trPr>
          <w:cantSplit/>
          <w:trHeight w:val="931"/>
        </w:trPr>
        <w:tc>
          <w:tcPr>
            <w:tcW w:w="391" w:type="dxa"/>
            <w:vMerge/>
            <w:tcBorders>
              <w:left w:val="single" w:sz="18" w:space="0" w:color="auto"/>
              <w:right w:val="single" w:sz="6" w:space="0" w:color="auto"/>
            </w:tcBorders>
            <w:shd w:val="pct5" w:color="auto" w:fill="auto"/>
          </w:tcPr>
          <w:p w14:paraId="4B33058F" w14:textId="77777777" w:rsidR="00E96335" w:rsidRPr="00ED43B8" w:rsidRDefault="00E96335" w:rsidP="00823CE7">
            <w:pPr>
              <w:numPr>
                <w:ilvl w:val="0"/>
                <w:numId w:val="30"/>
              </w:numPr>
              <w:overflowPunct w:val="0"/>
              <w:autoSpaceDE w:val="0"/>
              <w:autoSpaceDN w:val="0"/>
              <w:adjustRightInd w:val="0"/>
              <w:spacing w:line="300" w:lineRule="exact"/>
              <w:ind w:right="0"/>
              <w:textAlignment w:val="baseline"/>
              <w:rPr>
                <w:rFonts w:ascii="Times New Roman" w:eastAsia="Times New Roman" w:hAnsi="Times New Roman"/>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7F691F74" w14:textId="77777777" w:rsidR="00E96335" w:rsidRPr="00ED43B8" w:rsidRDefault="00E96335" w:rsidP="00E9633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ממשלה / רשות מקומית / גוף פרטי</w:t>
            </w:r>
            <w:r w:rsidRPr="00ED43B8">
              <w:rPr>
                <w:rFonts w:ascii="Times New Roman" w:eastAsia="Times New Roman" w:hAnsi="Times New Roman" w:hint="cs"/>
                <w:b/>
                <w:bCs/>
                <w:sz w:val="24"/>
                <w:rtl/>
                <w:lang w:eastAsia="he-IL"/>
              </w:rPr>
              <w:t xml:space="preserve"> </w:t>
            </w:r>
          </w:p>
        </w:tc>
        <w:tc>
          <w:tcPr>
            <w:tcW w:w="1560" w:type="dxa"/>
            <w:tcBorders>
              <w:top w:val="single" w:sz="6" w:space="0" w:color="auto"/>
              <w:left w:val="single" w:sz="6" w:space="0" w:color="auto"/>
              <w:right w:val="single" w:sz="6" w:space="0" w:color="auto"/>
            </w:tcBorders>
            <w:shd w:val="pct5" w:color="auto" w:fill="auto"/>
          </w:tcPr>
          <w:p w14:paraId="7EE8A38B" w14:textId="77777777" w:rsidR="00E96335" w:rsidRPr="00ED43B8" w:rsidRDefault="00E96335" w:rsidP="00E9633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א</w:t>
            </w:r>
            <w:r w:rsidRPr="00ED43B8">
              <w:rPr>
                <w:rFonts w:ascii="Times New Roman" w:eastAsia="Times New Roman" w:hAnsi="Times New Roman" w:hint="cs"/>
                <w:b/>
                <w:bCs/>
                <w:sz w:val="24"/>
                <w:rtl/>
                <w:lang w:eastAsia="he-IL"/>
              </w:rPr>
              <w:t>יש הקשר</w:t>
            </w:r>
          </w:p>
        </w:tc>
        <w:tc>
          <w:tcPr>
            <w:tcW w:w="1450" w:type="dxa"/>
            <w:tcBorders>
              <w:top w:val="single" w:sz="6" w:space="0" w:color="auto"/>
              <w:left w:val="single" w:sz="6" w:space="0" w:color="auto"/>
              <w:right w:val="single" w:sz="4" w:space="0" w:color="auto"/>
            </w:tcBorders>
            <w:shd w:val="pct5" w:color="auto" w:fill="auto"/>
          </w:tcPr>
          <w:p w14:paraId="3DD6F5D2" w14:textId="77777777" w:rsidR="00E96335" w:rsidRPr="00ED43B8" w:rsidRDefault="00E96335" w:rsidP="00E9633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w:t>
            </w:r>
          </w:p>
        </w:tc>
        <w:tc>
          <w:tcPr>
            <w:tcW w:w="1560" w:type="dxa"/>
            <w:tcBorders>
              <w:top w:val="single" w:sz="6" w:space="0" w:color="auto"/>
              <w:left w:val="single" w:sz="4" w:space="0" w:color="auto"/>
              <w:right w:val="single" w:sz="6" w:space="0" w:color="auto"/>
            </w:tcBorders>
            <w:shd w:val="pct5" w:color="auto" w:fill="auto"/>
          </w:tcPr>
          <w:p w14:paraId="7AA14989" w14:textId="77777777" w:rsidR="00E96335" w:rsidRPr="00ED43B8" w:rsidRDefault="00E96335" w:rsidP="00E9633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 סלולרי</w:t>
            </w:r>
          </w:p>
        </w:tc>
        <w:tc>
          <w:tcPr>
            <w:tcW w:w="2078" w:type="dxa"/>
            <w:vMerge/>
            <w:tcBorders>
              <w:left w:val="single" w:sz="6" w:space="0" w:color="auto"/>
              <w:right w:val="single" w:sz="6" w:space="0" w:color="auto"/>
            </w:tcBorders>
            <w:shd w:val="pct5" w:color="auto" w:fill="auto"/>
          </w:tcPr>
          <w:p w14:paraId="188EFB37" w14:textId="77777777" w:rsidR="00E96335" w:rsidRPr="00ED43B8" w:rsidRDefault="00E96335" w:rsidP="00E96335">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2458" w:type="dxa"/>
            <w:vMerge/>
            <w:tcBorders>
              <w:left w:val="single" w:sz="6" w:space="0" w:color="auto"/>
              <w:right w:val="single" w:sz="6" w:space="0" w:color="auto"/>
            </w:tcBorders>
            <w:shd w:val="pct5" w:color="auto" w:fill="auto"/>
          </w:tcPr>
          <w:p w14:paraId="40483CEE" w14:textId="77777777" w:rsidR="00E96335" w:rsidRPr="00ED43B8" w:rsidRDefault="00E96335" w:rsidP="00E96335">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E96335" w:rsidRPr="00ED43B8" w14:paraId="68A62A75" w14:textId="77777777" w:rsidTr="00E96335">
        <w:trPr>
          <w:trHeight w:val="681"/>
        </w:trPr>
        <w:tc>
          <w:tcPr>
            <w:tcW w:w="391" w:type="dxa"/>
            <w:vMerge/>
            <w:tcBorders>
              <w:left w:val="single" w:sz="18" w:space="0" w:color="auto"/>
              <w:bottom w:val="single" w:sz="18" w:space="0" w:color="auto"/>
              <w:right w:val="single" w:sz="6" w:space="0" w:color="auto"/>
            </w:tcBorders>
          </w:tcPr>
          <w:p w14:paraId="3F3C9831" w14:textId="77777777" w:rsidR="00E96335" w:rsidRPr="00ED43B8" w:rsidRDefault="00E96335" w:rsidP="00823CE7">
            <w:pPr>
              <w:numPr>
                <w:ilvl w:val="0"/>
                <w:numId w:val="30"/>
              </w:numPr>
              <w:overflowPunct w:val="0"/>
              <w:autoSpaceDE w:val="0"/>
              <w:autoSpaceDN w:val="0"/>
              <w:adjustRightInd w:val="0"/>
              <w:spacing w:line="300" w:lineRule="exact"/>
              <w:ind w:right="0"/>
              <w:textAlignment w:val="baseline"/>
              <w:rPr>
                <w:rFonts w:ascii="Times New Roman" w:eastAsia="Times New Roman" w:hAnsi="Times New Roman"/>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12A752F1" w14:textId="77777777" w:rsidR="00E96335" w:rsidRPr="00ED43B8" w:rsidRDefault="00E96335" w:rsidP="00E96335">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38259170" w14:textId="77777777" w:rsidR="00E96335" w:rsidRPr="00ED43B8" w:rsidRDefault="00E96335" w:rsidP="00E96335">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14493DC6" w14:textId="77777777" w:rsidR="00E96335" w:rsidRPr="00ED43B8" w:rsidRDefault="00E96335" w:rsidP="00E96335">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58D37E5D" w14:textId="77777777" w:rsidR="00E96335" w:rsidRPr="00ED43B8" w:rsidRDefault="00E96335" w:rsidP="00E96335">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078" w:type="dxa"/>
            <w:tcBorders>
              <w:top w:val="single" w:sz="18" w:space="0" w:color="auto"/>
              <w:left w:val="single" w:sz="4" w:space="0" w:color="auto"/>
              <w:bottom w:val="single" w:sz="18" w:space="0" w:color="auto"/>
              <w:right w:val="single" w:sz="4" w:space="0" w:color="auto"/>
            </w:tcBorders>
          </w:tcPr>
          <w:p w14:paraId="44A3A0C8" w14:textId="77777777" w:rsidR="00E96335" w:rsidRPr="00ED43B8" w:rsidRDefault="00E96335" w:rsidP="00E96335">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458" w:type="dxa"/>
            <w:tcBorders>
              <w:top w:val="single" w:sz="18" w:space="0" w:color="auto"/>
              <w:left w:val="single" w:sz="4" w:space="0" w:color="auto"/>
              <w:bottom w:val="single" w:sz="18" w:space="0" w:color="auto"/>
              <w:right w:val="single" w:sz="4" w:space="0" w:color="auto"/>
            </w:tcBorders>
          </w:tcPr>
          <w:p w14:paraId="545C012E" w14:textId="77777777" w:rsidR="00E96335" w:rsidRPr="00ED43B8" w:rsidRDefault="00E96335" w:rsidP="00E96335">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E96335" w:rsidRPr="00ED43B8" w14:paraId="66C33E8A" w14:textId="77777777" w:rsidTr="00E96335">
        <w:trPr>
          <w:trHeight w:val="2488"/>
        </w:trPr>
        <w:tc>
          <w:tcPr>
            <w:tcW w:w="11056" w:type="dxa"/>
            <w:gridSpan w:val="7"/>
            <w:tcBorders>
              <w:top w:val="single" w:sz="4" w:space="0" w:color="auto"/>
              <w:left w:val="single" w:sz="18" w:space="0" w:color="auto"/>
              <w:bottom w:val="single" w:sz="18" w:space="0" w:color="auto"/>
              <w:right w:val="single" w:sz="18" w:space="0" w:color="auto"/>
            </w:tcBorders>
          </w:tcPr>
          <w:p w14:paraId="49B7C829" w14:textId="77777777" w:rsidR="00E96335" w:rsidRPr="00E655DA" w:rsidRDefault="00E96335" w:rsidP="00E96335">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r w:rsidRPr="00E655DA">
              <w:rPr>
                <w:rFonts w:ascii="Times New Roman" w:eastAsia="Times New Roman" w:hAnsi="Times New Roman" w:hint="cs"/>
                <w:b/>
                <w:bCs/>
                <w:sz w:val="24"/>
                <w:u w:val="single"/>
                <w:rtl/>
                <w:lang w:eastAsia="he-IL"/>
              </w:rPr>
              <w:lastRenderedPageBreak/>
              <w:t>תיאור מפורט של הפעילות ושל תחומי האחריות של המציע בפרויקט, לרבות תהליך העבודה מול הלקוח:</w:t>
            </w:r>
          </w:p>
          <w:p w14:paraId="2A8697D3" w14:textId="77777777" w:rsidR="00E96335" w:rsidRPr="00ED43B8" w:rsidRDefault="00E96335" w:rsidP="00E96335">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w:t>
            </w:r>
          </w:p>
          <w:p w14:paraId="087B45B5" w14:textId="77777777" w:rsidR="00E96335" w:rsidRPr="00ED43B8" w:rsidRDefault="00E96335" w:rsidP="00E96335">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14:paraId="7C2DF23D" w14:textId="77777777" w:rsidR="00E96335" w:rsidRDefault="00E96335" w:rsidP="00E96335">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p>
          <w:p w14:paraId="09B304ED" w14:textId="77777777" w:rsidR="00E96335" w:rsidRPr="00ED43B8" w:rsidRDefault="00E96335" w:rsidP="00E96335">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w:t>
            </w:r>
          </w:p>
          <w:p w14:paraId="33D0A7D4" w14:textId="77777777" w:rsidR="00E96335" w:rsidRPr="00ED43B8" w:rsidRDefault="00E96335" w:rsidP="00E96335">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p>
        </w:tc>
      </w:tr>
    </w:tbl>
    <w:p w14:paraId="6B431BC2" w14:textId="77777777" w:rsidR="00E96335" w:rsidRDefault="00E96335" w:rsidP="00ED43B8">
      <w:pPr>
        <w:overflowPunct w:val="0"/>
        <w:autoSpaceDE w:val="0"/>
        <w:autoSpaceDN w:val="0"/>
        <w:adjustRightInd w:val="0"/>
        <w:ind w:left="360"/>
        <w:contextualSpacing/>
        <w:jc w:val="left"/>
        <w:textAlignment w:val="baseline"/>
        <w:rPr>
          <w:rFonts w:ascii="Times New Roman" w:eastAsia="Times New Roman" w:hAnsi="Times New Roman"/>
          <w:b/>
          <w:bCs/>
          <w:sz w:val="24"/>
          <w:rtl/>
          <w:lang w:eastAsia="x-none"/>
        </w:rPr>
      </w:pPr>
    </w:p>
    <w:p w14:paraId="088CC356" w14:textId="77777777" w:rsidR="00E96335" w:rsidRDefault="00E96335" w:rsidP="00ED43B8">
      <w:pPr>
        <w:overflowPunct w:val="0"/>
        <w:autoSpaceDE w:val="0"/>
        <w:autoSpaceDN w:val="0"/>
        <w:adjustRightInd w:val="0"/>
        <w:ind w:left="360"/>
        <w:contextualSpacing/>
        <w:jc w:val="left"/>
        <w:textAlignment w:val="baseline"/>
        <w:rPr>
          <w:rFonts w:ascii="Times New Roman" w:eastAsia="Times New Roman" w:hAnsi="Times New Roman"/>
          <w:b/>
          <w:bCs/>
          <w:sz w:val="24"/>
          <w:rtl/>
          <w:lang w:eastAsia="x-none"/>
        </w:rPr>
      </w:pPr>
    </w:p>
    <w:tbl>
      <w:tblPr>
        <w:tblpPr w:leftFromText="180" w:rightFromText="180" w:vertAnchor="text" w:horzAnchor="margin" w:tblpXSpec="right" w:tblpY="-1439"/>
        <w:bidiVisual/>
        <w:tblW w:w="1105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1450"/>
        <w:gridCol w:w="1560"/>
        <w:gridCol w:w="2078"/>
        <w:gridCol w:w="2458"/>
      </w:tblGrid>
      <w:tr w:rsidR="00E96335" w:rsidRPr="00ED43B8" w14:paraId="72805121" w14:textId="77777777" w:rsidTr="00AE4870">
        <w:trPr>
          <w:cantSplit/>
          <w:trHeight w:val="469"/>
        </w:trPr>
        <w:tc>
          <w:tcPr>
            <w:tcW w:w="391" w:type="dxa"/>
            <w:vMerge w:val="restart"/>
            <w:tcBorders>
              <w:top w:val="single" w:sz="18" w:space="0" w:color="auto"/>
              <w:left w:val="single" w:sz="18" w:space="0" w:color="auto"/>
              <w:right w:val="single" w:sz="6" w:space="0" w:color="auto"/>
            </w:tcBorders>
            <w:shd w:val="pct5" w:color="auto" w:fill="auto"/>
            <w:vAlign w:val="center"/>
          </w:tcPr>
          <w:p w14:paraId="1B2E766A" w14:textId="77777777" w:rsidR="00E96335" w:rsidRPr="00ED43B8" w:rsidRDefault="00E96335" w:rsidP="00AE487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3</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60816E83" w14:textId="77777777" w:rsidR="00E96335" w:rsidRPr="00ED43B8" w:rsidRDefault="00E96335" w:rsidP="00AE4870">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הלקוח</w:t>
            </w:r>
            <w:r>
              <w:rPr>
                <w:rFonts w:ascii="Times New Roman" w:eastAsia="Times New Roman" w:hAnsi="Times New Roman" w:hint="cs"/>
                <w:b/>
                <w:bCs/>
                <w:sz w:val="24"/>
                <w:rtl/>
                <w:lang w:eastAsia="he-IL"/>
              </w:rPr>
              <w:t>:</w:t>
            </w:r>
          </w:p>
        </w:tc>
        <w:tc>
          <w:tcPr>
            <w:tcW w:w="2078" w:type="dxa"/>
            <w:vMerge w:val="restart"/>
            <w:tcBorders>
              <w:top w:val="single" w:sz="18" w:space="0" w:color="auto"/>
              <w:left w:val="single" w:sz="6" w:space="0" w:color="auto"/>
              <w:right w:val="single" w:sz="6" w:space="0" w:color="auto"/>
            </w:tcBorders>
            <w:shd w:val="pct5" w:color="auto" w:fill="auto"/>
            <w:vAlign w:val="center"/>
          </w:tcPr>
          <w:p w14:paraId="607985A8" w14:textId="77777777" w:rsidR="00E96335" w:rsidRPr="00ED43B8" w:rsidRDefault="00E96335" w:rsidP="00AE487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תאריכי</w:t>
            </w:r>
          </w:p>
          <w:p w14:paraId="310977B7" w14:textId="77777777" w:rsidR="00E96335" w:rsidRPr="00ED43B8" w:rsidRDefault="00E96335" w:rsidP="00AE487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ה</w:t>
            </w:r>
            <w:r w:rsidRPr="00ED43B8">
              <w:rPr>
                <w:rFonts w:ascii="Times New Roman" w:eastAsia="Times New Roman" w:hAnsi="Times New Roman" w:hint="cs"/>
                <w:b/>
                <w:bCs/>
                <w:sz w:val="24"/>
                <w:rtl/>
                <w:lang w:eastAsia="he-IL"/>
              </w:rPr>
              <w:t>הפעלה</w:t>
            </w:r>
          </w:p>
          <w:p w14:paraId="534280B8" w14:textId="77777777" w:rsidR="00E96335" w:rsidRPr="00ED43B8" w:rsidRDefault="00E96335" w:rsidP="00AE487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(חודש ושנה-מ:_  עד:_)</w:t>
            </w:r>
          </w:p>
        </w:tc>
        <w:tc>
          <w:tcPr>
            <w:tcW w:w="2458" w:type="dxa"/>
            <w:vMerge w:val="restart"/>
            <w:tcBorders>
              <w:top w:val="single" w:sz="18" w:space="0" w:color="auto"/>
              <w:left w:val="single" w:sz="6" w:space="0" w:color="auto"/>
              <w:right w:val="single" w:sz="6" w:space="0" w:color="auto"/>
            </w:tcBorders>
            <w:shd w:val="pct5" w:color="auto" w:fill="auto"/>
            <w:vAlign w:val="center"/>
          </w:tcPr>
          <w:p w14:paraId="3950F97F" w14:textId="77777777" w:rsidR="00E96335" w:rsidRPr="00ED43B8" w:rsidRDefault="00E96335" w:rsidP="00AE487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כספי</w:t>
            </w:r>
            <w:r w:rsidRPr="00ED43B8">
              <w:rPr>
                <w:rFonts w:ascii="Times New Roman" w:eastAsia="Times New Roman" w:hAnsi="Times New Roman" w:hint="cs"/>
                <w:b/>
                <w:bCs/>
                <w:sz w:val="24"/>
                <w:rtl/>
                <w:lang w:eastAsia="he-IL"/>
              </w:rPr>
              <w:t xml:space="preserve"> (</w:t>
            </w:r>
            <w:r>
              <w:rPr>
                <w:rFonts w:ascii="Times New Roman" w:eastAsia="Times New Roman" w:hAnsi="Times New Roman" w:hint="cs"/>
                <w:b/>
                <w:bCs/>
                <w:sz w:val="24"/>
                <w:rtl/>
                <w:lang w:eastAsia="he-IL"/>
              </w:rPr>
              <w:t>כולל</w:t>
            </w:r>
            <w:r w:rsidRPr="00ED43B8">
              <w:rPr>
                <w:rFonts w:ascii="Times New Roman" w:eastAsia="Times New Roman" w:hAnsi="Times New Roman" w:hint="cs"/>
                <w:b/>
                <w:bCs/>
                <w:sz w:val="24"/>
                <w:rtl/>
                <w:lang w:eastAsia="he-IL"/>
              </w:rPr>
              <w:t xml:space="preserve"> מע"מ)</w:t>
            </w:r>
          </w:p>
        </w:tc>
      </w:tr>
      <w:tr w:rsidR="00E96335" w:rsidRPr="00ED43B8" w14:paraId="26CFAFC0" w14:textId="77777777" w:rsidTr="00AE4870">
        <w:trPr>
          <w:cantSplit/>
          <w:trHeight w:val="468"/>
        </w:trPr>
        <w:tc>
          <w:tcPr>
            <w:tcW w:w="391" w:type="dxa"/>
            <w:vMerge/>
            <w:tcBorders>
              <w:left w:val="single" w:sz="18" w:space="0" w:color="auto"/>
              <w:right w:val="single" w:sz="6" w:space="0" w:color="auto"/>
            </w:tcBorders>
            <w:shd w:val="pct5" w:color="auto" w:fill="auto"/>
            <w:vAlign w:val="center"/>
          </w:tcPr>
          <w:p w14:paraId="3FB55094" w14:textId="77777777" w:rsidR="00E96335" w:rsidRPr="00ED43B8" w:rsidRDefault="00E96335" w:rsidP="00AE487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29E125B1" w14:textId="77777777" w:rsidR="00E96335" w:rsidRPr="00ED43B8" w:rsidRDefault="00E96335" w:rsidP="00AE4870">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הפרויקט:</w:t>
            </w:r>
          </w:p>
        </w:tc>
        <w:tc>
          <w:tcPr>
            <w:tcW w:w="2078" w:type="dxa"/>
            <w:vMerge/>
            <w:tcBorders>
              <w:left w:val="single" w:sz="6" w:space="0" w:color="auto"/>
              <w:right w:val="single" w:sz="6" w:space="0" w:color="auto"/>
            </w:tcBorders>
            <w:shd w:val="pct5" w:color="auto" w:fill="auto"/>
            <w:vAlign w:val="center"/>
          </w:tcPr>
          <w:p w14:paraId="3D6FCEAB" w14:textId="77777777" w:rsidR="00E96335" w:rsidRPr="00ED43B8" w:rsidRDefault="00E96335" w:rsidP="00AE487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2458" w:type="dxa"/>
            <w:vMerge/>
            <w:tcBorders>
              <w:left w:val="single" w:sz="6" w:space="0" w:color="auto"/>
              <w:right w:val="single" w:sz="6" w:space="0" w:color="auto"/>
            </w:tcBorders>
            <w:shd w:val="pct5" w:color="auto" w:fill="auto"/>
            <w:vAlign w:val="center"/>
          </w:tcPr>
          <w:p w14:paraId="05584806" w14:textId="77777777" w:rsidR="00E96335" w:rsidRDefault="00E96335" w:rsidP="00AE487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r>
      <w:tr w:rsidR="00E96335" w:rsidRPr="00ED43B8" w14:paraId="0762B46D" w14:textId="77777777" w:rsidTr="00AE4870">
        <w:trPr>
          <w:cantSplit/>
          <w:trHeight w:val="931"/>
        </w:trPr>
        <w:tc>
          <w:tcPr>
            <w:tcW w:w="391" w:type="dxa"/>
            <w:vMerge/>
            <w:tcBorders>
              <w:left w:val="single" w:sz="18" w:space="0" w:color="auto"/>
              <w:right w:val="single" w:sz="6" w:space="0" w:color="auto"/>
            </w:tcBorders>
            <w:shd w:val="pct5" w:color="auto" w:fill="auto"/>
          </w:tcPr>
          <w:p w14:paraId="08961A9E" w14:textId="77777777" w:rsidR="00E96335" w:rsidRPr="00ED43B8" w:rsidRDefault="00E96335" w:rsidP="00823CE7">
            <w:pPr>
              <w:numPr>
                <w:ilvl w:val="0"/>
                <w:numId w:val="30"/>
              </w:numPr>
              <w:overflowPunct w:val="0"/>
              <w:autoSpaceDE w:val="0"/>
              <w:autoSpaceDN w:val="0"/>
              <w:adjustRightInd w:val="0"/>
              <w:spacing w:line="300" w:lineRule="exact"/>
              <w:ind w:right="0"/>
              <w:textAlignment w:val="baseline"/>
              <w:rPr>
                <w:rFonts w:ascii="Times New Roman" w:eastAsia="Times New Roman" w:hAnsi="Times New Roman"/>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0187C5EA" w14:textId="77777777" w:rsidR="00E96335" w:rsidRPr="00ED43B8" w:rsidRDefault="00E96335" w:rsidP="00AE487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ממשלה / רשות מקומית / גוף פרטי</w:t>
            </w:r>
            <w:r w:rsidRPr="00ED43B8">
              <w:rPr>
                <w:rFonts w:ascii="Times New Roman" w:eastAsia="Times New Roman" w:hAnsi="Times New Roman" w:hint="cs"/>
                <w:b/>
                <w:bCs/>
                <w:sz w:val="24"/>
                <w:rtl/>
                <w:lang w:eastAsia="he-IL"/>
              </w:rPr>
              <w:t xml:space="preserve"> </w:t>
            </w:r>
          </w:p>
        </w:tc>
        <w:tc>
          <w:tcPr>
            <w:tcW w:w="1560" w:type="dxa"/>
            <w:tcBorders>
              <w:top w:val="single" w:sz="6" w:space="0" w:color="auto"/>
              <w:left w:val="single" w:sz="6" w:space="0" w:color="auto"/>
              <w:right w:val="single" w:sz="6" w:space="0" w:color="auto"/>
            </w:tcBorders>
            <w:shd w:val="pct5" w:color="auto" w:fill="auto"/>
          </w:tcPr>
          <w:p w14:paraId="50C0636B" w14:textId="77777777" w:rsidR="00E96335" w:rsidRPr="00ED43B8" w:rsidRDefault="00E96335" w:rsidP="00AE487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א</w:t>
            </w:r>
            <w:r w:rsidRPr="00ED43B8">
              <w:rPr>
                <w:rFonts w:ascii="Times New Roman" w:eastAsia="Times New Roman" w:hAnsi="Times New Roman" w:hint="cs"/>
                <w:b/>
                <w:bCs/>
                <w:sz w:val="24"/>
                <w:rtl/>
                <w:lang w:eastAsia="he-IL"/>
              </w:rPr>
              <w:t>יש הקשר</w:t>
            </w:r>
          </w:p>
        </w:tc>
        <w:tc>
          <w:tcPr>
            <w:tcW w:w="1450" w:type="dxa"/>
            <w:tcBorders>
              <w:top w:val="single" w:sz="6" w:space="0" w:color="auto"/>
              <w:left w:val="single" w:sz="6" w:space="0" w:color="auto"/>
              <w:right w:val="single" w:sz="4" w:space="0" w:color="auto"/>
            </w:tcBorders>
            <w:shd w:val="pct5" w:color="auto" w:fill="auto"/>
          </w:tcPr>
          <w:p w14:paraId="7FB2EFA9" w14:textId="77777777" w:rsidR="00E96335" w:rsidRPr="00ED43B8" w:rsidRDefault="00E96335" w:rsidP="00AE487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w:t>
            </w:r>
          </w:p>
        </w:tc>
        <w:tc>
          <w:tcPr>
            <w:tcW w:w="1560" w:type="dxa"/>
            <w:tcBorders>
              <w:top w:val="single" w:sz="6" w:space="0" w:color="auto"/>
              <w:left w:val="single" w:sz="4" w:space="0" w:color="auto"/>
              <w:right w:val="single" w:sz="6" w:space="0" w:color="auto"/>
            </w:tcBorders>
            <w:shd w:val="pct5" w:color="auto" w:fill="auto"/>
          </w:tcPr>
          <w:p w14:paraId="0EA1325D" w14:textId="77777777" w:rsidR="00E96335" w:rsidRPr="00ED43B8" w:rsidRDefault="00E96335" w:rsidP="00AE487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 סלולרי</w:t>
            </w:r>
          </w:p>
        </w:tc>
        <w:tc>
          <w:tcPr>
            <w:tcW w:w="2078" w:type="dxa"/>
            <w:vMerge/>
            <w:tcBorders>
              <w:left w:val="single" w:sz="6" w:space="0" w:color="auto"/>
              <w:right w:val="single" w:sz="6" w:space="0" w:color="auto"/>
            </w:tcBorders>
            <w:shd w:val="pct5" w:color="auto" w:fill="auto"/>
          </w:tcPr>
          <w:p w14:paraId="5915D8F3" w14:textId="77777777" w:rsidR="00E96335" w:rsidRPr="00ED43B8" w:rsidRDefault="00E96335" w:rsidP="00AE4870">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2458" w:type="dxa"/>
            <w:vMerge/>
            <w:tcBorders>
              <w:left w:val="single" w:sz="6" w:space="0" w:color="auto"/>
              <w:right w:val="single" w:sz="6" w:space="0" w:color="auto"/>
            </w:tcBorders>
            <w:shd w:val="pct5" w:color="auto" w:fill="auto"/>
          </w:tcPr>
          <w:p w14:paraId="3630C0D6" w14:textId="77777777" w:rsidR="00E96335" w:rsidRPr="00ED43B8" w:rsidRDefault="00E96335" w:rsidP="00AE4870">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E96335" w:rsidRPr="00ED43B8" w14:paraId="0F81F455" w14:textId="77777777" w:rsidTr="00AE4870">
        <w:trPr>
          <w:trHeight w:val="681"/>
        </w:trPr>
        <w:tc>
          <w:tcPr>
            <w:tcW w:w="391" w:type="dxa"/>
            <w:vMerge/>
            <w:tcBorders>
              <w:left w:val="single" w:sz="18" w:space="0" w:color="auto"/>
              <w:bottom w:val="single" w:sz="18" w:space="0" w:color="auto"/>
              <w:right w:val="single" w:sz="6" w:space="0" w:color="auto"/>
            </w:tcBorders>
          </w:tcPr>
          <w:p w14:paraId="70B0758A" w14:textId="77777777" w:rsidR="00E96335" w:rsidRPr="00ED43B8" w:rsidRDefault="00E96335" w:rsidP="00823CE7">
            <w:pPr>
              <w:numPr>
                <w:ilvl w:val="0"/>
                <w:numId w:val="30"/>
              </w:numPr>
              <w:overflowPunct w:val="0"/>
              <w:autoSpaceDE w:val="0"/>
              <w:autoSpaceDN w:val="0"/>
              <w:adjustRightInd w:val="0"/>
              <w:spacing w:line="300" w:lineRule="exact"/>
              <w:ind w:right="0"/>
              <w:textAlignment w:val="baseline"/>
              <w:rPr>
                <w:rFonts w:ascii="Times New Roman" w:eastAsia="Times New Roman" w:hAnsi="Times New Roman"/>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3C9A14F6" w14:textId="77777777" w:rsidR="00E96335" w:rsidRPr="00ED43B8" w:rsidRDefault="00E96335" w:rsidP="00AE487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7E22F582" w14:textId="77777777" w:rsidR="00E96335" w:rsidRPr="00ED43B8" w:rsidRDefault="00E96335" w:rsidP="00AE487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1E317BC2" w14:textId="77777777" w:rsidR="00E96335" w:rsidRPr="00ED43B8" w:rsidRDefault="00E96335" w:rsidP="00AE487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6B657AF2" w14:textId="77777777" w:rsidR="00E96335" w:rsidRPr="00ED43B8" w:rsidRDefault="00E96335" w:rsidP="00AE487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078" w:type="dxa"/>
            <w:tcBorders>
              <w:top w:val="single" w:sz="18" w:space="0" w:color="auto"/>
              <w:left w:val="single" w:sz="4" w:space="0" w:color="auto"/>
              <w:bottom w:val="single" w:sz="18" w:space="0" w:color="auto"/>
              <w:right w:val="single" w:sz="4" w:space="0" w:color="auto"/>
            </w:tcBorders>
          </w:tcPr>
          <w:p w14:paraId="2F2A7BF8" w14:textId="77777777" w:rsidR="00E96335" w:rsidRPr="00ED43B8" w:rsidRDefault="00E96335" w:rsidP="00AE487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458" w:type="dxa"/>
            <w:tcBorders>
              <w:top w:val="single" w:sz="18" w:space="0" w:color="auto"/>
              <w:left w:val="single" w:sz="4" w:space="0" w:color="auto"/>
              <w:bottom w:val="single" w:sz="18" w:space="0" w:color="auto"/>
              <w:right w:val="single" w:sz="4" w:space="0" w:color="auto"/>
            </w:tcBorders>
          </w:tcPr>
          <w:p w14:paraId="0BE29BDC" w14:textId="77777777" w:rsidR="00E96335" w:rsidRPr="00ED43B8" w:rsidRDefault="00E96335" w:rsidP="00AE487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E96335" w:rsidRPr="00ED43B8" w14:paraId="0C2098F4" w14:textId="77777777" w:rsidTr="00AE4870">
        <w:trPr>
          <w:trHeight w:val="2488"/>
        </w:trPr>
        <w:tc>
          <w:tcPr>
            <w:tcW w:w="11056" w:type="dxa"/>
            <w:gridSpan w:val="7"/>
            <w:tcBorders>
              <w:top w:val="single" w:sz="4" w:space="0" w:color="auto"/>
              <w:left w:val="single" w:sz="18" w:space="0" w:color="auto"/>
              <w:bottom w:val="single" w:sz="18" w:space="0" w:color="auto"/>
              <w:right w:val="single" w:sz="18" w:space="0" w:color="auto"/>
            </w:tcBorders>
          </w:tcPr>
          <w:p w14:paraId="07871735" w14:textId="77777777" w:rsidR="00E96335" w:rsidRPr="00E655DA" w:rsidRDefault="00E96335" w:rsidP="00AE4870">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r w:rsidRPr="00E655DA">
              <w:rPr>
                <w:rFonts w:ascii="Times New Roman" w:eastAsia="Times New Roman" w:hAnsi="Times New Roman" w:hint="cs"/>
                <w:b/>
                <w:bCs/>
                <w:sz w:val="24"/>
                <w:u w:val="single"/>
                <w:rtl/>
                <w:lang w:eastAsia="he-IL"/>
              </w:rPr>
              <w:t>תיאור מפורט של הפעילות ושל תחומי האחריות של המציע בפרויקט, לרבות תהליך העבודה מול הלקוח:</w:t>
            </w:r>
          </w:p>
          <w:p w14:paraId="6491F3D0" w14:textId="77777777" w:rsidR="00E96335" w:rsidRPr="00ED43B8" w:rsidRDefault="00E96335" w:rsidP="00AE4870">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w:t>
            </w:r>
          </w:p>
          <w:p w14:paraId="4E436F2B" w14:textId="77777777" w:rsidR="00E96335" w:rsidRPr="00ED43B8" w:rsidRDefault="00E96335" w:rsidP="00AE4870">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14:paraId="0C0CA116" w14:textId="77777777" w:rsidR="00E96335" w:rsidRDefault="00E96335" w:rsidP="00AE4870">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p>
          <w:p w14:paraId="5B8C8203" w14:textId="77777777" w:rsidR="00E96335" w:rsidRPr="00ED43B8" w:rsidRDefault="00E96335" w:rsidP="00AE4870">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14:paraId="38648FB2" w14:textId="77777777" w:rsidR="00E96335" w:rsidRDefault="00E96335" w:rsidP="00AE4870">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p>
          <w:p w14:paraId="04E97B01" w14:textId="77777777" w:rsidR="00E96335" w:rsidRPr="00ED43B8" w:rsidRDefault="00E96335" w:rsidP="00AE4870">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p>
        </w:tc>
      </w:tr>
    </w:tbl>
    <w:p w14:paraId="599875F9" w14:textId="77777777" w:rsidR="00E96335" w:rsidRDefault="00E96335" w:rsidP="00ED43B8">
      <w:pPr>
        <w:overflowPunct w:val="0"/>
        <w:autoSpaceDE w:val="0"/>
        <w:autoSpaceDN w:val="0"/>
        <w:adjustRightInd w:val="0"/>
        <w:ind w:left="360"/>
        <w:contextualSpacing/>
        <w:jc w:val="left"/>
        <w:textAlignment w:val="baseline"/>
        <w:rPr>
          <w:rFonts w:ascii="Times New Roman" w:eastAsia="Times New Roman" w:hAnsi="Times New Roman"/>
          <w:b/>
          <w:bCs/>
          <w:sz w:val="24"/>
          <w:rtl/>
          <w:lang w:eastAsia="x-none"/>
        </w:rPr>
      </w:pPr>
    </w:p>
    <w:tbl>
      <w:tblPr>
        <w:tblpPr w:leftFromText="180" w:rightFromText="180" w:vertAnchor="text" w:horzAnchor="margin" w:tblpXSpec="right" w:tblpY="-1439"/>
        <w:bidiVisual/>
        <w:tblW w:w="1105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1450"/>
        <w:gridCol w:w="1560"/>
        <w:gridCol w:w="2078"/>
        <w:gridCol w:w="2458"/>
      </w:tblGrid>
      <w:tr w:rsidR="00E96335" w:rsidRPr="00ED43B8" w14:paraId="13BA3A2D" w14:textId="77777777" w:rsidTr="00AE4870">
        <w:trPr>
          <w:cantSplit/>
          <w:trHeight w:val="469"/>
        </w:trPr>
        <w:tc>
          <w:tcPr>
            <w:tcW w:w="391" w:type="dxa"/>
            <w:vMerge w:val="restart"/>
            <w:tcBorders>
              <w:top w:val="single" w:sz="18" w:space="0" w:color="auto"/>
              <w:left w:val="single" w:sz="18" w:space="0" w:color="auto"/>
              <w:right w:val="single" w:sz="6" w:space="0" w:color="auto"/>
            </w:tcBorders>
            <w:shd w:val="pct5" w:color="auto" w:fill="auto"/>
            <w:vAlign w:val="center"/>
          </w:tcPr>
          <w:p w14:paraId="48F2A72D" w14:textId="77777777" w:rsidR="00E96335" w:rsidRPr="00ED43B8" w:rsidRDefault="00E96335" w:rsidP="00AE487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lastRenderedPageBreak/>
              <w:t>4</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20043B65" w14:textId="77777777" w:rsidR="00E96335" w:rsidRPr="00ED43B8" w:rsidRDefault="00E96335" w:rsidP="00AE4870">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הלקוח</w:t>
            </w:r>
            <w:r>
              <w:rPr>
                <w:rFonts w:ascii="Times New Roman" w:eastAsia="Times New Roman" w:hAnsi="Times New Roman" w:hint="cs"/>
                <w:b/>
                <w:bCs/>
                <w:sz w:val="24"/>
                <w:rtl/>
                <w:lang w:eastAsia="he-IL"/>
              </w:rPr>
              <w:t>:</w:t>
            </w:r>
          </w:p>
        </w:tc>
        <w:tc>
          <w:tcPr>
            <w:tcW w:w="2078" w:type="dxa"/>
            <w:vMerge w:val="restart"/>
            <w:tcBorders>
              <w:top w:val="single" w:sz="18" w:space="0" w:color="auto"/>
              <w:left w:val="single" w:sz="6" w:space="0" w:color="auto"/>
              <w:right w:val="single" w:sz="6" w:space="0" w:color="auto"/>
            </w:tcBorders>
            <w:shd w:val="pct5" w:color="auto" w:fill="auto"/>
            <w:vAlign w:val="center"/>
          </w:tcPr>
          <w:p w14:paraId="5D67678F" w14:textId="77777777" w:rsidR="00E96335" w:rsidRPr="00ED43B8" w:rsidRDefault="00E96335" w:rsidP="00AE487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תאריכי</w:t>
            </w:r>
          </w:p>
          <w:p w14:paraId="62FCB8EE" w14:textId="77777777" w:rsidR="00E96335" w:rsidRPr="00ED43B8" w:rsidRDefault="00E96335" w:rsidP="00AE487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ה</w:t>
            </w:r>
            <w:r w:rsidRPr="00ED43B8">
              <w:rPr>
                <w:rFonts w:ascii="Times New Roman" w:eastAsia="Times New Roman" w:hAnsi="Times New Roman" w:hint="cs"/>
                <w:b/>
                <w:bCs/>
                <w:sz w:val="24"/>
                <w:rtl/>
                <w:lang w:eastAsia="he-IL"/>
              </w:rPr>
              <w:t>הפעלה</w:t>
            </w:r>
          </w:p>
          <w:p w14:paraId="144F7674" w14:textId="77777777" w:rsidR="00E96335" w:rsidRPr="00ED43B8" w:rsidRDefault="00E96335" w:rsidP="00AE487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(חודש ושנה-מ:_  עד:_)</w:t>
            </w:r>
          </w:p>
        </w:tc>
        <w:tc>
          <w:tcPr>
            <w:tcW w:w="2458" w:type="dxa"/>
            <w:vMerge w:val="restart"/>
            <w:tcBorders>
              <w:top w:val="single" w:sz="18" w:space="0" w:color="auto"/>
              <w:left w:val="single" w:sz="6" w:space="0" w:color="auto"/>
              <w:right w:val="single" w:sz="6" w:space="0" w:color="auto"/>
            </w:tcBorders>
            <w:shd w:val="pct5" w:color="auto" w:fill="auto"/>
            <w:vAlign w:val="center"/>
          </w:tcPr>
          <w:p w14:paraId="477FFA82" w14:textId="77777777" w:rsidR="00E96335" w:rsidRPr="00ED43B8" w:rsidRDefault="00E96335" w:rsidP="00AE487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כספי</w:t>
            </w:r>
            <w:r w:rsidRPr="00ED43B8">
              <w:rPr>
                <w:rFonts w:ascii="Times New Roman" w:eastAsia="Times New Roman" w:hAnsi="Times New Roman" w:hint="cs"/>
                <w:b/>
                <w:bCs/>
                <w:sz w:val="24"/>
                <w:rtl/>
                <w:lang w:eastAsia="he-IL"/>
              </w:rPr>
              <w:t xml:space="preserve"> (</w:t>
            </w:r>
            <w:r>
              <w:rPr>
                <w:rFonts w:ascii="Times New Roman" w:eastAsia="Times New Roman" w:hAnsi="Times New Roman" w:hint="cs"/>
                <w:b/>
                <w:bCs/>
                <w:sz w:val="24"/>
                <w:rtl/>
                <w:lang w:eastAsia="he-IL"/>
              </w:rPr>
              <w:t>כולל</w:t>
            </w:r>
            <w:r w:rsidRPr="00ED43B8">
              <w:rPr>
                <w:rFonts w:ascii="Times New Roman" w:eastAsia="Times New Roman" w:hAnsi="Times New Roman" w:hint="cs"/>
                <w:b/>
                <w:bCs/>
                <w:sz w:val="24"/>
                <w:rtl/>
                <w:lang w:eastAsia="he-IL"/>
              </w:rPr>
              <w:t xml:space="preserve"> מע"מ)</w:t>
            </w:r>
          </w:p>
        </w:tc>
      </w:tr>
      <w:tr w:rsidR="00E96335" w:rsidRPr="00ED43B8" w14:paraId="51CD4109" w14:textId="77777777" w:rsidTr="00AE4870">
        <w:trPr>
          <w:cantSplit/>
          <w:trHeight w:val="468"/>
        </w:trPr>
        <w:tc>
          <w:tcPr>
            <w:tcW w:w="391" w:type="dxa"/>
            <w:vMerge/>
            <w:tcBorders>
              <w:left w:val="single" w:sz="18" w:space="0" w:color="auto"/>
              <w:right w:val="single" w:sz="6" w:space="0" w:color="auto"/>
            </w:tcBorders>
            <w:shd w:val="pct5" w:color="auto" w:fill="auto"/>
            <w:vAlign w:val="center"/>
          </w:tcPr>
          <w:p w14:paraId="6A5687DE" w14:textId="77777777" w:rsidR="00E96335" w:rsidRPr="00ED43B8" w:rsidRDefault="00E96335" w:rsidP="00AE487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14A74058" w14:textId="77777777" w:rsidR="00E96335" w:rsidRPr="00ED43B8" w:rsidRDefault="00E96335" w:rsidP="00AE4870">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הפרויקט:</w:t>
            </w:r>
          </w:p>
        </w:tc>
        <w:tc>
          <w:tcPr>
            <w:tcW w:w="2078" w:type="dxa"/>
            <w:vMerge/>
            <w:tcBorders>
              <w:left w:val="single" w:sz="6" w:space="0" w:color="auto"/>
              <w:right w:val="single" w:sz="6" w:space="0" w:color="auto"/>
            </w:tcBorders>
            <w:shd w:val="pct5" w:color="auto" w:fill="auto"/>
            <w:vAlign w:val="center"/>
          </w:tcPr>
          <w:p w14:paraId="6F5C2AA3" w14:textId="77777777" w:rsidR="00E96335" w:rsidRPr="00ED43B8" w:rsidRDefault="00E96335" w:rsidP="00AE487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2458" w:type="dxa"/>
            <w:vMerge/>
            <w:tcBorders>
              <w:left w:val="single" w:sz="6" w:space="0" w:color="auto"/>
              <w:right w:val="single" w:sz="6" w:space="0" w:color="auto"/>
            </w:tcBorders>
            <w:shd w:val="pct5" w:color="auto" w:fill="auto"/>
            <w:vAlign w:val="center"/>
          </w:tcPr>
          <w:p w14:paraId="3DDC91AC" w14:textId="77777777" w:rsidR="00E96335" w:rsidRDefault="00E96335" w:rsidP="00AE487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r>
      <w:tr w:rsidR="00E96335" w:rsidRPr="00ED43B8" w14:paraId="6CBE36C7" w14:textId="77777777" w:rsidTr="00AE4870">
        <w:trPr>
          <w:cantSplit/>
          <w:trHeight w:val="931"/>
        </w:trPr>
        <w:tc>
          <w:tcPr>
            <w:tcW w:w="391" w:type="dxa"/>
            <w:vMerge/>
            <w:tcBorders>
              <w:left w:val="single" w:sz="18" w:space="0" w:color="auto"/>
              <w:right w:val="single" w:sz="6" w:space="0" w:color="auto"/>
            </w:tcBorders>
            <w:shd w:val="pct5" w:color="auto" w:fill="auto"/>
          </w:tcPr>
          <w:p w14:paraId="4A44D009" w14:textId="77777777" w:rsidR="00E96335" w:rsidRPr="00ED43B8" w:rsidRDefault="00E96335" w:rsidP="00823CE7">
            <w:pPr>
              <w:numPr>
                <w:ilvl w:val="0"/>
                <w:numId w:val="30"/>
              </w:numPr>
              <w:overflowPunct w:val="0"/>
              <w:autoSpaceDE w:val="0"/>
              <w:autoSpaceDN w:val="0"/>
              <w:adjustRightInd w:val="0"/>
              <w:spacing w:line="300" w:lineRule="exact"/>
              <w:ind w:right="0"/>
              <w:textAlignment w:val="baseline"/>
              <w:rPr>
                <w:rFonts w:ascii="Times New Roman" w:eastAsia="Times New Roman" w:hAnsi="Times New Roman"/>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4CEDB3F9" w14:textId="77777777" w:rsidR="00E96335" w:rsidRPr="00ED43B8" w:rsidRDefault="00E96335" w:rsidP="00AE487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ממשלה / רשות מקומית / גוף פרטי</w:t>
            </w:r>
            <w:r w:rsidRPr="00ED43B8">
              <w:rPr>
                <w:rFonts w:ascii="Times New Roman" w:eastAsia="Times New Roman" w:hAnsi="Times New Roman" w:hint="cs"/>
                <w:b/>
                <w:bCs/>
                <w:sz w:val="24"/>
                <w:rtl/>
                <w:lang w:eastAsia="he-IL"/>
              </w:rPr>
              <w:t xml:space="preserve"> </w:t>
            </w:r>
          </w:p>
        </w:tc>
        <w:tc>
          <w:tcPr>
            <w:tcW w:w="1560" w:type="dxa"/>
            <w:tcBorders>
              <w:top w:val="single" w:sz="6" w:space="0" w:color="auto"/>
              <w:left w:val="single" w:sz="6" w:space="0" w:color="auto"/>
              <w:right w:val="single" w:sz="6" w:space="0" w:color="auto"/>
            </w:tcBorders>
            <w:shd w:val="pct5" w:color="auto" w:fill="auto"/>
          </w:tcPr>
          <w:p w14:paraId="561E34F7" w14:textId="77777777" w:rsidR="00E96335" w:rsidRPr="00ED43B8" w:rsidRDefault="00E96335" w:rsidP="00AE487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א</w:t>
            </w:r>
            <w:r w:rsidRPr="00ED43B8">
              <w:rPr>
                <w:rFonts w:ascii="Times New Roman" w:eastAsia="Times New Roman" w:hAnsi="Times New Roman" w:hint="cs"/>
                <w:b/>
                <w:bCs/>
                <w:sz w:val="24"/>
                <w:rtl/>
                <w:lang w:eastAsia="he-IL"/>
              </w:rPr>
              <w:t>יש הקשר</w:t>
            </w:r>
          </w:p>
        </w:tc>
        <w:tc>
          <w:tcPr>
            <w:tcW w:w="1450" w:type="dxa"/>
            <w:tcBorders>
              <w:top w:val="single" w:sz="6" w:space="0" w:color="auto"/>
              <w:left w:val="single" w:sz="6" w:space="0" w:color="auto"/>
              <w:right w:val="single" w:sz="4" w:space="0" w:color="auto"/>
            </w:tcBorders>
            <w:shd w:val="pct5" w:color="auto" w:fill="auto"/>
          </w:tcPr>
          <w:p w14:paraId="5FE2DBF1" w14:textId="77777777" w:rsidR="00E96335" w:rsidRPr="00ED43B8" w:rsidRDefault="00E96335" w:rsidP="00AE487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w:t>
            </w:r>
          </w:p>
        </w:tc>
        <w:tc>
          <w:tcPr>
            <w:tcW w:w="1560" w:type="dxa"/>
            <w:tcBorders>
              <w:top w:val="single" w:sz="6" w:space="0" w:color="auto"/>
              <w:left w:val="single" w:sz="4" w:space="0" w:color="auto"/>
              <w:right w:val="single" w:sz="6" w:space="0" w:color="auto"/>
            </w:tcBorders>
            <w:shd w:val="pct5" w:color="auto" w:fill="auto"/>
          </w:tcPr>
          <w:p w14:paraId="1D1CA231" w14:textId="77777777" w:rsidR="00E96335" w:rsidRPr="00ED43B8" w:rsidRDefault="00E96335" w:rsidP="00AE487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 סלולרי</w:t>
            </w:r>
          </w:p>
        </w:tc>
        <w:tc>
          <w:tcPr>
            <w:tcW w:w="2078" w:type="dxa"/>
            <w:vMerge/>
            <w:tcBorders>
              <w:left w:val="single" w:sz="6" w:space="0" w:color="auto"/>
              <w:right w:val="single" w:sz="6" w:space="0" w:color="auto"/>
            </w:tcBorders>
            <w:shd w:val="pct5" w:color="auto" w:fill="auto"/>
          </w:tcPr>
          <w:p w14:paraId="6E86EC04" w14:textId="77777777" w:rsidR="00E96335" w:rsidRPr="00ED43B8" w:rsidRDefault="00E96335" w:rsidP="00AE4870">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2458" w:type="dxa"/>
            <w:vMerge/>
            <w:tcBorders>
              <w:left w:val="single" w:sz="6" w:space="0" w:color="auto"/>
              <w:right w:val="single" w:sz="6" w:space="0" w:color="auto"/>
            </w:tcBorders>
            <w:shd w:val="pct5" w:color="auto" w:fill="auto"/>
          </w:tcPr>
          <w:p w14:paraId="49195AD3" w14:textId="77777777" w:rsidR="00E96335" w:rsidRPr="00ED43B8" w:rsidRDefault="00E96335" w:rsidP="00AE4870">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E96335" w:rsidRPr="00ED43B8" w14:paraId="6C3D136D" w14:textId="77777777" w:rsidTr="00AE4870">
        <w:trPr>
          <w:trHeight w:val="681"/>
        </w:trPr>
        <w:tc>
          <w:tcPr>
            <w:tcW w:w="391" w:type="dxa"/>
            <w:vMerge/>
            <w:tcBorders>
              <w:left w:val="single" w:sz="18" w:space="0" w:color="auto"/>
              <w:bottom w:val="single" w:sz="18" w:space="0" w:color="auto"/>
              <w:right w:val="single" w:sz="6" w:space="0" w:color="auto"/>
            </w:tcBorders>
          </w:tcPr>
          <w:p w14:paraId="5848603C" w14:textId="77777777" w:rsidR="00E96335" w:rsidRPr="00ED43B8" w:rsidRDefault="00E96335" w:rsidP="00823CE7">
            <w:pPr>
              <w:numPr>
                <w:ilvl w:val="0"/>
                <w:numId w:val="30"/>
              </w:numPr>
              <w:overflowPunct w:val="0"/>
              <w:autoSpaceDE w:val="0"/>
              <w:autoSpaceDN w:val="0"/>
              <w:adjustRightInd w:val="0"/>
              <w:spacing w:line="300" w:lineRule="exact"/>
              <w:ind w:right="0"/>
              <w:textAlignment w:val="baseline"/>
              <w:rPr>
                <w:rFonts w:ascii="Times New Roman" w:eastAsia="Times New Roman" w:hAnsi="Times New Roman"/>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6BA0C605" w14:textId="77777777" w:rsidR="00E96335" w:rsidRPr="00ED43B8" w:rsidRDefault="00E96335" w:rsidP="00AE487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11D9A10F" w14:textId="77777777" w:rsidR="00E96335" w:rsidRPr="00ED43B8" w:rsidRDefault="00E96335" w:rsidP="00AE487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65047E02" w14:textId="77777777" w:rsidR="00E96335" w:rsidRPr="00ED43B8" w:rsidRDefault="00E96335" w:rsidP="00AE487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78631074" w14:textId="77777777" w:rsidR="00E96335" w:rsidRPr="00ED43B8" w:rsidRDefault="00E96335" w:rsidP="00AE487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078" w:type="dxa"/>
            <w:tcBorders>
              <w:top w:val="single" w:sz="18" w:space="0" w:color="auto"/>
              <w:left w:val="single" w:sz="4" w:space="0" w:color="auto"/>
              <w:bottom w:val="single" w:sz="18" w:space="0" w:color="auto"/>
              <w:right w:val="single" w:sz="4" w:space="0" w:color="auto"/>
            </w:tcBorders>
          </w:tcPr>
          <w:p w14:paraId="0B7B2A67" w14:textId="77777777" w:rsidR="00E96335" w:rsidRPr="00ED43B8" w:rsidRDefault="00E96335" w:rsidP="00AE487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458" w:type="dxa"/>
            <w:tcBorders>
              <w:top w:val="single" w:sz="18" w:space="0" w:color="auto"/>
              <w:left w:val="single" w:sz="4" w:space="0" w:color="auto"/>
              <w:bottom w:val="single" w:sz="18" w:space="0" w:color="auto"/>
              <w:right w:val="single" w:sz="4" w:space="0" w:color="auto"/>
            </w:tcBorders>
          </w:tcPr>
          <w:p w14:paraId="0F16796D" w14:textId="77777777" w:rsidR="00E96335" w:rsidRPr="00ED43B8" w:rsidRDefault="00E96335" w:rsidP="00AE487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E96335" w:rsidRPr="00ED43B8" w14:paraId="6991B793" w14:textId="77777777" w:rsidTr="00AE4870">
        <w:trPr>
          <w:trHeight w:val="2488"/>
        </w:trPr>
        <w:tc>
          <w:tcPr>
            <w:tcW w:w="11056" w:type="dxa"/>
            <w:gridSpan w:val="7"/>
            <w:tcBorders>
              <w:top w:val="single" w:sz="4" w:space="0" w:color="auto"/>
              <w:left w:val="single" w:sz="18" w:space="0" w:color="auto"/>
              <w:bottom w:val="single" w:sz="18" w:space="0" w:color="auto"/>
              <w:right w:val="single" w:sz="18" w:space="0" w:color="auto"/>
            </w:tcBorders>
          </w:tcPr>
          <w:p w14:paraId="7E1F2BB6" w14:textId="77777777" w:rsidR="00E96335" w:rsidRPr="00E655DA" w:rsidRDefault="00E96335" w:rsidP="00AE4870">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r w:rsidRPr="00E655DA">
              <w:rPr>
                <w:rFonts w:ascii="Times New Roman" w:eastAsia="Times New Roman" w:hAnsi="Times New Roman" w:hint="cs"/>
                <w:b/>
                <w:bCs/>
                <w:sz w:val="24"/>
                <w:u w:val="single"/>
                <w:rtl/>
                <w:lang w:eastAsia="he-IL"/>
              </w:rPr>
              <w:t>תיאור מפורט של הפעילות ושל תחומי האחריות של המציע בפרויקט, לרבות תהליך העבודה מול הלקוח:</w:t>
            </w:r>
          </w:p>
          <w:p w14:paraId="0CDCF3B6" w14:textId="77777777" w:rsidR="00E96335" w:rsidRPr="00ED43B8" w:rsidRDefault="00E96335" w:rsidP="00AE4870">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w:t>
            </w:r>
          </w:p>
          <w:p w14:paraId="137E33B5" w14:textId="77777777" w:rsidR="00E96335" w:rsidRPr="00ED43B8" w:rsidRDefault="00E96335" w:rsidP="00AE4870">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14:paraId="6B926F22" w14:textId="77777777" w:rsidR="00E96335" w:rsidRDefault="00E96335" w:rsidP="00AE4870">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p>
          <w:p w14:paraId="6BBE5705" w14:textId="77777777" w:rsidR="00E96335" w:rsidRPr="00ED43B8" w:rsidRDefault="00E96335" w:rsidP="00AE4870">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14:paraId="001D5BC6" w14:textId="77777777" w:rsidR="00E96335" w:rsidRDefault="00E96335" w:rsidP="00AE4870">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p>
          <w:p w14:paraId="01565F46" w14:textId="77777777" w:rsidR="00E96335" w:rsidRPr="00ED43B8" w:rsidRDefault="00E96335" w:rsidP="00AE4870">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p>
        </w:tc>
      </w:tr>
    </w:tbl>
    <w:p w14:paraId="163C84FE" w14:textId="77777777" w:rsidR="00E96335" w:rsidRDefault="00E96335" w:rsidP="00ED43B8">
      <w:pPr>
        <w:overflowPunct w:val="0"/>
        <w:autoSpaceDE w:val="0"/>
        <w:autoSpaceDN w:val="0"/>
        <w:adjustRightInd w:val="0"/>
        <w:ind w:left="360"/>
        <w:contextualSpacing/>
        <w:jc w:val="left"/>
        <w:textAlignment w:val="baseline"/>
        <w:rPr>
          <w:rFonts w:ascii="Times New Roman" w:eastAsia="Times New Roman" w:hAnsi="Times New Roman"/>
          <w:b/>
          <w:bCs/>
          <w:sz w:val="24"/>
          <w:rtl/>
          <w:lang w:eastAsia="x-none"/>
        </w:rPr>
      </w:pPr>
    </w:p>
    <w:p w14:paraId="2AC6C35D" w14:textId="77777777" w:rsidR="00E96335" w:rsidRDefault="00E96335" w:rsidP="00ED43B8">
      <w:pPr>
        <w:overflowPunct w:val="0"/>
        <w:autoSpaceDE w:val="0"/>
        <w:autoSpaceDN w:val="0"/>
        <w:adjustRightInd w:val="0"/>
        <w:ind w:left="360"/>
        <w:contextualSpacing/>
        <w:jc w:val="left"/>
        <w:textAlignment w:val="baseline"/>
        <w:rPr>
          <w:rFonts w:ascii="Times New Roman" w:eastAsia="Times New Roman" w:hAnsi="Times New Roman"/>
          <w:b/>
          <w:bCs/>
          <w:sz w:val="24"/>
          <w:rtl/>
          <w:lang w:eastAsia="x-none"/>
        </w:rPr>
      </w:pPr>
    </w:p>
    <w:p w14:paraId="26419E61" w14:textId="77777777" w:rsidR="00E96335" w:rsidRDefault="00E96335" w:rsidP="00ED43B8">
      <w:pPr>
        <w:overflowPunct w:val="0"/>
        <w:autoSpaceDE w:val="0"/>
        <w:autoSpaceDN w:val="0"/>
        <w:adjustRightInd w:val="0"/>
        <w:ind w:left="360"/>
        <w:contextualSpacing/>
        <w:jc w:val="left"/>
        <w:textAlignment w:val="baseline"/>
        <w:rPr>
          <w:rFonts w:ascii="Times New Roman" w:eastAsia="Times New Roman" w:hAnsi="Times New Roman"/>
          <w:b/>
          <w:bCs/>
          <w:sz w:val="24"/>
          <w:rtl/>
          <w:lang w:eastAsia="x-none"/>
        </w:rPr>
      </w:pPr>
    </w:p>
    <w:p w14:paraId="3E65AFAD" w14:textId="77777777" w:rsidR="00E96335" w:rsidRDefault="00E96335" w:rsidP="00ED43B8">
      <w:pPr>
        <w:overflowPunct w:val="0"/>
        <w:autoSpaceDE w:val="0"/>
        <w:autoSpaceDN w:val="0"/>
        <w:adjustRightInd w:val="0"/>
        <w:ind w:left="360"/>
        <w:contextualSpacing/>
        <w:jc w:val="left"/>
        <w:textAlignment w:val="baseline"/>
        <w:rPr>
          <w:rFonts w:ascii="Times New Roman" w:eastAsia="Times New Roman" w:hAnsi="Times New Roman"/>
          <w:b/>
          <w:bCs/>
          <w:sz w:val="24"/>
          <w:rtl/>
          <w:lang w:eastAsia="x-none"/>
        </w:rPr>
      </w:pPr>
    </w:p>
    <w:p w14:paraId="5E1161C7" w14:textId="77777777" w:rsidR="00E96335" w:rsidRDefault="00E96335" w:rsidP="00ED43B8">
      <w:pPr>
        <w:overflowPunct w:val="0"/>
        <w:autoSpaceDE w:val="0"/>
        <w:autoSpaceDN w:val="0"/>
        <w:adjustRightInd w:val="0"/>
        <w:ind w:left="360"/>
        <w:contextualSpacing/>
        <w:jc w:val="left"/>
        <w:textAlignment w:val="baseline"/>
        <w:rPr>
          <w:rFonts w:ascii="Times New Roman" w:eastAsia="Times New Roman" w:hAnsi="Times New Roman"/>
          <w:b/>
          <w:bCs/>
          <w:sz w:val="24"/>
          <w:rtl/>
          <w:lang w:eastAsia="x-none"/>
        </w:rPr>
      </w:pPr>
    </w:p>
    <w:p w14:paraId="5BE0F8A4" w14:textId="77777777" w:rsidR="00E96335" w:rsidRDefault="00E96335" w:rsidP="00ED43B8">
      <w:pPr>
        <w:overflowPunct w:val="0"/>
        <w:autoSpaceDE w:val="0"/>
        <w:autoSpaceDN w:val="0"/>
        <w:adjustRightInd w:val="0"/>
        <w:ind w:left="360"/>
        <w:contextualSpacing/>
        <w:jc w:val="left"/>
        <w:textAlignment w:val="baseline"/>
        <w:rPr>
          <w:rFonts w:ascii="Times New Roman" w:eastAsia="Times New Roman" w:hAnsi="Times New Roman"/>
          <w:b/>
          <w:bCs/>
          <w:sz w:val="24"/>
          <w:rtl/>
          <w:lang w:eastAsia="x-none"/>
        </w:rPr>
      </w:pPr>
    </w:p>
    <w:p w14:paraId="60AF9440" w14:textId="77777777" w:rsidR="00E96335" w:rsidRDefault="00E96335" w:rsidP="00ED43B8">
      <w:pPr>
        <w:overflowPunct w:val="0"/>
        <w:autoSpaceDE w:val="0"/>
        <w:autoSpaceDN w:val="0"/>
        <w:adjustRightInd w:val="0"/>
        <w:ind w:left="360"/>
        <w:contextualSpacing/>
        <w:jc w:val="left"/>
        <w:textAlignment w:val="baseline"/>
        <w:rPr>
          <w:rFonts w:ascii="Times New Roman" w:eastAsia="Times New Roman" w:hAnsi="Times New Roman"/>
          <w:b/>
          <w:bCs/>
          <w:sz w:val="24"/>
          <w:rtl/>
          <w:lang w:eastAsia="x-none"/>
        </w:rPr>
      </w:pPr>
    </w:p>
    <w:p w14:paraId="4AD751F0" w14:textId="77777777" w:rsidR="00E96335" w:rsidRDefault="00E96335" w:rsidP="00E96335">
      <w:pPr>
        <w:overflowPunct w:val="0"/>
        <w:autoSpaceDE w:val="0"/>
        <w:autoSpaceDN w:val="0"/>
        <w:adjustRightInd w:val="0"/>
        <w:contextualSpacing/>
        <w:jc w:val="left"/>
        <w:textAlignment w:val="baseline"/>
        <w:rPr>
          <w:rFonts w:ascii="Times New Roman" w:eastAsia="Times New Roman" w:hAnsi="Times New Roman"/>
          <w:b/>
          <w:bCs/>
          <w:sz w:val="24"/>
          <w:rtl/>
          <w:lang w:eastAsia="x-none"/>
        </w:rPr>
      </w:pPr>
    </w:p>
    <w:tbl>
      <w:tblPr>
        <w:tblpPr w:leftFromText="180" w:rightFromText="180" w:vertAnchor="text" w:horzAnchor="margin" w:tblpXSpec="right" w:tblpY="-1439"/>
        <w:bidiVisual/>
        <w:tblW w:w="1105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1450"/>
        <w:gridCol w:w="1560"/>
        <w:gridCol w:w="2078"/>
        <w:gridCol w:w="2458"/>
      </w:tblGrid>
      <w:tr w:rsidR="00E96335" w:rsidRPr="00ED43B8" w14:paraId="040CB0B1" w14:textId="77777777" w:rsidTr="00AE4870">
        <w:trPr>
          <w:cantSplit/>
          <w:trHeight w:val="469"/>
        </w:trPr>
        <w:tc>
          <w:tcPr>
            <w:tcW w:w="391" w:type="dxa"/>
            <w:vMerge w:val="restart"/>
            <w:tcBorders>
              <w:top w:val="single" w:sz="18" w:space="0" w:color="auto"/>
              <w:left w:val="single" w:sz="18" w:space="0" w:color="auto"/>
              <w:right w:val="single" w:sz="6" w:space="0" w:color="auto"/>
            </w:tcBorders>
            <w:shd w:val="pct5" w:color="auto" w:fill="auto"/>
            <w:vAlign w:val="center"/>
          </w:tcPr>
          <w:p w14:paraId="416F333D" w14:textId="77777777" w:rsidR="00E96335" w:rsidRPr="00ED43B8" w:rsidRDefault="00E96335" w:rsidP="00AE487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lastRenderedPageBreak/>
              <w:t>5</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620D76D6" w14:textId="77777777" w:rsidR="00E96335" w:rsidRPr="00ED43B8" w:rsidRDefault="00E96335" w:rsidP="00AE4870">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הלקוח</w:t>
            </w:r>
            <w:r>
              <w:rPr>
                <w:rFonts w:ascii="Times New Roman" w:eastAsia="Times New Roman" w:hAnsi="Times New Roman" w:hint="cs"/>
                <w:b/>
                <w:bCs/>
                <w:sz w:val="24"/>
                <w:rtl/>
                <w:lang w:eastAsia="he-IL"/>
              </w:rPr>
              <w:t>:</w:t>
            </w:r>
          </w:p>
        </w:tc>
        <w:tc>
          <w:tcPr>
            <w:tcW w:w="2078" w:type="dxa"/>
            <w:vMerge w:val="restart"/>
            <w:tcBorders>
              <w:top w:val="single" w:sz="18" w:space="0" w:color="auto"/>
              <w:left w:val="single" w:sz="6" w:space="0" w:color="auto"/>
              <w:right w:val="single" w:sz="6" w:space="0" w:color="auto"/>
            </w:tcBorders>
            <w:shd w:val="pct5" w:color="auto" w:fill="auto"/>
            <w:vAlign w:val="center"/>
          </w:tcPr>
          <w:p w14:paraId="3994DB1D" w14:textId="77777777" w:rsidR="00E96335" w:rsidRPr="00ED43B8" w:rsidRDefault="00E96335" w:rsidP="00AE487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תאריכי</w:t>
            </w:r>
          </w:p>
          <w:p w14:paraId="1EA6CC8A" w14:textId="77777777" w:rsidR="00E96335" w:rsidRPr="00ED43B8" w:rsidRDefault="00E96335" w:rsidP="00AE487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ה</w:t>
            </w:r>
            <w:r w:rsidRPr="00ED43B8">
              <w:rPr>
                <w:rFonts w:ascii="Times New Roman" w:eastAsia="Times New Roman" w:hAnsi="Times New Roman" w:hint="cs"/>
                <w:b/>
                <w:bCs/>
                <w:sz w:val="24"/>
                <w:rtl/>
                <w:lang w:eastAsia="he-IL"/>
              </w:rPr>
              <w:t>הפעלה</w:t>
            </w:r>
          </w:p>
          <w:p w14:paraId="00019E48" w14:textId="77777777" w:rsidR="00E96335" w:rsidRPr="00ED43B8" w:rsidRDefault="00E96335" w:rsidP="00AE487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(חודש ושנה-מ:_  עד:_)</w:t>
            </w:r>
          </w:p>
        </w:tc>
        <w:tc>
          <w:tcPr>
            <w:tcW w:w="2458" w:type="dxa"/>
            <w:vMerge w:val="restart"/>
            <w:tcBorders>
              <w:top w:val="single" w:sz="18" w:space="0" w:color="auto"/>
              <w:left w:val="single" w:sz="6" w:space="0" w:color="auto"/>
              <w:right w:val="single" w:sz="6" w:space="0" w:color="auto"/>
            </w:tcBorders>
            <w:shd w:val="pct5" w:color="auto" w:fill="auto"/>
            <w:vAlign w:val="center"/>
          </w:tcPr>
          <w:p w14:paraId="5921E2F5" w14:textId="77777777" w:rsidR="00E96335" w:rsidRPr="00ED43B8" w:rsidRDefault="00E96335" w:rsidP="00AE487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כספי</w:t>
            </w:r>
            <w:r w:rsidRPr="00ED43B8">
              <w:rPr>
                <w:rFonts w:ascii="Times New Roman" w:eastAsia="Times New Roman" w:hAnsi="Times New Roman" w:hint="cs"/>
                <w:b/>
                <w:bCs/>
                <w:sz w:val="24"/>
                <w:rtl/>
                <w:lang w:eastAsia="he-IL"/>
              </w:rPr>
              <w:t xml:space="preserve"> (</w:t>
            </w:r>
            <w:r>
              <w:rPr>
                <w:rFonts w:ascii="Times New Roman" w:eastAsia="Times New Roman" w:hAnsi="Times New Roman" w:hint="cs"/>
                <w:b/>
                <w:bCs/>
                <w:sz w:val="24"/>
                <w:rtl/>
                <w:lang w:eastAsia="he-IL"/>
              </w:rPr>
              <w:t>כולל</w:t>
            </w:r>
            <w:r w:rsidRPr="00ED43B8">
              <w:rPr>
                <w:rFonts w:ascii="Times New Roman" w:eastAsia="Times New Roman" w:hAnsi="Times New Roman" w:hint="cs"/>
                <w:b/>
                <w:bCs/>
                <w:sz w:val="24"/>
                <w:rtl/>
                <w:lang w:eastAsia="he-IL"/>
              </w:rPr>
              <w:t xml:space="preserve"> מע"מ)</w:t>
            </w:r>
          </w:p>
        </w:tc>
      </w:tr>
      <w:tr w:rsidR="00E96335" w:rsidRPr="00ED43B8" w14:paraId="3AC0C517" w14:textId="77777777" w:rsidTr="00AE4870">
        <w:trPr>
          <w:cantSplit/>
          <w:trHeight w:val="468"/>
        </w:trPr>
        <w:tc>
          <w:tcPr>
            <w:tcW w:w="391" w:type="dxa"/>
            <w:vMerge/>
            <w:tcBorders>
              <w:left w:val="single" w:sz="18" w:space="0" w:color="auto"/>
              <w:right w:val="single" w:sz="6" w:space="0" w:color="auto"/>
            </w:tcBorders>
            <w:shd w:val="pct5" w:color="auto" w:fill="auto"/>
            <w:vAlign w:val="center"/>
          </w:tcPr>
          <w:p w14:paraId="75E335E9" w14:textId="77777777" w:rsidR="00E96335" w:rsidRPr="00ED43B8" w:rsidRDefault="00E96335" w:rsidP="00AE487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28983404" w14:textId="77777777" w:rsidR="00E96335" w:rsidRPr="00ED43B8" w:rsidRDefault="00E96335" w:rsidP="00AE4870">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הפרויקט:</w:t>
            </w:r>
          </w:p>
        </w:tc>
        <w:tc>
          <w:tcPr>
            <w:tcW w:w="2078" w:type="dxa"/>
            <w:vMerge/>
            <w:tcBorders>
              <w:left w:val="single" w:sz="6" w:space="0" w:color="auto"/>
              <w:right w:val="single" w:sz="6" w:space="0" w:color="auto"/>
            </w:tcBorders>
            <w:shd w:val="pct5" w:color="auto" w:fill="auto"/>
            <w:vAlign w:val="center"/>
          </w:tcPr>
          <w:p w14:paraId="72104768" w14:textId="77777777" w:rsidR="00E96335" w:rsidRPr="00ED43B8" w:rsidRDefault="00E96335" w:rsidP="00AE487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2458" w:type="dxa"/>
            <w:vMerge/>
            <w:tcBorders>
              <w:left w:val="single" w:sz="6" w:space="0" w:color="auto"/>
              <w:right w:val="single" w:sz="6" w:space="0" w:color="auto"/>
            </w:tcBorders>
            <w:shd w:val="pct5" w:color="auto" w:fill="auto"/>
            <w:vAlign w:val="center"/>
          </w:tcPr>
          <w:p w14:paraId="75904555" w14:textId="77777777" w:rsidR="00E96335" w:rsidRDefault="00E96335" w:rsidP="00AE487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r>
      <w:tr w:rsidR="00E96335" w:rsidRPr="00ED43B8" w14:paraId="1EFF0CE4" w14:textId="77777777" w:rsidTr="00AE4870">
        <w:trPr>
          <w:cantSplit/>
          <w:trHeight w:val="931"/>
        </w:trPr>
        <w:tc>
          <w:tcPr>
            <w:tcW w:w="391" w:type="dxa"/>
            <w:vMerge/>
            <w:tcBorders>
              <w:left w:val="single" w:sz="18" w:space="0" w:color="auto"/>
              <w:right w:val="single" w:sz="6" w:space="0" w:color="auto"/>
            </w:tcBorders>
            <w:shd w:val="pct5" w:color="auto" w:fill="auto"/>
          </w:tcPr>
          <w:p w14:paraId="1055DCE6" w14:textId="77777777" w:rsidR="00E96335" w:rsidRPr="00ED43B8" w:rsidRDefault="00E96335" w:rsidP="00823CE7">
            <w:pPr>
              <w:numPr>
                <w:ilvl w:val="0"/>
                <w:numId w:val="30"/>
              </w:numPr>
              <w:overflowPunct w:val="0"/>
              <w:autoSpaceDE w:val="0"/>
              <w:autoSpaceDN w:val="0"/>
              <w:adjustRightInd w:val="0"/>
              <w:spacing w:line="300" w:lineRule="exact"/>
              <w:ind w:right="0"/>
              <w:textAlignment w:val="baseline"/>
              <w:rPr>
                <w:rFonts w:ascii="Times New Roman" w:eastAsia="Times New Roman" w:hAnsi="Times New Roman"/>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4908195A" w14:textId="77777777" w:rsidR="00E96335" w:rsidRPr="00ED43B8" w:rsidRDefault="00E96335" w:rsidP="00AE487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ממשלה / רשות מקומית / גוף פרטי</w:t>
            </w:r>
            <w:r w:rsidRPr="00ED43B8">
              <w:rPr>
                <w:rFonts w:ascii="Times New Roman" w:eastAsia="Times New Roman" w:hAnsi="Times New Roman" w:hint="cs"/>
                <w:b/>
                <w:bCs/>
                <w:sz w:val="24"/>
                <w:rtl/>
                <w:lang w:eastAsia="he-IL"/>
              </w:rPr>
              <w:t xml:space="preserve"> </w:t>
            </w:r>
          </w:p>
        </w:tc>
        <w:tc>
          <w:tcPr>
            <w:tcW w:w="1560" w:type="dxa"/>
            <w:tcBorders>
              <w:top w:val="single" w:sz="6" w:space="0" w:color="auto"/>
              <w:left w:val="single" w:sz="6" w:space="0" w:color="auto"/>
              <w:right w:val="single" w:sz="6" w:space="0" w:color="auto"/>
            </w:tcBorders>
            <w:shd w:val="pct5" w:color="auto" w:fill="auto"/>
          </w:tcPr>
          <w:p w14:paraId="56C17B91" w14:textId="77777777" w:rsidR="00E96335" w:rsidRPr="00ED43B8" w:rsidRDefault="00E96335" w:rsidP="00AE487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א</w:t>
            </w:r>
            <w:r w:rsidRPr="00ED43B8">
              <w:rPr>
                <w:rFonts w:ascii="Times New Roman" w:eastAsia="Times New Roman" w:hAnsi="Times New Roman" w:hint="cs"/>
                <w:b/>
                <w:bCs/>
                <w:sz w:val="24"/>
                <w:rtl/>
                <w:lang w:eastAsia="he-IL"/>
              </w:rPr>
              <w:t>יש הקשר</w:t>
            </w:r>
          </w:p>
        </w:tc>
        <w:tc>
          <w:tcPr>
            <w:tcW w:w="1450" w:type="dxa"/>
            <w:tcBorders>
              <w:top w:val="single" w:sz="6" w:space="0" w:color="auto"/>
              <w:left w:val="single" w:sz="6" w:space="0" w:color="auto"/>
              <w:right w:val="single" w:sz="4" w:space="0" w:color="auto"/>
            </w:tcBorders>
            <w:shd w:val="pct5" w:color="auto" w:fill="auto"/>
          </w:tcPr>
          <w:p w14:paraId="57AE5CC4" w14:textId="77777777" w:rsidR="00E96335" w:rsidRPr="00ED43B8" w:rsidRDefault="00E96335" w:rsidP="00AE487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w:t>
            </w:r>
          </w:p>
        </w:tc>
        <w:tc>
          <w:tcPr>
            <w:tcW w:w="1560" w:type="dxa"/>
            <w:tcBorders>
              <w:top w:val="single" w:sz="6" w:space="0" w:color="auto"/>
              <w:left w:val="single" w:sz="4" w:space="0" w:color="auto"/>
              <w:right w:val="single" w:sz="6" w:space="0" w:color="auto"/>
            </w:tcBorders>
            <w:shd w:val="pct5" w:color="auto" w:fill="auto"/>
          </w:tcPr>
          <w:p w14:paraId="5729A50B" w14:textId="77777777" w:rsidR="00E96335" w:rsidRPr="00ED43B8" w:rsidRDefault="00E96335" w:rsidP="00AE487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 סלולרי</w:t>
            </w:r>
          </w:p>
        </w:tc>
        <w:tc>
          <w:tcPr>
            <w:tcW w:w="2078" w:type="dxa"/>
            <w:vMerge/>
            <w:tcBorders>
              <w:left w:val="single" w:sz="6" w:space="0" w:color="auto"/>
              <w:right w:val="single" w:sz="6" w:space="0" w:color="auto"/>
            </w:tcBorders>
            <w:shd w:val="pct5" w:color="auto" w:fill="auto"/>
          </w:tcPr>
          <w:p w14:paraId="73AD68AA" w14:textId="77777777" w:rsidR="00E96335" w:rsidRPr="00ED43B8" w:rsidRDefault="00E96335" w:rsidP="00AE4870">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2458" w:type="dxa"/>
            <w:vMerge/>
            <w:tcBorders>
              <w:left w:val="single" w:sz="6" w:space="0" w:color="auto"/>
              <w:right w:val="single" w:sz="6" w:space="0" w:color="auto"/>
            </w:tcBorders>
            <w:shd w:val="pct5" w:color="auto" w:fill="auto"/>
          </w:tcPr>
          <w:p w14:paraId="5E954182" w14:textId="77777777" w:rsidR="00E96335" w:rsidRPr="00ED43B8" w:rsidRDefault="00E96335" w:rsidP="00AE4870">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E96335" w:rsidRPr="00ED43B8" w14:paraId="5171B4BD" w14:textId="77777777" w:rsidTr="00AE4870">
        <w:trPr>
          <w:trHeight w:val="681"/>
        </w:trPr>
        <w:tc>
          <w:tcPr>
            <w:tcW w:w="391" w:type="dxa"/>
            <w:vMerge/>
            <w:tcBorders>
              <w:left w:val="single" w:sz="18" w:space="0" w:color="auto"/>
              <w:bottom w:val="single" w:sz="18" w:space="0" w:color="auto"/>
              <w:right w:val="single" w:sz="6" w:space="0" w:color="auto"/>
            </w:tcBorders>
          </w:tcPr>
          <w:p w14:paraId="399E598D" w14:textId="77777777" w:rsidR="00E96335" w:rsidRPr="00ED43B8" w:rsidRDefault="00E96335" w:rsidP="00823CE7">
            <w:pPr>
              <w:numPr>
                <w:ilvl w:val="0"/>
                <w:numId w:val="30"/>
              </w:numPr>
              <w:overflowPunct w:val="0"/>
              <w:autoSpaceDE w:val="0"/>
              <w:autoSpaceDN w:val="0"/>
              <w:adjustRightInd w:val="0"/>
              <w:spacing w:line="300" w:lineRule="exact"/>
              <w:ind w:right="0"/>
              <w:textAlignment w:val="baseline"/>
              <w:rPr>
                <w:rFonts w:ascii="Times New Roman" w:eastAsia="Times New Roman" w:hAnsi="Times New Roman"/>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0ADE3E15" w14:textId="77777777" w:rsidR="00E96335" w:rsidRPr="00ED43B8" w:rsidRDefault="00E96335" w:rsidP="00AE487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0B006687" w14:textId="77777777" w:rsidR="00E96335" w:rsidRPr="00ED43B8" w:rsidRDefault="00E96335" w:rsidP="00AE487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2969F3AE" w14:textId="77777777" w:rsidR="00E96335" w:rsidRPr="00ED43B8" w:rsidRDefault="00E96335" w:rsidP="00AE487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60B61B3F" w14:textId="77777777" w:rsidR="00E96335" w:rsidRPr="00ED43B8" w:rsidRDefault="00E96335" w:rsidP="00AE487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078" w:type="dxa"/>
            <w:tcBorders>
              <w:top w:val="single" w:sz="18" w:space="0" w:color="auto"/>
              <w:left w:val="single" w:sz="4" w:space="0" w:color="auto"/>
              <w:bottom w:val="single" w:sz="18" w:space="0" w:color="auto"/>
              <w:right w:val="single" w:sz="4" w:space="0" w:color="auto"/>
            </w:tcBorders>
          </w:tcPr>
          <w:p w14:paraId="45403334" w14:textId="77777777" w:rsidR="00E96335" w:rsidRPr="00ED43B8" w:rsidRDefault="00E96335" w:rsidP="00AE487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458" w:type="dxa"/>
            <w:tcBorders>
              <w:top w:val="single" w:sz="18" w:space="0" w:color="auto"/>
              <w:left w:val="single" w:sz="4" w:space="0" w:color="auto"/>
              <w:bottom w:val="single" w:sz="18" w:space="0" w:color="auto"/>
              <w:right w:val="single" w:sz="4" w:space="0" w:color="auto"/>
            </w:tcBorders>
          </w:tcPr>
          <w:p w14:paraId="4AF91A45" w14:textId="77777777" w:rsidR="00E96335" w:rsidRPr="00ED43B8" w:rsidRDefault="00E96335" w:rsidP="00AE487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E96335" w:rsidRPr="00ED43B8" w14:paraId="6C47EC6A" w14:textId="77777777" w:rsidTr="00AE4870">
        <w:trPr>
          <w:trHeight w:val="2488"/>
        </w:trPr>
        <w:tc>
          <w:tcPr>
            <w:tcW w:w="11056" w:type="dxa"/>
            <w:gridSpan w:val="7"/>
            <w:tcBorders>
              <w:top w:val="single" w:sz="4" w:space="0" w:color="auto"/>
              <w:left w:val="single" w:sz="18" w:space="0" w:color="auto"/>
              <w:bottom w:val="single" w:sz="18" w:space="0" w:color="auto"/>
              <w:right w:val="single" w:sz="18" w:space="0" w:color="auto"/>
            </w:tcBorders>
          </w:tcPr>
          <w:p w14:paraId="122F912D" w14:textId="77777777" w:rsidR="00E96335" w:rsidRPr="00E655DA" w:rsidRDefault="00E96335" w:rsidP="00AE4870">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r w:rsidRPr="00E655DA">
              <w:rPr>
                <w:rFonts w:ascii="Times New Roman" w:eastAsia="Times New Roman" w:hAnsi="Times New Roman" w:hint="cs"/>
                <w:b/>
                <w:bCs/>
                <w:sz w:val="24"/>
                <w:u w:val="single"/>
                <w:rtl/>
                <w:lang w:eastAsia="he-IL"/>
              </w:rPr>
              <w:t>תיאור מפורט של הפעילות ושל תחומי האחריות של המציע בפרויקט, לרבות תהליך העבודה מול הלקוח:</w:t>
            </w:r>
          </w:p>
          <w:p w14:paraId="45E12F02" w14:textId="77777777" w:rsidR="00E96335" w:rsidRPr="00ED43B8" w:rsidRDefault="00E96335" w:rsidP="00AE4870">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w:t>
            </w:r>
          </w:p>
          <w:p w14:paraId="6AD53A63" w14:textId="77777777" w:rsidR="00E96335" w:rsidRPr="00ED43B8" w:rsidRDefault="00E96335" w:rsidP="00AE4870">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14:paraId="112DDFEE" w14:textId="77777777" w:rsidR="00E96335" w:rsidRDefault="00E96335" w:rsidP="00AE4870">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p>
          <w:p w14:paraId="27F45998" w14:textId="77777777" w:rsidR="00E96335" w:rsidRPr="00ED43B8" w:rsidRDefault="00E96335" w:rsidP="00AE4870">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14:paraId="641DF588" w14:textId="77777777" w:rsidR="00E96335" w:rsidRDefault="00E96335" w:rsidP="00AE4870">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p>
          <w:p w14:paraId="6C615006" w14:textId="77777777" w:rsidR="00E96335" w:rsidRPr="00ED43B8" w:rsidRDefault="00E96335" w:rsidP="00AE4870">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p>
        </w:tc>
      </w:tr>
    </w:tbl>
    <w:p w14:paraId="1E4590A0" w14:textId="77777777" w:rsidR="00E96335" w:rsidRDefault="00E96335" w:rsidP="00ED43B8">
      <w:pPr>
        <w:overflowPunct w:val="0"/>
        <w:autoSpaceDE w:val="0"/>
        <w:autoSpaceDN w:val="0"/>
        <w:adjustRightInd w:val="0"/>
        <w:ind w:left="360"/>
        <w:contextualSpacing/>
        <w:jc w:val="left"/>
        <w:textAlignment w:val="baseline"/>
        <w:rPr>
          <w:rFonts w:ascii="Times New Roman" w:eastAsia="Times New Roman" w:hAnsi="Times New Roman"/>
          <w:b/>
          <w:bCs/>
          <w:sz w:val="24"/>
          <w:rtl/>
          <w:lang w:eastAsia="x-none"/>
        </w:rPr>
      </w:pPr>
    </w:p>
    <w:p w14:paraId="6DCA162D" w14:textId="77777777" w:rsidR="00E96335" w:rsidRDefault="00E96335" w:rsidP="00ED43B8">
      <w:pPr>
        <w:overflowPunct w:val="0"/>
        <w:autoSpaceDE w:val="0"/>
        <w:autoSpaceDN w:val="0"/>
        <w:adjustRightInd w:val="0"/>
        <w:ind w:left="360"/>
        <w:contextualSpacing/>
        <w:jc w:val="left"/>
        <w:textAlignment w:val="baseline"/>
        <w:rPr>
          <w:rFonts w:ascii="Times New Roman" w:eastAsia="Times New Roman" w:hAnsi="Times New Roman"/>
          <w:b/>
          <w:bCs/>
          <w:sz w:val="24"/>
          <w:rtl/>
          <w:lang w:eastAsia="x-none"/>
        </w:rPr>
      </w:pPr>
    </w:p>
    <w:p w14:paraId="7CC1A432" w14:textId="4706295D" w:rsidR="00ED43B8" w:rsidRDefault="00ED43B8" w:rsidP="005521F5">
      <w:pPr>
        <w:overflowPunct w:val="0"/>
        <w:autoSpaceDE w:val="0"/>
        <w:autoSpaceDN w:val="0"/>
        <w:adjustRightInd w:val="0"/>
        <w:ind w:left="360"/>
        <w:contextualSpacing/>
        <w:jc w:val="left"/>
        <w:textAlignment w:val="baseline"/>
        <w:rPr>
          <w:rFonts w:ascii="Times New Roman" w:eastAsia="Times New Roman" w:hAnsi="Times New Roman"/>
          <w:sz w:val="24"/>
          <w:rtl/>
          <w:lang w:eastAsia="x-none"/>
        </w:rPr>
      </w:pPr>
      <w:r w:rsidRPr="00ED43B8">
        <w:rPr>
          <w:rFonts w:ascii="Times New Roman" w:eastAsia="Times New Roman" w:hAnsi="Times New Roman"/>
          <w:b/>
          <w:bCs/>
          <w:sz w:val="24"/>
          <w:rtl/>
          <w:lang w:eastAsia="x-none"/>
        </w:rPr>
        <w:t xml:space="preserve">ניתן להוסיף טבלאות נוספות המפרטות את ניסיון </w:t>
      </w:r>
      <w:r w:rsidR="005521F5" w:rsidRPr="00ED43B8">
        <w:rPr>
          <w:rFonts w:ascii="Times New Roman" w:eastAsia="Times New Roman" w:hAnsi="Times New Roman"/>
          <w:b/>
          <w:bCs/>
          <w:sz w:val="24"/>
          <w:rtl/>
          <w:lang w:eastAsia="x-none"/>
        </w:rPr>
        <w:t>ה</w:t>
      </w:r>
      <w:r w:rsidR="005521F5">
        <w:rPr>
          <w:rFonts w:ascii="Times New Roman" w:eastAsia="Times New Roman" w:hAnsi="Times New Roman" w:hint="cs"/>
          <w:b/>
          <w:bCs/>
          <w:sz w:val="24"/>
          <w:rtl/>
          <w:lang w:eastAsia="x-none"/>
        </w:rPr>
        <w:t>מנהל</w:t>
      </w:r>
      <w:r w:rsidR="005521F5" w:rsidRPr="00ED43B8">
        <w:rPr>
          <w:rFonts w:ascii="Times New Roman" w:eastAsia="Times New Roman" w:hAnsi="Times New Roman"/>
          <w:b/>
          <w:bCs/>
          <w:sz w:val="24"/>
          <w:rtl/>
          <w:lang w:eastAsia="x-none"/>
        </w:rPr>
        <w:t xml:space="preserve"> </w:t>
      </w:r>
      <w:r w:rsidRPr="00ED43B8">
        <w:rPr>
          <w:rFonts w:ascii="Times New Roman" w:eastAsia="Times New Roman" w:hAnsi="Times New Roman"/>
          <w:b/>
          <w:bCs/>
          <w:sz w:val="24"/>
          <w:rtl/>
          <w:lang w:eastAsia="x-none"/>
        </w:rPr>
        <w:t>(בהתאם לטבלאות לעיל).</w:t>
      </w:r>
    </w:p>
    <w:p w14:paraId="7D76F69D" w14:textId="77777777" w:rsidR="00A14843" w:rsidRDefault="00A14843" w:rsidP="00ED43B8">
      <w:pPr>
        <w:overflowPunct w:val="0"/>
        <w:autoSpaceDE w:val="0"/>
        <w:autoSpaceDN w:val="0"/>
        <w:adjustRightInd w:val="0"/>
        <w:ind w:left="360"/>
        <w:contextualSpacing/>
        <w:jc w:val="left"/>
        <w:textAlignment w:val="baseline"/>
        <w:rPr>
          <w:rFonts w:ascii="Times New Roman" w:eastAsia="Times New Roman" w:hAnsi="Times New Roman"/>
          <w:sz w:val="24"/>
          <w:rtl/>
          <w:lang w:eastAsia="x-none"/>
        </w:rPr>
        <w:sectPr w:rsidR="00A14843" w:rsidSect="00045C73">
          <w:pgSz w:w="11906" w:h="16838" w:code="9"/>
          <w:pgMar w:top="1134" w:right="680" w:bottom="1134" w:left="680" w:header="709" w:footer="709" w:gutter="0"/>
          <w:cols w:space="708"/>
          <w:titlePg/>
          <w:bidi/>
          <w:rtlGutter/>
          <w:docGrid w:linePitch="360"/>
        </w:sectPr>
      </w:pPr>
    </w:p>
    <w:p w14:paraId="57DFE6E2" w14:textId="7F33FD6C" w:rsidR="00A14843" w:rsidRDefault="00A14843" w:rsidP="00A14843">
      <w:pPr>
        <w:overflowPunct w:val="0"/>
        <w:autoSpaceDE w:val="0"/>
        <w:autoSpaceDN w:val="0"/>
        <w:adjustRightInd w:val="0"/>
        <w:ind w:left="360"/>
        <w:contextualSpacing/>
        <w:jc w:val="left"/>
        <w:textAlignment w:val="baseline"/>
        <w:rPr>
          <w:rFonts w:ascii="Times New Roman" w:eastAsia="Times New Roman" w:hAnsi="Times New Roman"/>
          <w:sz w:val="24"/>
          <w:rtl/>
          <w:lang w:eastAsia="x-none"/>
        </w:rPr>
      </w:pPr>
      <w:r>
        <w:rPr>
          <w:rFonts w:ascii="Times New Roman" w:eastAsia="Times New Roman" w:hAnsi="Times New Roman" w:hint="cs"/>
          <w:sz w:val="24"/>
          <w:rtl/>
          <w:lang w:eastAsia="x-none"/>
        </w:rPr>
        <w:lastRenderedPageBreak/>
        <w:t xml:space="preserve">ניסיון מנהל הפרויקט המוצע בניהול, ריכוז וטיפול בבקשות </w:t>
      </w:r>
      <w:r w:rsidRPr="003828D3">
        <w:rPr>
          <w:rFonts w:ascii="Times New Roman" w:eastAsia="Times New Roman" w:hAnsi="Times New Roman"/>
          <w:sz w:val="24"/>
          <w:rtl/>
          <w:lang w:eastAsia="he-IL"/>
        </w:rPr>
        <w:t>לקבלת</w:t>
      </w:r>
      <w:r w:rsidRPr="003828D3">
        <w:rPr>
          <w:rFonts w:ascii="Times New Roman" w:eastAsia="Times New Roman" w:hAnsi="Times New Roman"/>
          <w:sz w:val="24"/>
          <w:rtl/>
          <w:lang w:eastAsia="he-IL" w:bidi="ar-SA"/>
        </w:rPr>
        <w:t xml:space="preserve"> </w:t>
      </w:r>
      <w:r w:rsidRPr="003828D3">
        <w:rPr>
          <w:rFonts w:ascii="Times New Roman" w:eastAsia="Times New Roman" w:hAnsi="Times New Roman"/>
          <w:sz w:val="24"/>
          <w:rtl/>
          <w:lang w:eastAsia="he-IL"/>
        </w:rPr>
        <w:t>סיוע</w:t>
      </w:r>
      <w:r w:rsidRPr="003828D3">
        <w:rPr>
          <w:rFonts w:ascii="Times New Roman" w:eastAsia="Times New Roman" w:hAnsi="Times New Roman"/>
          <w:sz w:val="24"/>
          <w:rtl/>
          <w:lang w:eastAsia="he-IL" w:bidi="ar-SA"/>
        </w:rPr>
        <w:t xml:space="preserve"> </w:t>
      </w:r>
      <w:r w:rsidRPr="003828D3">
        <w:rPr>
          <w:rFonts w:ascii="Times New Roman" w:eastAsia="Times New Roman" w:hAnsi="Times New Roman"/>
          <w:sz w:val="24"/>
          <w:rtl/>
          <w:lang w:eastAsia="he-IL"/>
        </w:rPr>
        <w:t>כספי</w:t>
      </w:r>
      <w:r w:rsidRPr="003828D3">
        <w:rPr>
          <w:rFonts w:ascii="Times New Roman" w:eastAsia="Times New Roman" w:hAnsi="Times New Roman"/>
          <w:sz w:val="24"/>
          <w:rtl/>
          <w:lang w:eastAsia="he-IL" w:bidi="ar-SA"/>
        </w:rPr>
        <w:t xml:space="preserve"> / </w:t>
      </w:r>
      <w:r w:rsidRPr="003828D3">
        <w:rPr>
          <w:rFonts w:ascii="Times New Roman" w:eastAsia="Times New Roman" w:hAnsi="Times New Roman"/>
          <w:sz w:val="24"/>
          <w:rtl/>
          <w:lang w:eastAsia="he-IL"/>
        </w:rPr>
        <w:t>מענקים</w:t>
      </w:r>
      <w:r w:rsidRPr="003828D3">
        <w:rPr>
          <w:rFonts w:ascii="Times New Roman" w:eastAsia="Times New Roman" w:hAnsi="Times New Roman"/>
          <w:sz w:val="24"/>
          <w:rtl/>
          <w:lang w:eastAsia="he-IL" w:bidi="ar-SA"/>
        </w:rPr>
        <w:t xml:space="preserve"> / </w:t>
      </w:r>
      <w:r w:rsidRPr="003828D3">
        <w:rPr>
          <w:rFonts w:ascii="Times New Roman" w:eastAsia="Times New Roman" w:hAnsi="Times New Roman"/>
          <w:sz w:val="24"/>
          <w:rtl/>
          <w:lang w:eastAsia="he-IL"/>
        </w:rPr>
        <w:t>תמיכה</w:t>
      </w:r>
      <w:r w:rsidRPr="003828D3">
        <w:rPr>
          <w:rFonts w:ascii="Times New Roman" w:eastAsia="Times New Roman" w:hAnsi="Times New Roman"/>
          <w:sz w:val="24"/>
          <w:rtl/>
          <w:lang w:eastAsia="he-IL" w:bidi="ar-SA"/>
        </w:rPr>
        <w:t xml:space="preserve"> </w:t>
      </w:r>
      <w:r w:rsidRPr="003828D3">
        <w:rPr>
          <w:rFonts w:ascii="Times New Roman" w:eastAsia="Times New Roman" w:hAnsi="Times New Roman"/>
          <w:sz w:val="24"/>
          <w:rtl/>
          <w:lang w:eastAsia="he-IL"/>
        </w:rPr>
        <w:t>כספית</w:t>
      </w:r>
      <w:r w:rsidRPr="003828D3">
        <w:rPr>
          <w:rFonts w:ascii="Times New Roman" w:eastAsia="Times New Roman" w:hAnsi="Times New Roman"/>
          <w:sz w:val="24"/>
          <w:rtl/>
          <w:lang w:eastAsia="he-IL" w:bidi="ar-SA"/>
        </w:rPr>
        <w:t xml:space="preserve"> </w:t>
      </w:r>
      <w:r w:rsidRPr="003828D3">
        <w:rPr>
          <w:rFonts w:ascii="Times New Roman" w:eastAsia="Times New Roman" w:hAnsi="Times New Roman"/>
          <w:sz w:val="24"/>
          <w:rtl/>
          <w:lang w:eastAsia="he-IL"/>
        </w:rPr>
        <w:t>בהתאם</w:t>
      </w:r>
      <w:r w:rsidRPr="003828D3">
        <w:rPr>
          <w:rFonts w:ascii="Times New Roman" w:eastAsia="Times New Roman" w:hAnsi="Times New Roman"/>
          <w:sz w:val="24"/>
          <w:rtl/>
          <w:lang w:eastAsia="he-IL" w:bidi="ar-SA"/>
        </w:rPr>
        <w:t xml:space="preserve"> </w:t>
      </w:r>
      <w:r w:rsidRPr="003828D3">
        <w:rPr>
          <w:rFonts w:ascii="Times New Roman" w:eastAsia="Times New Roman" w:hAnsi="Times New Roman"/>
          <w:sz w:val="24"/>
          <w:rtl/>
          <w:lang w:eastAsia="he-IL"/>
        </w:rPr>
        <w:t>לקריטריונים</w:t>
      </w:r>
      <w:r w:rsidRPr="003828D3">
        <w:rPr>
          <w:rFonts w:ascii="Times New Roman" w:eastAsia="Times New Roman" w:hAnsi="Times New Roman"/>
          <w:sz w:val="24"/>
          <w:rtl/>
          <w:lang w:eastAsia="he-IL" w:bidi="ar-SA"/>
        </w:rPr>
        <w:t xml:space="preserve"> </w:t>
      </w:r>
      <w:r w:rsidRPr="003828D3">
        <w:rPr>
          <w:rFonts w:ascii="Times New Roman" w:eastAsia="Times New Roman" w:hAnsi="Times New Roman"/>
          <w:sz w:val="24"/>
          <w:rtl/>
          <w:lang w:eastAsia="he-IL"/>
        </w:rPr>
        <w:t>מוגדרים</w:t>
      </w:r>
      <w:r w:rsidRPr="003828D3">
        <w:rPr>
          <w:rFonts w:ascii="Times New Roman" w:eastAsia="Times New Roman" w:hAnsi="Times New Roman"/>
          <w:sz w:val="24"/>
          <w:rtl/>
          <w:lang w:eastAsia="he-IL" w:bidi="ar-SA"/>
        </w:rPr>
        <w:t xml:space="preserve"> </w:t>
      </w:r>
      <w:r w:rsidRPr="003828D3">
        <w:rPr>
          <w:rFonts w:ascii="Times New Roman" w:eastAsia="Times New Roman" w:hAnsi="Times New Roman"/>
          <w:sz w:val="24"/>
          <w:rtl/>
          <w:lang w:eastAsia="he-IL"/>
        </w:rPr>
        <w:t>מראש</w:t>
      </w:r>
      <w:r>
        <w:rPr>
          <w:rFonts w:ascii="Times New Roman" w:eastAsia="Times New Roman" w:hAnsi="Times New Roman" w:hint="cs"/>
          <w:sz w:val="24"/>
          <w:rtl/>
          <w:lang w:eastAsia="he-IL"/>
        </w:rPr>
        <w:t>.</w:t>
      </w:r>
    </w:p>
    <w:p w14:paraId="43A96410" w14:textId="77777777" w:rsidR="00A14843" w:rsidRDefault="00A14843" w:rsidP="00A14843">
      <w:pPr>
        <w:overflowPunct w:val="0"/>
        <w:autoSpaceDE w:val="0"/>
        <w:autoSpaceDN w:val="0"/>
        <w:adjustRightInd w:val="0"/>
        <w:ind w:left="360"/>
        <w:contextualSpacing/>
        <w:jc w:val="left"/>
        <w:textAlignment w:val="baseline"/>
        <w:rPr>
          <w:rFonts w:ascii="Times New Roman" w:eastAsia="Times New Roman" w:hAnsi="Times New Roman"/>
          <w:sz w:val="24"/>
          <w:rtl/>
          <w:lang w:eastAsia="x-none"/>
        </w:rPr>
      </w:pPr>
    </w:p>
    <w:tbl>
      <w:tblPr>
        <w:tblStyle w:val="af4"/>
        <w:bidiVisual/>
        <w:tblW w:w="9976" w:type="dxa"/>
        <w:tblInd w:w="560" w:type="dxa"/>
        <w:tblLook w:val="04A0" w:firstRow="1" w:lastRow="0" w:firstColumn="1" w:lastColumn="0" w:noHBand="0" w:noVBand="1"/>
      </w:tblPr>
      <w:tblGrid>
        <w:gridCol w:w="1034"/>
        <w:gridCol w:w="1311"/>
        <w:gridCol w:w="1209"/>
        <w:gridCol w:w="1319"/>
        <w:gridCol w:w="1751"/>
        <w:gridCol w:w="1398"/>
        <w:gridCol w:w="1954"/>
      </w:tblGrid>
      <w:tr w:rsidR="00A14843" w14:paraId="1D6EA275" w14:textId="77777777" w:rsidTr="00944A84">
        <w:trPr>
          <w:trHeight w:val="630"/>
        </w:trPr>
        <w:tc>
          <w:tcPr>
            <w:tcW w:w="1034" w:type="dxa"/>
            <w:shd w:val="clear" w:color="auto" w:fill="C6D9F1" w:themeFill="text2" w:themeFillTint="33"/>
          </w:tcPr>
          <w:p w14:paraId="54708C3C" w14:textId="77777777" w:rsidR="00A14843" w:rsidRPr="00BF6AFF" w:rsidRDefault="00A14843" w:rsidP="00944A84">
            <w:pPr>
              <w:pStyle w:val="a3"/>
              <w:ind w:left="0"/>
              <w:jc w:val="center"/>
              <w:rPr>
                <w:b/>
                <w:bCs/>
                <w:rtl/>
              </w:rPr>
            </w:pPr>
            <w:r w:rsidRPr="00BF6AFF">
              <w:rPr>
                <w:rFonts w:hint="cs"/>
                <w:b/>
                <w:bCs/>
                <w:rtl/>
              </w:rPr>
              <w:t>שנה</w:t>
            </w:r>
          </w:p>
        </w:tc>
        <w:tc>
          <w:tcPr>
            <w:tcW w:w="1311" w:type="dxa"/>
            <w:shd w:val="clear" w:color="auto" w:fill="C6D9F1" w:themeFill="text2" w:themeFillTint="33"/>
          </w:tcPr>
          <w:p w14:paraId="7CC0AC24" w14:textId="77777777" w:rsidR="00A14843" w:rsidRPr="00BF6AFF" w:rsidRDefault="00A14843" w:rsidP="00944A84">
            <w:pPr>
              <w:pStyle w:val="a3"/>
              <w:ind w:left="0"/>
              <w:jc w:val="center"/>
              <w:rPr>
                <w:b/>
                <w:bCs/>
                <w:rtl/>
              </w:rPr>
            </w:pPr>
            <w:r>
              <w:rPr>
                <w:rFonts w:hint="cs"/>
                <w:b/>
                <w:bCs/>
                <w:rtl/>
              </w:rPr>
              <w:t>הלקוח</w:t>
            </w:r>
          </w:p>
        </w:tc>
        <w:tc>
          <w:tcPr>
            <w:tcW w:w="1209" w:type="dxa"/>
            <w:shd w:val="clear" w:color="auto" w:fill="C6D9F1" w:themeFill="text2" w:themeFillTint="33"/>
          </w:tcPr>
          <w:p w14:paraId="0698D2D3" w14:textId="77777777" w:rsidR="00A14843" w:rsidRPr="00BF6AFF" w:rsidRDefault="00A14843" w:rsidP="00944A84">
            <w:pPr>
              <w:pStyle w:val="a3"/>
              <w:ind w:left="0"/>
              <w:jc w:val="center"/>
              <w:rPr>
                <w:b/>
                <w:bCs/>
                <w:rtl/>
              </w:rPr>
            </w:pPr>
            <w:r>
              <w:rPr>
                <w:rFonts w:hint="cs"/>
                <w:b/>
                <w:bCs/>
                <w:rtl/>
              </w:rPr>
              <w:t>שם הפרויקט</w:t>
            </w:r>
          </w:p>
        </w:tc>
        <w:tc>
          <w:tcPr>
            <w:tcW w:w="1319" w:type="dxa"/>
            <w:shd w:val="clear" w:color="auto" w:fill="C6D9F1" w:themeFill="text2" w:themeFillTint="33"/>
          </w:tcPr>
          <w:p w14:paraId="2FDC91F0" w14:textId="77777777" w:rsidR="00A14843" w:rsidRPr="00BF6AFF" w:rsidRDefault="00A14843" w:rsidP="00944A84">
            <w:pPr>
              <w:pStyle w:val="a3"/>
              <w:ind w:left="0"/>
              <w:jc w:val="center"/>
              <w:rPr>
                <w:b/>
                <w:bCs/>
                <w:rtl/>
              </w:rPr>
            </w:pPr>
            <w:r w:rsidRPr="00BF6AFF">
              <w:rPr>
                <w:rFonts w:hint="cs"/>
                <w:b/>
                <w:bCs/>
                <w:rtl/>
              </w:rPr>
              <w:t xml:space="preserve">מס' </w:t>
            </w:r>
            <w:r>
              <w:rPr>
                <w:rFonts w:hint="cs"/>
                <w:b/>
                <w:bCs/>
                <w:rtl/>
              </w:rPr>
              <w:t>בקשות</w:t>
            </w:r>
          </w:p>
        </w:tc>
        <w:tc>
          <w:tcPr>
            <w:tcW w:w="1751" w:type="dxa"/>
            <w:shd w:val="clear" w:color="auto" w:fill="C6D9F1" w:themeFill="text2" w:themeFillTint="33"/>
          </w:tcPr>
          <w:p w14:paraId="3BD78140" w14:textId="77777777" w:rsidR="00A14843" w:rsidRPr="00BF6AFF" w:rsidRDefault="00A14843" w:rsidP="00944A84">
            <w:pPr>
              <w:pStyle w:val="a3"/>
              <w:ind w:left="0"/>
              <w:jc w:val="center"/>
              <w:rPr>
                <w:b/>
                <w:bCs/>
                <w:rtl/>
              </w:rPr>
            </w:pPr>
            <w:r>
              <w:rPr>
                <w:rFonts w:hint="cs"/>
                <w:b/>
                <w:bCs/>
                <w:rtl/>
              </w:rPr>
              <w:t>שם הלקוח</w:t>
            </w:r>
          </w:p>
        </w:tc>
        <w:tc>
          <w:tcPr>
            <w:tcW w:w="1398" w:type="dxa"/>
            <w:shd w:val="clear" w:color="auto" w:fill="C6D9F1" w:themeFill="text2" w:themeFillTint="33"/>
          </w:tcPr>
          <w:p w14:paraId="55863EA7" w14:textId="77777777" w:rsidR="00A14843" w:rsidRPr="00BF6AFF" w:rsidRDefault="00A14843" w:rsidP="00944A84">
            <w:pPr>
              <w:pStyle w:val="a3"/>
              <w:ind w:left="0"/>
              <w:jc w:val="center"/>
              <w:rPr>
                <w:b/>
                <w:bCs/>
                <w:rtl/>
              </w:rPr>
            </w:pPr>
            <w:r w:rsidRPr="00BF6AFF">
              <w:rPr>
                <w:rFonts w:hint="cs"/>
                <w:b/>
                <w:bCs/>
                <w:rtl/>
              </w:rPr>
              <w:t>איש קשר ומס' טלפון</w:t>
            </w:r>
          </w:p>
        </w:tc>
        <w:tc>
          <w:tcPr>
            <w:tcW w:w="1954" w:type="dxa"/>
            <w:shd w:val="clear" w:color="auto" w:fill="C6D9F1" w:themeFill="text2" w:themeFillTint="33"/>
          </w:tcPr>
          <w:p w14:paraId="1A1E74AC" w14:textId="77777777" w:rsidR="00A14843" w:rsidRPr="00BF6AFF" w:rsidRDefault="00A14843" w:rsidP="00944A84">
            <w:pPr>
              <w:pStyle w:val="a3"/>
              <w:ind w:left="0"/>
              <w:jc w:val="center"/>
              <w:rPr>
                <w:b/>
                <w:bCs/>
                <w:rtl/>
              </w:rPr>
            </w:pPr>
            <w:r>
              <w:rPr>
                <w:rFonts w:hint="cs"/>
                <w:b/>
                <w:bCs/>
                <w:rtl/>
              </w:rPr>
              <w:t>הערות</w:t>
            </w:r>
          </w:p>
        </w:tc>
      </w:tr>
      <w:tr w:rsidR="00A14843" w14:paraId="31E8C41E" w14:textId="77777777" w:rsidTr="00944A84">
        <w:trPr>
          <w:trHeight w:val="770"/>
        </w:trPr>
        <w:tc>
          <w:tcPr>
            <w:tcW w:w="1034" w:type="dxa"/>
          </w:tcPr>
          <w:p w14:paraId="385B3048" w14:textId="77777777" w:rsidR="00A14843" w:rsidRDefault="00A14843" w:rsidP="00944A84">
            <w:pPr>
              <w:pStyle w:val="a3"/>
              <w:ind w:left="0"/>
              <w:jc w:val="center"/>
              <w:rPr>
                <w:b/>
                <w:bCs/>
                <w:u w:val="single"/>
                <w:rtl/>
              </w:rPr>
            </w:pPr>
            <w:r>
              <w:rPr>
                <w:rFonts w:hint="cs"/>
                <w:b/>
                <w:bCs/>
                <w:u w:val="single"/>
                <w:rtl/>
              </w:rPr>
              <w:t>2012</w:t>
            </w:r>
          </w:p>
        </w:tc>
        <w:tc>
          <w:tcPr>
            <w:tcW w:w="1311" w:type="dxa"/>
          </w:tcPr>
          <w:p w14:paraId="1D580277" w14:textId="77777777" w:rsidR="00A14843" w:rsidRDefault="00A14843" w:rsidP="00944A84">
            <w:pPr>
              <w:pStyle w:val="a3"/>
              <w:ind w:left="0"/>
              <w:rPr>
                <w:b/>
                <w:bCs/>
                <w:u w:val="single"/>
                <w:rtl/>
              </w:rPr>
            </w:pPr>
          </w:p>
        </w:tc>
        <w:tc>
          <w:tcPr>
            <w:tcW w:w="1209" w:type="dxa"/>
          </w:tcPr>
          <w:p w14:paraId="54634D92" w14:textId="77777777" w:rsidR="00A14843" w:rsidRDefault="00A14843" w:rsidP="00944A84">
            <w:pPr>
              <w:pStyle w:val="a3"/>
              <w:ind w:left="0"/>
              <w:rPr>
                <w:b/>
                <w:bCs/>
                <w:u w:val="single"/>
                <w:rtl/>
              </w:rPr>
            </w:pPr>
          </w:p>
        </w:tc>
        <w:tc>
          <w:tcPr>
            <w:tcW w:w="1319" w:type="dxa"/>
          </w:tcPr>
          <w:p w14:paraId="00A3B8AD" w14:textId="77777777" w:rsidR="00A14843" w:rsidRDefault="00A14843" w:rsidP="00944A84">
            <w:pPr>
              <w:pStyle w:val="a3"/>
              <w:ind w:left="0"/>
              <w:rPr>
                <w:b/>
                <w:bCs/>
                <w:u w:val="single"/>
                <w:rtl/>
              </w:rPr>
            </w:pPr>
          </w:p>
        </w:tc>
        <w:tc>
          <w:tcPr>
            <w:tcW w:w="1751" w:type="dxa"/>
          </w:tcPr>
          <w:p w14:paraId="23F08823" w14:textId="77777777" w:rsidR="00A14843" w:rsidRDefault="00A14843" w:rsidP="00944A84">
            <w:pPr>
              <w:pStyle w:val="a3"/>
              <w:ind w:left="0"/>
              <w:rPr>
                <w:b/>
                <w:bCs/>
                <w:u w:val="single"/>
                <w:rtl/>
              </w:rPr>
            </w:pPr>
          </w:p>
        </w:tc>
        <w:tc>
          <w:tcPr>
            <w:tcW w:w="1398" w:type="dxa"/>
          </w:tcPr>
          <w:p w14:paraId="5DA35E89" w14:textId="77777777" w:rsidR="00A14843" w:rsidRDefault="00A14843" w:rsidP="00944A84">
            <w:pPr>
              <w:pStyle w:val="a3"/>
              <w:ind w:left="0"/>
              <w:rPr>
                <w:b/>
                <w:bCs/>
                <w:u w:val="single"/>
                <w:rtl/>
              </w:rPr>
            </w:pPr>
          </w:p>
        </w:tc>
        <w:tc>
          <w:tcPr>
            <w:tcW w:w="1954" w:type="dxa"/>
          </w:tcPr>
          <w:p w14:paraId="5F6E9F79" w14:textId="77777777" w:rsidR="00A14843" w:rsidRDefault="00A14843" w:rsidP="00944A84">
            <w:pPr>
              <w:pStyle w:val="a3"/>
              <w:ind w:left="0"/>
              <w:rPr>
                <w:b/>
                <w:bCs/>
                <w:u w:val="single"/>
                <w:rtl/>
              </w:rPr>
            </w:pPr>
          </w:p>
        </w:tc>
      </w:tr>
      <w:tr w:rsidR="00A14843" w14:paraId="7D169E70" w14:textId="77777777" w:rsidTr="00944A84">
        <w:trPr>
          <w:trHeight w:val="837"/>
        </w:trPr>
        <w:tc>
          <w:tcPr>
            <w:tcW w:w="1034" w:type="dxa"/>
          </w:tcPr>
          <w:p w14:paraId="49B88099" w14:textId="77777777" w:rsidR="00A14843" w:rsidRDefault="00A14843" w:rsidP="00944A84">
            <w:pPr>
              <w:pStyle w:val="a3"/>
              <w:ind w:left="0"/>
              <w:jc w:val="center"/>
              <w:rPr>
                <w:b/>
                <w:bCs/>
                <w:u w:val="single"/>
                <w:rtl/>
              </w:rPr>
            </w:pPr>
            <w:r>
              <w:rPr>
                <w:rFonts w:hint="cs"/>
                <w:b/>
                <w:bCs/>
                <w:u w:val="single"/>
                <w:rtl/>
              </w:rPr>
              <w:t>2013</w:t>
            </w:r>
          </w:p>
        </w:tc>
        <w:tc>
          <w:tcPr>
            <w:tcW w:w="1311" w:type="dxa"/>
          </w:tcPr>
          <w:p w14:paraId="462A5548" w14:textId="77777777" w:rsidR="00A14843" w:rsidRDefault="00A14843" w:rsidP="00944A84">
            <w:pPr>
              <w:pStyle w:val="a3"/>
              <w:ind w:left="0"/>
              <w:rPr>
                <w:b/>
                <w:bCs/>
                <w:u w:val="single"/>
                <w:rtl/>
              </w:rPr>
            </w:pPr>
          </w:p>
        </w:tc>
        <w:tc>
          <w:tcPr>
            <w:tcW w:w="1209" w:type="dxa"/>
          </w:tcPr>
          <w:p w14:paraId="611693FB" w14:textId="77777777" w:rsidR="00A14843" w:rsidRDefault="00A14843" w:rsidP="00944A84">
            <w:pPr>
              <w:pStyle w:val="a3"/>
              <w:ind w:left="0"/>
              <w:rPr>
                <w:b/>
                <w:bCs/>
                <w:u w:val="single"/>
                <w:rtl/>
              </w:rPr>
            </w:pPr>
          </w:p>
        </w:tc>
        <w:tc>
          <w:tcPr>
            <w:tcW w:w="1319" w:type="dxa"/>
          </w:tcPr>
          <w:p w14:paraId="3A37E272" w14:textId="77777777" w:rsidR="00A14843" w:rsidRDefault="00A14843" w:rsidP="00944A84">
            <w:pPr>
              <w:pStyle w:val="a3"/>
              <w:ind w:left="0"/>
              <w:rPr>
                <w:b/>
                <w:bCs/>
                <w:u w:val="single"/>
                <w:rtl/>
              </w:rPr>
            </w:pPr>
          </w:p>
        </w:tc>
        <w:tc>
          <w:tcPr>
            <w:tcW w:w="1751" w:type="dxa"/>
          </w:tcPr>
          <w:p w14:paraId="0CF6F63A" w14:textId="77777777" w:rsidR="00A14843" w:rsidRDefault="00A14843" w:rsidP="00944A84">
            <w:pPr>
              <w:pStyle w:val="a3"/>
              <w:ind w:left="0"/>
              <w:rPr>
                <w:b/>
                <w:bCs/>
                <w:u w:val="single"/>
                <w:rtl/>
              </w:rPr>
            </w:pPr>
          </w:p>
        </w:tc>
        <w:tc>
          <w:tcPr>
            <w:tcW w:w="1398" w:type="dxa"/>
          </w:tcPr>
          <w:p w14:paraId="7950B521" w14:textId="77777777" w:rsidR="00A14843" w:rsidRDefault="00A14843" w:rsidP="00944A84">
            <w:pPr>
              <w:pStyle w:val="a3"/>
              <w:ind w:left="0"/>
              <w:rPr>
                <w:b/>
                <w:bCs/>
                <w:u w:val="single"/>
                <w:rtl/>
              </w:rPr>
            </w:pPr>
          </w:p>
        </w:tc>
        <w:tc>
          <w:tcPr>
            <w:tcW w:w="1954" w:type="dxa"/>
          </w:tcPr>
          <w:p w14:paraId="2841BDAF" w14:textId="77777777" w:rsidR="00A14843" w:rsidRDefault="00A14843" w:rsidP="00944A84">
            <w:pPr>
              <w:pStyle w:val="a3"/>
              <w:ind w:left="0"/>
              <w:rPr>
                <w:b/>
                <w:bCs/>
                <w:u w:val="single"/>
                <w:rtl/>
              </w:rPr>
            </w:pPr>
          </w:p>
        </w:tc>
      </w:tr>
      <w:tr w:rsidR="00A14843" w14:paraId="042D246B" w14:textId="77777777" w:rsidTr="00944A84">
        <w:trPr>
          <w:trHeight w:val="978"/>
        </w:trPr>
        <w:tc>
          <w:tcPr>
            <w:tcW w:w="1034" w:type="dxa"/>
          </w:tcPr>
          <w:p w14:paraId="67C933E8" w14:textId="77777777" w:rsidR="00A14843" w:rsidRDefault="00A14843" w:rsidP="00944A84">
            <w:pPr>
              <w:pStyle w:val="a3"/>
              <w:ind w:left="0"/>
              <w:jc w:val="center"/>
              <w:rPr>
                <w:b/>
                <w:bCs/>
                <w:u w:val="single"/>
                <w:rtl/>
              </w:rPr>
            </w:pPr>
            <w:r>
              <w:rPr>
                <w:rFonts w:hint="cs"/>
                <w:b/>
                <w:bCs/>
                <w:u w:val="single"/>
                <w:rtl/>
              </w:rPr>
              <w:t>2014</w:t>
            </w:r>
          </w:p>
        </w:tc>
        <w:tc>
          <w:tcPr>
            <w:tcW w:w="1311" w:type="dxa"/>
          </w:tcPr>
          <w:p w14:paraId="2CD949FD" w14:textId="77777777" w:rsidR="00A14843" w:rsidRDefault="00A14843" w:rsidP="00944A84">
            <w:pPr>
              <w:pStyle w:val="a3"/>
              <w:ind w:left="0"/>
              <w:rPr>
                <w:b/>
                <w:bCs/>
                <w:u w:val="single"/>
                <w:rtl/>
              </w:rPr>
            </w:pPr>
          </w:p>
        </w:tc>
        <w:tc>
          <w:tcPr>
            <w:tcW w:w="1209" w:type="dxa"/>
          </w:tcPr>
          <w:p w14:paraId="26F8284F" w14:textId="77777777" w:rsidR="00A14843" w:rsidRDefault="00A14843" w:rsidP="00944A84">
            <w:pPr>
              <w:pStyle w:val="a3"/>
              <w:ind w:left="0"/>
              <w:rPr>
                <w:b/>
                <w:bCs/>
                <w:u w:val="single"/>
                <w:rtl/>
              </w:rPr>
            </w:pPr>
          </w:p>
        </w:tc>
        <w:tc>
          <w:tcPr>
            <w:tcW w:w="1319" w:type="dxa"/>
          </w:tcPr>
          <w:p w14:paraId="192F176C" w14:textId="77777777" w:rsidR="00A14843" w:rsidRDefault="00A14843" w:rsidP="00944A84">
            <w:pPr>
              <w:pStyle w:val="a3"/>
              <w:ind w:left="0"/>
              <w:rPr>
                <w:b/>
                <w:bCs/>
                <w:u w:val="single"/>
                <w:rtl/>
              </w:rPr>
            </w:pPr>
          </w:p>
        </w:tc>
        <w:tc>
          <w:tcPr>
            <w:tcW w:w="1751" w:type="dxa"/>
          </w:tcPr>
          <w:p w14:paraId="3EA250F8" w14:textId="77777777" w:rsidR="00A14843" w:rsidRDefault="00A14843" w:rsidP="00944A84">
            <w:pPr>
              <w:pStyle w:val="a3"/>
              <w:ind w:left="0"/>
              <w:rPr>
                <w:b/>
                <w:bCs/>
                <w:u w:val="single"/>
                <w:rtl/>
              </w:rPr>
            </w:pPr>
          </w:p>
        </w:tc>
        <w:tc>
          <w:tcPr>
            <w:tcW w:w="1398" w:type="dxa"/>
          </w:tcPr>
          <w:p w14:paraId="7408FF8D" w14:textId="77777777" w:rsidR="00A14843" w:rsidRDefault="00A14843" w:rsidP="00944A84">
            <w:pPr>
              <w:pStyle w:val="a3"/>
              <w:ind w:left="0"/>
              <w:rPr>
                <w:b/>
                <w:bCs/>
                <w:u w:val="single"/>
                <w:rtl/>
              </w:rPr>
            </w:pPr>
          </w:p>
        </w:tc>
        <w:tc>
          <w:tcPr>
            <w:tcW w:w="1954" w:type="dxa"/>
          </w:tcPr>
          <w:p w14:paraId="1840ACAD" w14:textId="77777777" w:rsidR="00A14843" w:rsidRDefault="00A14843" w:rsidP="00944A84">
            <w:pPr>
              <w:pStyle w:val="a3"/>
              <w:ind w:left="0"/>
              <w:rPr>
                <w:b/>
                <w:bCs/>
                <w:u w:val="single"/>
                <w:rtl/>
              </w:rPr>
            </w:pPr>
          </w:p>
        </w:tc>
      </w:tr>
      <w:tr w:rsidR="00A14843" w14:paraId="27E86293" w14:textId="77777777" w:rsidTr="00944A84">
        <w:trPr>
          <w:trHeight w:val="978"/>
        </w:trPr>
        <w:tc>
          <w:tcPr>
            <w:tcW w:w="1034" w:type="dxa"/>
          </w:tcPr>
          <w:p w14:paraId="52DADFDB" w14:textId="77777777" w:rsidR="00A14843" w:rsidRDefault="00A14843" w:rsidP="00944A84">
            <w:pPr>
              <w:pStyle w:val="a3"/>
              <w:ind w:left="0"/>
              <w:jc w:val="center"/>
              <w:rPr>
                <w:b/>
                <w:bCs/>
                <w:u w:val="single"/>
                <w:rtl/>
              </w:rPr>
            </w:pPr>
            <w:r>
              <w:rPr>
                <w:rFonts w:hint="cs"/>
                <w:b/>
                <w:bCs/>
                <w:u w:val="single"/>
                <w:rtl/>
              </w:rPr>
              <w:t>2015</w:t>
            </w:r>
          </w:p>
        </w:tc>
        <w:tc>
          <w:tcPr>
            <w:tcW w:w="1311" w:type="dxa"/>
          </w:tcPr>
          <w:p w14:paraId="31CABD3C" w14:textId="77777777" w:rsidR="00A14843" w:rsidRDefault="00A14843" w:rsidP="00944A84">
            <w:pPr>
              <w:pStyle w:val="a3"/>
              <w:ind w:left="0"/>
              <w:rPr>
                <w:b/>
                <w:bCs/>
                <w:u w:val="single"/>
                <w:rtl/>
              </w:rPr>
            </w:pPr>
          </w:p>
        </w:tc>
        <w:tc>
          <w:tcPr>
            <w:tcW w:w="1209" w:type="dxa"/>
          </w:tcPr>
          <w:p w14:paraId="49CA771F" w14:textId="77777777" w:rsidR="00A14843" w:rsidRDefault="00A14843" w:rsidP="00944A84">
            <w:pPr>
              <w:pStyle w:val="a3"/>
              <w:ind w:left="0"/>
              <w:rPr>
                <w:b/>
                <w:bCs/>
                <w:u w:val="single"/>
                <w:rtl/>
              </w:rPr>
            </w:pPr>
          </w:p>
        </w:tc>
        <w:tc>
          <w:tcPr>
            <w:tcW w:w="1319" w:type="dxa"/>
          </w:tcPr>
          <w:p w14:paraId="7748AF4F" w14:textId="77777777" w:rsidR="00A14843" w:rsidRDefault="00A14843" w:rsidP="00944A84">
            <w:pPr>
              <w:pStyle w:val="a3"/>
              <w:ind w:left="0"/>
              <w:rPr>
                <w:b/>
                <w:bCs/>
                <w:u w:val="single"/>
                <w:rtl/>
              </w:rPr>
            </w:pPr>
          </w:p>
        </w:tc>
        <w:tc>
          <w:tcPr>
            <w:tcW w:w="1751" w:type="dxa"/>
          </w:tcPr>
          <w:p w14:paraId="3A7A5BBE" w14:textId="77777777" w:rsidR="00A14843" w:rsidRDefault="00A14843" w:rsidP="00944A84">
            <w:pPr>
              <w:pStyle w:val="a3"/>
              <w:ind w:left="0"/>
              <w:rPr>
                <w:b/>
                <w:bCs/>
                <w:u w:val="single"/>
                <w:rtl/>
              </w:rPr>
            </w:pPr>
          </w:p>
        </w:tc>
        <w:tc>
          <w:tcPr>
            <w:tcW w:w="1398" w:type="dxa"/>
          </w:tcPr>
          <w:p w14:paraId="031E4D30" w14:textId="77777777" w:rsidR="00A14843" w:rsidRDefault="00A14843" w:rsidP="00944A84">
            <w:pPr>
              <w:pStyle w:val="a3"/>
              <w:ind w:left="0"/>
              <w:rPr>
                <w:b/>
                <w:bCs/>
                <w:u w:val="single"/>
                <w:rtl/>
              </w:rPr>
            </w:pPr>
          </w:p>
        </w:tc>
        <w:tc>
          <w:tcPr>
            <w:tcW w:w="1954" w:type="dxa"/>
          </w:tcPr>
          <w:p w14:paraId="3C83D0A7" w14:textId="77777777" w:rsidR="00A14843" w:rsidRDefault="00A14843" w:rsidP="00944A84">
            <w:pPr>
              <w:pStyle w:val="a3"/>
              <w:ind w:left="0"/>
              <w:rPr>
                <w:b/>
                <w:bCs/>
                <w:u w:val="single"/>
                <w:rtl/>
              </w:rPr>
            </w:pPr>
          </w:p>
        </w:tc>
      </w:tr>
      <w:tr w:rsidR="00A14843" w14:paraId="51A69F2E" w14:textId="77777777" w:rsidTr="00944A84">
        <w:trPr>
          <w:trHeight w:val="853"/>
        </w:trPr>
        <w:tc>
          <w:tcPr>
            <w:tcW w:w="1034" w:type="dxa"/>
          </w:tcPr>
          <w:p w14:paraId="191A6BF5" w14:textId="77777777" w:rsidR="00A14843" w:rsidRDefault="00A14843" w:rsidP="00944A84">
            <w:pPr>
              <w:pStyle w:val="a3"/>
              <w:ind w:left="0"/>
              <w:jc w:val="center"/>
              <w:rPr>
                <w:b/>
                <w:bCs/>
                <w:u w:val="single"/>
                <w:rtl/>
              </w:rPr>
            </w:pPr>
            <w:r>
              <w:rPr>
                <w:rFonts w:hint="cs"/>
                <w:b/>
                <w:bCs/>
                <w:u w:val="single"/>
                <w:rtl/>
              </w:rPr>
              <w:t>2016</w:t>
            </w:r>
          </w:p>
        </w:tc>
        <w:tc>
          <w:tcPr>
            <w:tcW w:w="1311" w:type="dxa"/>
          </w:tcPr>
          <w:p w14:paraId="25AC6594" w14:textId="77777777" w:rsidR="00A14843" w:rsidRDefault="00A14843" w:rsidP="00944A84">
            <w:pPr>
              <w:pStyle w:val="a3"/>
              <w:ind w:left="0"/>
              <w:rPr>
                <w:b/>
                <w:bCs/>
                <w:u w:val="single"/>
                <w:rtl/>
              </w:rPr>
            </w:pPr>
          </w:p>
        </w:tc>
        <w:tc>
          <w:tcPr>
            <w:tcW w:w="1209" w:type="dxa"/>
          </w:tcPr>
          <w:p w14:paraId="61C1B4DB" w14:textId="77777777" w:rsidR="00A14843" w:rsidRDefault="00A14843" w:rsidP="00944A84">
            <w:pPr>
              <w:pStyle w:val="a3"/>
              <w:ind w:left="0"/>
              <w:rPr>
                <w:b/>
                <w:bCs/>
                <w:u w:val="single"/>
                <w:rtl/>
              </w:rPr>
            </w:pPr>
          </w:p>
        </w:tc>
        <w:tc>
          <w:tcPr>
            <w:tcW w:w="1319" w:type="dxa"/>
          </w:tcPr>
          <w:p w14:paraId="5F442A72" w14:textId="77777777" w:rsidR="00A14843" w:rsidRDefault="00A14843" w:rsidP="00944A84">
            <w:pPr>
              <w:pStyle w:val="a3"/>
              <w:ind w:left="0"/>
              <w:rPr>
                <w:b/>
                <w:bCs/>
                <w:u w:val="single"/>
                <w:rtl/>
              </w:rPr>
            </w:pPr>
          </w:p>
        </w:tc>
        <w:tc>
          <w:tcPr>
            <w:tcW w:w="1751" w:type="dxa"/>
          </w:tcPr>
          <w:p w14:paraId="551D3F0A" w14:textId="77777777" w:rsidR="00A14843" w:rsidRDefault="00A14843" w:rsidP="00944A84">
            <w:pPr>
              <w:pStyle w:val="a3"/>
              <w:ind w:left="0"/>
              <w:rPr>
                <w:b/>
                <w:bCs/>
                <w:u w:val="single"/>
                <w:rtl/>
              </w:rPr>
            </w:pPr>
          </w:p>
        </w:tc>
        <w:tc>
          <w:tcPr>
            <w:tcW w:w="1398" w:type="dxa"/>
          </w:tcPr>
          <w:p w14:paraId="5E08447D" w14:textId="77777777" w:rsidR="00A14843" w:rsidRDefault="00A14843" w:rsidP="00944A84">
            <w:pPr>
              <w:pStyle w:val="a3"/>
              <w:ind w:left="0"/>
              <w:rPr>
                <w:b/>
                <w:bCs/>
                <w:u w:val="single"/>
                <w:rtl/>
              </w:rPr>
            </w:pPr>
          </w:p>
        </w:tc>
        <w:tc>
          <w:tcPr>
            <w:tcW w:w="1954" w:type="dxa"/>
          </w:tcPr>
          <w:p w14:paraId="7E3851CA" w14:textId="77777777" w:rsidR="00A14843" w:rsidRDefault="00A14843" w:rsidP="00944A84">
            <w:pPr>
              <w:pStyle w:val="a3"/>
              <w:ind w:left="0"/>
              <w:rPr>
                <w:b/>
                <w:bCs/>
                <w:u w:val="single"/>
                <w:rtl/>
              </w:rPr>
            </w:pPr>
          </w:p>
        </w:tc>
      </w:tr>
      <w:tr w:rsidR="00A14843" w14:paraId="015AADF9" w14:textId="77777777" w:rsidTr="00944A84">
        <w:trPr>
          <w:trHeight w:val="853"/>
        </w:trPr>
        <w:tc>
          <w:tcPr>
            <w:tcW w:w="1034" w:type="dxa"/>
          </w:tcPr>
          <w:p w14:paraId="003577AA" w14:textId="77777777" w:rsidR="00A14843" w:rsidRDefault="00A14843" w:rsidP="00944A84">
            <w:pPr>
              <w:pStyle w:val="a3"/>
              <w:ind w:left="0"/>
              <w:jc w:val="center"/>
              <w:rPr>
                <w:b/>
                <w:bCs/>
                <w:u w:val="single"/>
                <w:rtl/>
              </w:rPr>
            </w:pPr>
            <w:r>
              <w:rPr>
                <w:rFonts w:hint="cs"/>
                <w:b/>
                <w:bCs/>
                <w:u w:val="single"/>
                <w:rtl/>
              </w:rPr>
              <w:t>2017</w:t>
            </w:r>
          </w:p>
        </w:tc>
        <w:tc>
          <w:tcPr>
            <w:tcW w:w="1311" w:type="dxa"/>
          </w:tcPr>
          <w:p w14:paraId="1E3C60F8" w14:textId="77777777" w:rsidR="00A14843" w:rsidRDefault="00A14843" w:rsidP="00944A84">
            <w:pPr>
              <w:pStyle w:val="a3"/>
              <w:ind w:left="0"/>
              <w:rPr>
                <w:b/>
                <w:bCs/>
                <w:u w:val="single"/>
                <w:rtl/>
              </w:rPr>
            </w:pPr>
          </w:p>
        </w:tc>
        <w:tc>
          <w:tcPr>
            <w:tcW w:w="1209" w:type="dxa"/>
          </w:tcPr>
          <w:p w14:paraId="0D60C405" w14:textId="77777777" w:rsidR="00A14843" w:rsidRDefault="00A14843" w:rsidP="00944A84">
            <w:pPr>
              <w:pStyle w:val="a3"/>
              <w:ind w:left="0"/>
              <w:rPr>
                <w:b/>
                <w:bCs/>
                <w:u w:val="single"/>
                <w:rtl/>
              </w:rPr>
            </w:pPr>
          </w:p>
        </w:tc>
        <w:tc>
          <w:tcPr>
            <w:tcW w:w="1319" w:type="dxa"/>
          </w:tcPr>
          <w:p w14:paraId="544C9EF9" w14:textId="77777777" w:rsidR="00A14843" w:rsidRDefault="00A14843" w:rsidP="00944A84">
            <w:pPr>
              <w:pStyle w:val="a3"/>
              <w:ind w:left="0"/>
              <w:rPr>
                <w:b/>
                <w:bCs/>
                <w:u w:val="single"/>
                <w:rtl/>
              </w:rPr>
            </w:pPr>
          </w:p>
        </w:tc>
        <w:tc>
          <w:tcPr>
            <w:tcW w:w="1751" w:type="dxa"/>
          </w:tcPr>
          <w:p w14:paraId="1A7BA847" w14:textId="77777777" w:rsidR="00A14843" w:rsidRDefault="00A14843" w:rsidP="00944A84">
            <w:pPr>
              <w:pStyle w:val="a3"/>
              <w:ind w:left="0"/>
              <w:rPr>
                <w:b/>
                <w:bCs/>
                <w:u w:val="single"/>
                <w:rtl/>
              </w:rPr>
            </w:pPr>
          </w:p>
        </w:tc>
        <w:tc>
          <w:tcPr>
            <w:tcW w:w="1398" w:type="dxa"/>
          </w:tcPr>
          <w:p w14:paraId="14F35BE6" w14:textId="77777777" w:rsidR="00A14843" w:rsidRDefault="00A14843" w:rsidP="00944A84">
            <w:pPr>
              <w:pStyle w:val="a3"/>
              <w:ind w:left="0"/>
              <w:rPr>
                <w:b/>
                <w:bCs/>
                <w:u w:val="single"/>
                <w:rtl/>
              </w:rPr>
            </w:pPr>
          </w:p>
        </w:tc>
        <w:tc>
          <w:tcPr>
            <w:tcW w:w="1954" w:type="dxa"/>
          </w:tcPr>
          <w:p w14:paraId="5719518F" w14:textId="77777777" w:rsidR="00A14843" w:rsidRDefault="00A14843" w:rsidP="00944A84">
            <w:pPr>
              <w:pStyle w:val="a3"/>
              <w:ind w:left="0"/>
              <w:rPr>
                <w:b/>
                <w:bCs/>
                <w:u w:val="single"/>
                <w:rtl/>
              </w:rPr>
            </w:pPr>
          </w:p>
        </w:tc>
      </w:tr>
    </w:tbl>
    <w:p w14:paraId="2BC50914" w14:textId="6D76B126" w:rsidR="008136C4" w:rsidRDefault="008136C4" w:rsidP="00ED43B8">
      <w:pPr>
        <w:overflowPunct w:val="0"/>
        <w:autoSpaceDE w:val="0"/>
        <w:autoSpaceDN w:val="0"/>
        <w:adjustRightInd w:val="0"/>
        <w:ind w:left="360"/>
        <w:contextualSpacing/>
        <w:jc w:val="left"/>
        <w:textAlignment w:val="baseline"/>
        <w:rPr>
          <w:rFonts w:ascii="Times New Roman" w:eastAsia="Times New Roman" w:hAnsi="Times New Roman"/>
          <w:sz w:val="24"/>
          <w:rtl/>
          <w:lang w:eastAsia="x-none"/>
        </w:rPr>
      </w:pPr>
    </w:p>
    <w:p w14:paraId="262D509D" w14:textId="77777777" w:rsidR="005521F5" w:rsidRDefault="005521F5" w:rsidP="005521F5">
      <w:pPr>
        <w:overflowPunct w:val="0"/>
        <w:autoSpaceDE w:val="0"/>
        <w:autoSpaceDN w:val="0"/>
        <w:adjustRightInd w:val="0"/>
        <w:ind w:left="360"/>
        <w:contextualSpacing/>
        <w:jc w:val="left"/>
        <w:textAlignment w:val="baseline"/>
        <w:rPr>
          <w:rFonts w:ascii="Times New Roman" w:eastAsia="Times New Roman" w:hAnsi="Times New Roman"/>
          <w:sz w:val="24"/>
          <w:rtl/>
          <w:lang w:eastAsia="x-none"/>
        </w:rPr>
      </w:pPr>
      <w:r w:rsidRPr="00ED43B8">
        <w:rPr>
          <w:rFonts w:ascii="Times New Roman" w:eastAsia="Times New Roman" w:hAnsi="Times New Roman"/>
          <w:b/>
          <w:bCs/>
          <w:sz w:val="24"/>
          <w:rtl/>
          <w:lang w:eastAsia="x-none"/>
        </w:rPr>
        <w:t>ניתן להוסיף טבלאות נוספות המפרטות את ניסיון ה</w:t>
      </w:r>
      <w:r>
        <w:rPr>
          <w:rFonts w:ascii="Times New Roman" w:eastAsia="Times New Roman" w:hAnsi="Times New Roman" w:hint="cs"/>
          <w:b/>
          <w:bCs/>
          <w:sz w:val="24"/>
          <w:rtl/>
          <w:lang w:eastAsia="x-none"/>
        </w:rPr>
        <w:t>מנהל</w:t>
      </w:r>
      <w:r w:rsidRPr="00ED43B8">
        <w:rPr>
          <w:rFonts w:ascii="Times New Roman" w:eastAsia="Times New Roman" w:hAnsi="Times New Roman"/>
          <w:b/>
          <w:bCs/>
          <w:sz w:val="24"/>
          <w:rtl/>
          <w:lang w:eastAsia="x-none"/>
        </w:rPr>
        <w:t xml:space="preserve"> (בהתאם לטבלאות לעיל).</w:t>
      </w:r>
    </w:p>
    <w:p w14:paraId="563E115F" w14:textId="77777777" w:rsidR="005521F5" w:rsidRPr="00ED43B8" w:rsidRDefault="005521F5" w:rsidP="00ED43B8">
      <w:pPr>
        <w:overflowPunct w:val="0"/>
        <w:autoSpaceDE w:val="0"/>
        <w:autoSpaceDN w:val="0"/>
        <w:adjustRightInd w:val="0"/>
        <w:ind w:left="360"/>
        <w:contextualSpacing/>
        <w:jc w:val="left"/>
        <w:textAlignment w:val="baseline"/>
        <w:rPr>
          <w:rFonts w:ascii="Times New Roman" w:eastAsia="Times New Roman" w:hAnsi="Times New Roman"/>
          <w:sz w:val="24"/>
          <w:rtl/>
          <w:lang w:eastAsia="x-none"/>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ED43B8" w:rsidRPr="00ED43B8" w14:paraId="6B476CFF" w14:textId="77777777" w:rsidTr="0084753D">
        <w:trPr>
          <w:trHeight w:val="619"/>
        </w:trPr>
        <w:tc>
          <w:tcPr>
            <w:tcW w:w="2181" w:type="dxa"/>
          </w:tcPr>
          <w:p w14:paraId="40FA01EF"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5228F41B"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lang w:eastAsia="he-IL"/>
              </w:rPr>
            </w:pPr>
          </w:p>
        </w:tc>
        <w:tc>
          <w:tcPr>
            <w:tcW w:w="4056" w:type="dxa"/>
          </w:tcPr>
          <w:p w14:paraId="08299830"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lang w:eastAsia="he-IL"/>
              </w:rPr>
            </w:pPr>
          </w:p>
        </w:tc>
        <w:tc>
          <w:tcPr>
            <w:tcW w:w="3618" w:type="dxa"/>
          </w:tcPr>
          <w:p w14:paraId="3EC01DE3"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lang w:eastAsia="he-IL"/>
              </w:rPr>
            </w:pPr>
          </w:p>
        </w:tc>
      </w:tr>
      <w:tr w:rsidR="00ED43B8" w:rsidRPr="00ED43B8" w14:paraId="253CCB34" w14:textId="77777777" w:rsidTr="0084753D">
        <w:tc>
          <w:tcPr>
            <w:tcW w:w="2181" w:type="dxa"/>
            <w:shd w:val="pct5" w:color="auto" w:fill="auto"/>
          </w:tcPr>
          <w:p w14:paraId="2E2D632E"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lang w:eastAsia="he-IL"/>
              </w:rPr>
            </w:pPr>
            <w:r w:rsidRPr="00ED43B8">
              <w:rPr>
                <w:rFonts w:ascii="Times New Roman" w:eastAsia="Times New Roman" w:hAnsi="Times New Roman" w:hint="cs"/>
                <w:sz w:val="24"/>
                <w:rtl/>
                <w:lang w:eastAsia="he-IL"/>
              </w:rPr>
              <w:t>תאריך</w:t>
            </w:r>
          </w:p>
        </w:tc>
        <w:tc>
          <w:tcPr>
            <w:tcW w:w="4056" w:type="dxa"/>
            <w:shd w:val="pct5" w:color="auto" w:fill="auto"/>
          </w:tcPr>
          <w:p w14:paraId="1E42AEF5"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lang w:eastAsia="he-IL"/>
              </w:rPr>
            </w:pPr>
            <w:r w:rsidRPr="00ED43B8">
              <w:rPr>
                <w:rFonts w:ascii="Times New Roman" w:eastAsia="Times New Roman" w:hAnsi="Times New Roman" w:hint="cs"/>
                <w:sz w:val="24"/>
                <w:rtl/>
                <w:lang w:eastAsia="he-IL"/>
              </w:rPr>
              <w:t>שם מלא של החותם בשם המציע</w:t>
            </w:r>
          </w:p>
        </w:tc>
        <w:tc>
          <w:tcPr>
            <w:tcW w:w="3618" w:type="dxa"/>
            <w:shd w:val="pct5" w:color="auto" w:fill="auto"/>
          </w:tcPr>
          <w:p w14:paraId="7F3EBF46"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lang w:eastAsia="he-IL"/>
              </w:rPr>
            </w:pPr>
            <w:r w:rsidRPr="00ED43B8">
              <w:rPr>
                <w:rFonts w:ascii="Times New Roman" w:eastAsia="Times New Roman" w:hAnsi="Times New Roman" w:hint="cs"/>
                <w:sz w:val="24"/>
                <w:rtl/>
                <w:lang w:eastAsia="he-IL"/>
              </w:rPr>
              <w:t>חתימה וחותמת המציע</w:t>
            </w:r>
          </w:p>
        </w:tc>
      </w:tr>
    </w:tbl>
    <w:p w14:paraId="284C5D96" w14:textId="77777777" w:rsidR="00ED43B8" w:rsidRPr="00ED43B8" w:rsidRDefault="00ED43B8" w:rsidP="00ED43B8">
      <w:pPr>
        <w:overflowPunct w:val="0"/>
        <w:autoSpaceDE w:val="0"/>
        <w:autoSpaceDN w:val="0"/>
        <w:adjustRightInd w:val="0"/>
        <w:ind w:left="360"/>
        <w:contextualSpacing/>
        <w:jc w:val="left"/>
        <w:textAlignment w:val="baseline"/>
        <w:rPr>
          <w:rFonts w:ascii="Times New Roman" w:eastAsia="Times New Roman" w:hAnsi="Times New Roman"/>
          <w:sz w:val="24"/>
          <w:rtl/>
          <w:lang w:eastAsia="x-none"/>
        </w:rPr>
      </w:pPr>
    </w:p>
    <w:p w14:paraId="14AF1937" w14:textId="77777777" w:rsidR="008136C4" w:rsidRDefault="008136C4" w:rsidP="00ED43B8">
      <w:pPr>
        <w:overflowPunct w:val="0"/>
        <w:autoSpaceDE w:val="0"/>
        <w:autoSpaceDN w:val="0"/>
        <w:adjustRightInd w:val="0"/>
        <w:jc w:val="center"/>
        <w:textAlignment w:val="baseline"/>
        <w:rPr>
          <w:rFonts w:ascii="Times New Roman" w:eastAsia="Times New Roman" w:hAnsi="Times New Roman"/>
          <w:b/>
          <w:bCs/>
          <w:sz w:val="24"/>
          <w:u w:val="single"/>
          <w:rtl/>
          <w:lang w:eastAsia="he-IL"/>
        </w:rPr>
      </w:pPr>
    </w:p>
    <w:p w14:paraId="1C66FEAB"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b/>
          <w:bCs/>
          <w:sz w:val="24"/>
          <w:u w:val="single"/>
          <w:rtl/>
          <w:lang w:eastAsia="he-IL"/>
        </w:rPr>
      </w:pPr>
      <w:r w:rsidRPr="00ED43B8">
        <w:rPr>
          <w:rFonts w:ascii="Times New Roman" w:eastAsia="Times New Roman" w:hAnsi="Times New Roman"/>
          <w:b/>
          <w:bCs/>
          <w:sz w:val="24"/>
          <w:u w:val="single"/>
          <w:rtl/>
          <w:lang w:eastAsia="he-IL"/>
        </w:rPr>
        <w:t>אישור עו"ד</w:t>
      </w:r>
    </w:p>
    <w:p w14:paraId="364495A0"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002CFB1D"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r w:rsidRPr="00ED43B8">
        <w:rPr>
          <w:rFonts w:ascii="Times New Roman" w:eastAsia="Times New Roman" w:hAnsi="Times New Roman"/>
          <w:sz w:val="24"/>
          <w:rtl/>
          <w:lang w:eastAsia="he-IL"/>
        </w:rPr>
        <w:t>אני הח"מ,______________</w:t>
      </w:r>
      <w:r w:rsidRPr="00ED43B8">
        <w:rPr>
          <w:rFonts w:ascii="Times New Roman" w:eastAsia="Times New Roman" w:hAnsi="Times New Roman" w:hint="cs"/>
          <w:sz w:val="24"/>
          <w:rtl/>
          <w:lang w:eastAsia="he-IL"/>
        </w:rPr>
        <w:t xml:space="preserve"> </w:t>
      </w:r>
      <w:r w:rsidRPr="00ED43B8">
        <w:rPr>
          <w:rFonts w:ascii="Times New Roman" w:eastAsia="Times New Roman" w:hAnsi="Times New Roman"/>
          <w:sz w:val="24"/>
          <w:rtl/>
          <w:lang w:eastAsia="he-IL"/>
        </w:rPr>
        <w:t>עו"ד (</w:t>
      </w:r>
      <w:proofErr w:type="spellStart"/>
      <w:r w:rsidRPr="00ED43B8">
        <w:rPr>
          <w:rFonts w:ascii="Times New Roman" w:eastAsia="Times New Roman" w:hAnsi="Times New Roman"/>
          <w:sz w:val="24"/>
          <w:rtl/>
          <w:lang w:eastAsia="he-IL"/>
        </w:rPr>
        <w:t>מ.ר</w:t>
      </w:r>
      <w:proofErr w:type="spellEnd"/>
      <w:r w:rsidRPr="00ED43B8">
        <w:rPr>
          <w:rFonts w:ascii="Times New Roman" w:eastAsia="Times New Roman" w:hAnsi="Times New Roman"/>
          <w:sz w:val="24"/>
          <w:rtl/>
          <w:lang w:eastAsia="he-IL"/>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58AA2ECC"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tbl>
      <w:tblPr>
        <w:bidiVisual/>
        <w:tblW w:w="0" w:type="auto"/>
        <w:tblLook w:val="01E0" w:firstRow="1" w:lastRow="1" w:firstColumn="1" w:lastColumn="1" w:noHBand="0" w:noVBand="0"/>
      </w:tblPr>
      <w:tblGrid>
        <w:gridCol w:w="4643"/>
        <w:gridCol w:w="4643"/>
      </w:tblGrid>
      <w:tr w:rsidR="00ED43B8" w:rsidRPr="00ED43B8" w14:paraId="3FA490C7" w14:textId="77777777" w:rsidTr="0084753D">
        <w:tc>
          <w:tcPr>
            <w:tcW w:w="4643" w:type="dxa"/>
          </w:tcPr>
          <w:p w14:paraId="13D228D9"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rtl/>
                <w:lang w:eastAsia="he-IL"/>
              </w:rPr>
            </w:pPr>
            <w:r w:rsidRPr="00ED43B8">
              <w:rPr>
                <w:rFonts w:ascii="Times New Roman" w:eastAsia="Times New Roman" w:hAnsi="Times New Roman" w:hint="cs"/>
                <w:sz w:val="24"/>
                <w:rtl/>
                <w:lang w:eastAsia="he-IL"/>
              </w:rPr>
              <w:t>_________________</w:t>
            </w:r>
          </w:p>
        </w:tc>
        <w:tc>
          <w:tcPr>
            <w:tcW w:w="4643" w:type="dxa"/>
          </w:tcPr>
          <w:p w14:paraId="0075BB71"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rtl/>
                <w:lang w:eastAsia="he-IL"/>
              </w:rPr>
            </w:pPr>
            <w:r w:rsidRPr="00ED43B8">
              <w:rPr>
                <w:rFonts w:ascii="Times New Roman" w:eastAsia="Times New Roman" w:hAnsi="Times New Roman" w:hint="cs"/>
                <w:sz w:val="24"/>
                <w:rtl/>
                <w:lang w:eastAsia="he-IL"/>
              </w:rPr>
              <w:t>____________________________</w:t>
            </w:r>
          </w:p>
        </w:tc>
      </w:tr>
      <w:tr w:rsidR="00ED43B8" w:rsidRPr="00ED43B8" w14:paraId="0E694E7F" w14:textId="77777777" w:rsidTr="0084753D">
        <w:tc>
          <w:tcPr>
            <w:tcW w:w="4643" w:type="dxa"/>
          </w:tcPr>
          <w:p w14:paraId="2752FB03"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תאריך</w:t>
            </w:r>
          </w:p>
        </w:tc>
        <w:tc>
          <w:tcPr>
            <w:tcW w:w="4643" w:type="dxa"/>
          </w:tcPr>
          <w:p w14:paraId="3574636E" w14:textId="77777777" w:rsidR="00ED43B8" w:rsidRDefault="00ED43B8" w:rsidP="00ED43B8">
            <w:pPr>
              <w:overflowPunct w:val="0"/>
              <w:autoSpaceDE w:val="0"/>
              <w:autoSpaceDN w:val="0"/>
              <w:adjustRightInd w:val="0"/>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חתימה וחותמת</w:t>
            </w:r>
          </w:p>
          <w:p w14:paraId="4D17356C" w14:textId="77777777" w:rsidR="008136C4" w:rsidRPr="00ED43B8" w:rsidRDefault="008136C4" w:rsidP="00ED43B8">
            <w:pPr>
              <w:overflowPunct w:val="0"/>
              <w:autoSpaceDE w:val="0"/>
              <w:autoSpaceDN w:val="0"/>
              <w:adjustRightInd w:val="0"/>
              <w:jc w:val="center"/>
              <w:textAlignment w:val="baseline"/>
              <w:rPr>
                <w:rFonts w:ascii="Times New Roman" w:eastAsia="Times New Roman" w:hAnsi="Times New Roman"/>
                <w:b/>
                <w:bCs/>
                <w:sz w:val="24"/>
                <w:rtl/>
                <w:lang w:eastAsia="he-IL"/>
              </w:rPr>
            </w:pPr>
          </w:p>
        </w:tc>
      </w:tr>
    </w:tbl>
    <w:p w14:paraId="78F524F1" w14:textId="77777777" w:rsidR="00D04E53" w:rsidRDefault="00D04E53" w:rsidP="008D56F8">
      <w:pPr>
        <w:jc w:val="center"/>
        <w:outlineLvl w:val="1"/>
        <w:rPr>
          <w:rFonts w:ascii="Times New Roman" w:eastAsia="Times New Roman" w:hAnsi="Times New Roman"/>
          <w:b/>
          <w:bCs/>
          <w:sz w:val="24"/>
          <w:u w:val="single"/>
          <w:rtl/>
          <w:lang w:val="x-none" w:eastAsia="x-none"/>
        </w:rPr>
        <w:sectPr w:rsidR="00D04E53" w:rsidSect="00045C73">
          <w:pgSz w:w="11906" w:h="16838" w:code="9"/>
          <w:pgMar w:top="1134" w:right="680" w:bottom="1134" w:left="680" w:header="709" w:footer="709" w:gutter="0"/>
          <w:cols w:space="708"/>
          <w:titlePg/>
          <w:bidi/>
          <w:rtlGutter/>
          <w:docGrid w:linePitch="360"/>
        </w:sectPr>
      </w:pPr>
    </w:p>
    <w:p w14:paraId="6F972457" w14:textId="77777777" w:rsidR="0085240F" w:rsidRPr="00ED43B8" w:rsidRDefault="0085240F" w:rsidP="008D56F8">
      <w:pPr>
        <w:jc w:val="center"/>
        <w:outlineLvl w:val="1"/>
        <w:rPr>
          <w:rFonts w:ascii="Times New Roman" w:eastAsia="Times New Roman" w:hAnsi="Times New Roman"/>
          <w:b/>
          <w:bCs/>
          <w:sz w:val="24"/>
          <w:u w:val="single"/>
          <w:rtl/>
          <w:lang w:val="x-none" w:eastAsia="x-none"/>
        </w:rPr>
      </w:pPr>
      <w:bookmarkStart w:id="96" w:name="_Toc465236334"/>
      <w:r w:rsidRPr="00ED43B8">
        <w:rPr>
          <w:rFonts w:ascii="Times New Roman" w:eastAsia="Times New Roman" w:hAnsi="Times New Roman"/>
          <w:b/>
          <w:bCs/>
          <w:sz w:val="24"/>
          <w:u w:val="single"/>
          <w:rtl/>
          <w:lang w:val="x-none" w:eastAsia="x-none"/>
        </w:rPr>
        <w:lastRenderedPageBreak/>
        <w:t>נספח ב'</w:t>
      </w:r>
      <w:r w:rsidR="008D56F8">
        <w:rPr>
          <w:rFonts w:ascii="Times New Roman" w:eastAsia="Times New Roman" w:hAnsi="Times New Roman" w:hint="cs"/>
          <w:b/>
          <w:bCs/>
          <w:sz w:val="24"/>
          <w:u w:val="single"/>
          <w:rtl/>
          <w:lang w:val="x-none" w:eastAsia="x-none"/>
        </w:rPr>
        <w:t>4</w:t>
      </w:r>
      <w:r w:rsidRPr="00ED43B8">
        <w:rPr>
          <w:rFonts w:ascii="Times New Roman" w:eastAsia="Times New Roman" w:hAnsi="Times New Roman"/>
          <w:b/>
          <w:bCs/>
          <w:sz w:val="24"/>
          <w:u w:val="single"/>
          <w:rtl/>
          <w:lang w:val="x-none" w:eastAsia="x-none"/>
        </w:rPr>
        <w:t xml:space="preserve"> - פרטי </w:t>
      </w:r>
      <w:r>
        <w:rPr>
          <w:rFonts w:ascii="Times New Roman" w:eastAsia="Times New Roman" w:hAnsi="Times New Roman" w:hint="cs"/>
          <w:b/>
          <w:bCs/>
          <w:sz w:val="24"/>
          <w:u w:val="single"/>
          <w:rtl/>
          <w:lang w:val="x-none" w:eastAsia="x-none"/>
        </w:rPr>
        <w:t>רכזי התחומים</w:t>
      </w:r>
      <w:r w:rsidR="00155326">
        <w:rPr>
          <w:rFonts w:ascii="Times New Roman" w:eastAsia="Times New Roman" w:hAnsi="Times New Roman" w:hint="cs"/>
          <w:b/>
          <w:bCs/>
          <w:sz w:val="24"/>
          <w:u w:val="single"/>
          <w:rtl/>
          <w:lang w:val="x-none" w:eastAsia="x-none"/>
        </w:rPr>
        <w:t xml:space="preserve"> וניסיונם</w:t>
      </w:r>
      <w:bookmarkEnd w:id="96"/>
    </w:p>
    <w:p w14:paraId="145A01F0" w14:textId="77777777" w:rsidR="0085240F" w:rsidRDefault="0085240F" w:rsidP="0085240F">
      <w:pPr>
        <w:ind w:left="737"/>
        <w:contextualSpacing/>
        <w:rPr>
          <w:b/>
          <w:bCs/>
          <w:sz w:val="24"/>
          <w:u w:val="single"/>
        </w:rPr>
      </w:pPr>
    </w:p>
    <w:p w14:paraId="5C09100E" w14:textId="77777777" w:rsidR="0085240F" w:rsidRDefault="0085240F" w:rsidP="008F1ADE">
      <w:pPr>
        <w:numPr>
          <w:ilvl w:val="0"/>
          <w:numId w:val="16"/>
        </w:numPr>
        <w:ind w:left="737" w:hanging="737"/>
        <w:contextualSpacing/>
        <w:rPr>
          <w:b/>
          <w:bCs/>
          <w:sz w:val="24"/>
          <w:u w:val="single"/>
        </w:rPr>
      </w:pPr>
      <w:r w:rsidRPr="003C5AAB">
        <w:rPr>
          <w:rFonts w:hint="cs"/>
          <w:b/>
          <w:bCs/>
          <w:sz w:val="24"/>
          <w:u w:val="single"/>
          <w:rtl/>
        </w:rPr>
        <w:t>פרטי רכז תחום מס' 1</w:t>
      </w:r>
    </w:p>
    <w:p w14:paraId="62B9C7F2" w14:textId="77777777" w:rsidR="00A35846" w:rsidRPr="003C5AAB" w:rsidRDefault="00A35846" w:rsidP="00A35846">
      <w:pPr>
        <w:ind w:left="737"/>
        <w:contextualSpacing/>
        <w:rPr>
          <w:b/>
          <w:bCs/>
          <w:sz w:val="24"/>
          <w:u w:val="single"/>
          <w:rtl/>
        </w:rPr>
      </w:pPr>
    </w:p>
    <w:tbl>
      <w:tblPr>
        <w:tblStyle w:val="16"/>
        <w:bidiVisual/>
        <w:tblW w:w="0" w:type="auto"/>
        <w:tblInd w:w="7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18"/>
        <w:gridCol w:w="2778"/>
        <w:gridCol w:w="1141"/>
        <w:gridCol w:w="1944"/>
      </w:tblGrid>
      <w:tr w:rsidR="0085240F" w:rsidRPr="003C5AAB" w14:paraId="4B57D904" w14:textId="77777777" w:rsidTr="008D56F8">
        <w:trPr>
          <w:trHeight w:val="850"/>
        </w:trPr>
        <w:tc>
          <w:tcPr>
            <w:tcW w:w="2018" w:type="dxa"/>
            <w:tcBorders>
              <w:top w:val="nil"/>
              <w:left w:val="nil"/>
              <w:bottom w:val="nil"/>
              <w:right w:val="single" w:sz="4" w:space="0" w:color="auto"/>
            </w:tcBorders>
            <w:vAlign w:val="center"/>
            <w:hideMark/>
          </w:tcPr>
          <w:p w14:paraId="0C38671C" w14:textId="77777777" w:rsidR="0085240F" w:rsidRPr="003C5AAB" w:rsidRDefault="0085240F" w:rsidP="008D56F8">
            <w:pPr>
              <w:contextualSpacing/>
              <w:jc w:val="center"/>
              <w:rPr>
                <w:b/>
                <w:bCs/>
                <w:sz w:val="24"/>
                <w:u w:val="single"/>
              </w:rPr>
            </w:pPr>
            <w:r w:rsidRPr="003C5AAB">
              <w:rPr>
                <w:rFonts w:hint="cs"/>
                <w:b/>
                <w:bCs/>
                <w:sz w:val="24"/>
                <w:u w:val="single"/>
                <w:rtl/>
              </w:rPr>
              <w:t>שם פרטי ומשפחה</w:t>
            </w:r>
          </w:p>
        </w:tc>
        <w:tc>
          <w:tcPr>
            <w:tcW w:w="2778" w:type="dxa"/>
            <w:tcBorders>
              <w:top w:val="single" w:sz="4" w:space="0" w:color="auto"/>
              <w:left w:val="single" w:sz="4" w:space="0" w:color="auto"/>
              <w:bottom w:val="single" w:sz="4" w:space="0" w:color="auto"/>
              <w:right w:val="single" w:sz="4" w:space="0" w:color="auto"/>
            </w:tcBorders>
            <w:vAlign w:val="center"/>
          </w:tcPr>
          <w:p w14:paraId="6AD848A1" w14:textId="77777777" w:rsidR="0085240F" w:rsidRPr="003C5AAB" w:rsidRDefault="0085240F" w:rsidP="008D56F8">
            <w:pPr>
              <w:contextualSpacing/>
              <w:jc w:val="center"/>
              <w:rPr>
                <w:b/>
                <w:bCs/>
                <w:sz w:val="24"/>
                <w:u w:val="single"/>
                <w:rtl/>
              </w:rPr>
            </w:pPr>
          </w:p>
        </w:tc>
        <w:tc>
          <w:tcPr>
            <w:tcW w:w="1141" w:type="dxa"/>
            <w:tcBorders>
              <w:top w:val="nil"/>
              <w:left w:val="single" w:sz="4" w:space="0" w:color="auto"/>
              <w:bottom w:val="nil"/>
              <w:right w:val="single" w:sz="4" w:space="0" w:color="auto"/>
            </w:tcBorders>
            <w:vAlign w:val="center"/>
            <w:hideMark/>
          </w:tcPr>
          <w:p w14:paraId="06672FD1" w14:textId="77777777" w:rsidR="0085240F" w:rsidRPr="003C5AAB" w:rsidRDefault="0085240F" w:rsidP="008D56F8">
            <w:pPr>
              <w:contextualSpacing/>
              <w:jc w:val="center"/>
              <w:rPr>
                <w:b/>
                <w:bCs/>
                <w:sz w:val="24"/>
                <w:u w:val="single"/>
                <w:rtl/>
              </w:rPr>
            </w:pPr>
            <w:r w:rsidRPr="003C5AAB">
              <w:rPr>
                <w:rFonts w:hint="cs"/>
                <w:b/>
                <w:bCs/>
                <w:sz w:val="24"/>
                <w:u w:val="single"/>
                <w:rtl/>
              </w:rPr>
              <w:t>מס' ת"ז</w:t>
            </w:r>
          </w:p>
        </w:tc>
        <w:tc>
          <w:tcPr>
            <w:tcW w:w="1944" w:type="dxa"/>
            <w:tcBorders>
              <w:top w:val="single" w:sz="4" w:space="0" w:color="auto"/>
              <w:left w:val="single" w:sz="4" w:space="0" w:color="auto"/>
              <w:bottom w:val="single" w:sz="4" w:space="0" w:color="auto"/>
              <w:right w:val="single" w:sz="4" w:space="0" w:color="auto"/>
            </w:tcBorders>
            <w:vAlign w:val="center"/>
          </w:tcPr>
          <w:p w14:paraId="3FA22AFC" w14:textId="77777777" w:rsidR="0085240F" w:rsidRPr="003C5AAB" w:rsidRDefault="0085240F" w:rsidP="008D56F8">
            <w:pPr>
              <w:contextualSpacing/>
              <w:jc w:val="center"/>
              <w:rPr>
                <w:b/>
                <w:bCs/>
                <w:sz w:val="24"/>
                <w:u w:val="single"/>
                <w:rtl/>
              </w:rPr>
            </w:pPr>
          </w:p>
        </w:tc>
      </w:tr>
      <w:tr w:rsidR="0085240F" w:rsidRPr="003C5AAB" w14:paraId="1418409D" w14:textId="77777777" w:rsidTr="008D56F8">
        <w:tc>
          <w:tcPr>
            <w:tcW w:w="2018" w:type="dxa"/>
            <w:vAlign w:val="center"/>
          </w:tcPr>
          <w:p w14:paraId="042D55A2" w14:textId="77777777" w:rsidR="0085240F" w:rsidRPr="003C5AAB" w:rsidRDefault="0085240F" w:rsidP="008D56F8">
            <w:pPr>
              <w:contextualSpacing/>
              <w:jc w:val="center"/>
              <w:rPr>
                <w:b/>
                <w:bCs/>
                <w:sz w:val="24"/>
                <w:u w:val="single"/>
                <w:rtl/>
              </w:rPr>
            </w:pPr>
          </w:p>
        </w:tc>
        <w:tc>
          <w:tcPr>
            <w:tcW w:w="2778" w:type="dxa"/>
            <w:tcBorders>
              <w:top w:val="single" w:sz="4" w:space="0" w:color="auto"/>
              <w:left w:val="nil"/>
              <w:bottom w:val="single" w:sz="4" w:space="0" w:color="auto"/>
              <w:right w:val="nil"/>
            </w:tcBorders>
            <w:vAlign w:val="center"/>
          </w:tcPr>
          <w:p w14:paraId="5A3ADFE6" w14:textId="77777777" w:rsidR="0085240F" w:rsidRPr="003C5AAB" w:rsidRDefault="0085240F" w:rsidP="008D56F8">
            <w:pPr>
              <w:contextualSpacing/>
              <w:jc w:val="center"/>
              <w:rPr>
                <w:b/>
                <w:bCs/>
                <w:sz w:val="24"/>
                <w:u w:val="single"/>
                <w:rtl/>
              </w:rPr>
            </w:pPr>
          </w:p>
        </w:tc>
        <w:tc>
          <w:tcPr>
            <w:tcW w:w="1141" w:type="dxa"/>
            <w:tcBorders>
              <w:top w:val="nil"/>
              <w:left w:val="nil"/>
              <w:bottom w:val="single" w:sz="4" w:space="0" w:color="auto"/>
              <w:right w:val="nil"/>
            </w:tcBorders>
            <w:vAlign w:val="center"/>
          </w:tcPr>
          <w:p w14:paraId="1FAC4F4D" w14:textId="77777777" w:rsidR="0085240F" w:rsidRPr="003C5AAB" w:rsidRDefault="0085240F" w:rsidP="008D56F8">
            <w:pPr>
              <w:contextualSpacing/>
              <w:jc w:val="center"/>
              <w:rPr>
                <w:b/>
                <w:bCs/>
                <w:sz w:val="24"/>
                <w:u w:val="single"/>
                <w:rtl/>
              </w:rPr>
            </w:pPr>
          </w:p>
        </w:tc>
        <w:tc>
          <w:tcPr>
            <w:tcW w:w="1944" w:type="dxa"/>
            <w:tcBorders>
              <w:top w:val="single" w:sz="4" w:space="0" w:color="auto"/>
              <w:left w:val="nil"/>
              <w:bottom w:val="single" w:sz="4" w:space="0" w:color="auto"/>
              <w:right w:val="nil"/>
            </w:tcBorders>
            <w:vAlign w:val="center"/>
          </w:tcPr>
          <w:p w14:paraId="306B0129" w14:textId="77777777" w:rsidR="0085240F" w:rsidRPr="003C5AAB" w:rsidRDefault="0085240F" w:rsidP="008D56F8">
            <w:pPr>
              <w:contextualSpacing/>
              <w:jc w:val="center"/>
              <w:rPr>
                <w:b/>
                <w:bCs/>
                <w:sz w:val="24"/>
                <w:u w:val="single"/>
                <w:rtl/>
              </w:rPr>
            </w:pPr>
          </w:p>
        </w:tc>
      </w:tr>
      <w:tr w:rsidR="0085240F" w:rsidRPr="003C5AAB" w14:paraId="045C7CE0" w14:textId="77777777" w:rsidTr="008D56F8">
        <w:trPr>
          <w:trHeight w:val="850"/>
        </w:trPr>
        <w:tc>
          <w:tcPr>
            <w:tcW w:w="2018" w:type="dxa"/>
            <w:tcBorders>
              <w:top w:val="nil"/>
              <w:left w:val="nil"/>
              <w:bottom w:val="nil"/>
              <w:right w:val="single" w:sz="4" w:space="0" w:color="auto"/>
            </w:tcBorders>
            <w:vAlign w:val="center"/>
            <w:hideMark/>
          </w:tcPr>
          <w:p w14:paraId="01737BCA" w14:textId="77777777" w:rsidR="0085240F" w:rsidRPr="003C5AAB" w:rsidRDefault="00A35846" w:rsidP="008D56F8">
            <w:pPr>
              <w:contextualSpacing/>
              <w:jc w:val="center"/>
              <w:rPr>
                <w:b/>
                <w:bCs/>
                <w:sz w:val="24"/>
                <w:u w:val="single"/>
                <w:rtl/>
              </w:rPr>
            </w:pPr>
            <w:proofErr w:type="spellStart"/>
            <w:r>
              <w:rPr>
                <w:rFonts w:hint="cs"/>
                <w:b/>
                <w:bCs/>
                <w:sz w:val="24"/>
                <w:u w:val="single"/>
                <w:rtl/>
              </w:rPr>
              <w:t>תחומ</w:t>
            </w:r>
            <w:proofErr w:type="spellEnd"/>
            <w:r>
              <w:rPr>
                <w:rFonts w:hint="cs"/>
                <w:b/>
                <w:bCs/>
                <w:sz w:val="24"/>
                <w:u w:val="single"/>
                <w:rtl/>
              </w:rPr>
              <w:t>/י תרבות שירכז אצל המציע</w:t>
            </w:r>
          </w:p>
        </w:tc>
        <w:tc>
          <w:tcPr>
            <w:tcW w:w="5863" w:type="dxa"/>
            <w:gridSpan w:val="3"/>
            <w:tcBorders>
              <w:top w:val="single" w:sz="4" w:space="0" w:color="auto"/>
              <w:left w:val="single" w:sz="4" w:space="0" w:color="auto"/>
              <w:bottom w:val="single" w:sz="4" w:space="0" w:color="auto"/>
              <w:right w:val="single" w:sz="4" w:space="0" w:color="auto"/>
            </w:tcBorders>
            <w:vAlign w:val="center"/>
          </w:tcPr>
          <w:p w14:paraId="4660A310" w14:textId="77777777" w:rsidR="0085240F" w:rsidRPr="003C5AAB" w:rsidRDefault="0085240F" w:rsidP="008D56F8">
            <w:pPr>
              <w:contextualSpacing/>
              <w:jc w:val="center"/>
              <w:rPr>
                <w:b/>
                <w:bCs/>
                <w:sz w:val="24"/>
                <w:u w:val="single"/>
                <w:rtl/>
              </w:rPr>
            </w:pPr>
          </w:p>
        </w:tc>
      </w:tr>
    </w:tbl>
    <w:p w14:paraId="6B2F5711" w14:textId="77777777" w:rsidR="0085240F" w:rsidRDefault="0085240F" w:rsidP="0085240F">
      <w:pPr>
        <w:ind w:left="737"/>
        <w:contextualSpacing/>
        <w:rPr>
          <w:b/>
          <w:bCs/>
          <w:sz w:val="24"/>
          <w:u w:val="single"/>
          <w:rtl/>
        </w:rPr>
      </w:pPr>
    </w:p>
    <w:p w14:paraId="122C2223" w14:textId="77777777" w:rsidR="00A35846" w:rsidRDefault="00A35846" w:rsidP="0085240F">
      <w:pPr>
        <w:ind w:left="737"/>
        <w:contextualSpacing/>
        <w:rPr>
          <w:b/>
          <w:bCs/>
          <w:sz w:val="24"/>
          <w:u w:val="single"/>
          <w:rtl/>
        </w:rPr>
      </w:pPr>
    </w:p>
    <w:p w14:paraId="42264F0A" w14:textId="77777777" w:rsidR="0085240F" w:rsidRPr="003C5AAB" w:rsidRDefault="0085240F" w:rsidP="0085240F">
      <w:pPr>
        <w:ind w:left="737"/>
        <w:contextualSpacing/>
        <w:rPr>
          <w:b/>
          <w:bCs/>
          <w:sz w:val="24"/>
          <w:u w:val="single"/>
          <w:rtl/>
        </w:rPr>
      </w:pPr>
      <w:r w:rsidRPr="003C5AAB">
        <w:rPr>
          <w:rFonts w:hint="cs"/>
          <w:b/>
          <w:bCs/>
          <w:sz w:val="24"/>
          <w:u w:val="single"/>
          <w:rtl/>
        </w:rPr>
        <w:t>הכשרה מקצועית / אקדמאית</w:t>
      </w:r>
    </w:p>
    <w:tbl>
      <w:tblPr>
        <w:bidiVisual/>
        <w:tblW w:w="0" w:type="auto"/>
        <w:tblInd w:w="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704"/>
        <w:gridCol w:w="1704"/>
        <w:gridCol w:w="1704"/>
        <w:gridCol w:w="1705"/>
        <w:gridCol w:w="1705"/>
      </w:tblGrid>
      <w:tr w:rsidR="0085240F" w:rsidRPr="003C5AAB" w14:paraId="2601CEE7" w14:textId="77777777" w:rsidTr="00A35846">
        <w:tc>
          <w:tcPr>
            <w:tcW w:w="1704" w:type="dxa"/>
            <w:tcBorders>
              <w:top w:val="single" w:sz="18" w:space="0" w:color="auto"/>
              <w:left w:val="single" w:sz="18" w:space="0" w:color="auto"/>
              <w:bottom w:val="single" w:sz="18" w:space="0" w:color="auto"/>
              <w:right w:val="single" w:sz="4" w:space="0" w:color="000000"/>
            </w:tcBorders>
            <w:vAlign w:val="center"/>
            <w:hideMark/>
          </w:tcPr>
          <w:p w14:paraId="52B3008F" w14:textId="77777777" w:rsidR="0085240F" w:rsidRPr="003C5AAB" w:rsidRDefault="0085240F" w:rsidP="008D56F8">
            <w:pPr>
              <w:contextualSpacing/>
              <w:jc w:val="center"/>
              <w:rPr>
                <w:rFonts w:eastAsia="Times New Roman"/>
                <w:b/>
                <w:bCs/>
                <w:sz w:val="24"/>
                <w:rtl/>
              </w:rPr>
            </w:pPr>
            <w:r w:rsidRPr="003C5AAB">
              <w:rPr>
                <w:rFonts w:eastAsia="Times New Roman" w:hint="cs"/>
                <w:b/>
                <w:bCs/>
                <w:sz w:val="24"/>
                <w:rtl/>
              </w:rPr>
              <w:t>תחום לימודים</w:t>
            </w:r>
          </w:p>
        </w:tc>
        <w:tc>
          <w:tcPr>
            <w:tcW w:w="1704" w:type="dxa"/>
            <w:tcBorders>
              <w:top w:val="single" w:sz="18" w:space="0" w:color="auto"/>
              <w:left w:val="single" w:sz="4" w:space="0" w:color="000000"/>
              <w:bottom w:val="single" w:sz="18" w:space="0" w:color="auto"/>
              <w:right w:val="single" w:sz="4" w:space="0" w:color="000000"/>
            </w:tcBorders>
            <w:vAlign w:val="center"/>
            <w:hideMark/>
          </w:tcPr>
          <w:p w14:paraId="38294431" w14:textId="77777777" w:rsidR="0085240F" w:rsidRPr="003C5AAB" w:rsidRDefault="0085240F" w:rsidP="008D56F8">
            <w:pPr>
              <w:contextualSpacing/>
              <w:jc w:val="center"/>
              <w:rPr>
                <w:rFonts w:eastAsia="Times New Roman"/>
                <w:b/>
                <w:bCs/>
                <w:sz w:val="24"/>
              </w:rPr>
            </w:pPr>
            <w:r w:rsidRPr="003C5AAB">
              <w:rPr>
                <w:rFonts w:eastAsia="Times New Roman" w:hint="cs"/>
                <w:b/>
                <w:bCs/>
                <w:sz w:val="24"/>
                <w:rtl/>
              </w:rPr>
              <w:t>שם המוסד</w:t>
            </w:r>
          </w:p>
        </w:tc>
        <w:tc>
          <w:tcPr>
            <w:tcW w:w="1704" w:type="dxa"/>
            <w:tcBorders>
              <w:top w:val="single" w:sz="18" w:space="0" w:color="auto"/>
              <w:left w:val="single" w:sz="4" w:space="0" w:color="000000"/>
              <w:bottom w:val="single" w:sz="18" w:space="0" w:color="auto"/>
              <w:right w:val="single" w:sz="4" w:space="0" w:color="000000"/>
            </w:tcBorders>
            <w:vAlign w:val="center"/>
            <w:hideMark/>
          </w:tcPr>
          <w:p w14:paraId="2229E844" w14:textId="77777777" w:rsidR="0085240F" w:rsidRPr="003C5AAB" w:rsidRDefault="0085240F" w:rsidP="008D56F8">
            <w:pPr>
              <w:contextualSpacing/>
              <w:jc w:val="center"/>
              <w:rPr>
                <w:rFonts w:eastAsia="Times New Roman"/>
                <w:b/>
                <w:bCs/>
                <w:sz w:val="24"/>
              </w:rPr>
            </w:pPr>
            <w:r w:rsidRPr="003C5AAB">
              <w:rPr>
                <w:rFonts w:eastAsia="Times New Roman" w:hint="cs"/>
                <w:b/>
                <w:bCs/>
                <w:sz w:val="24"/>
                <w:rtl/>
              </w:rPr>
              <w:t>מקום המוסד</w:t>
            </w:r>
          </w:p>
        </w:tc>
        <w:tc>
          <w:tcPr>
            <w:tcW w:w="1705" w:type="dxa"/>
            <w:tcBorders>
              <w:top w:val="single" w:sz="18" w:space="0" w:color="auto"/>
              <w:left w:val="single" w:sz="4" w:space="0" w:color="000000"/>
              <w:bottom w:val="single" w:sz="18" w:space="0" w:color="auto"/>
              <w:right w:val="single" w:sz="4" w:space="0" w:color="000000"/>
            </w:tcBorders>
            <w:vAlign w:val="center"/>
            <w:hideMark/>
          </w:tcPr>
          <w:p w14:paraId="3CC031B9" w14:textId="77777777" w:rsidR="0085240F" w:rsidRPr="003C5AAB" w:rsidRDefault="0085240F" w:rsidP="008D56F8">
            <w:pPr>
              <w:contextualSpacing/>
              <w:jc w:val="center"/>
              <w:rPr>
                <w:rFonts w:eastAsia="Times New Roman"/>
                <w:b/>
                <w:bCs/>
                <w:sz w:val="24"/>
              </w:rPr>
            </w:pPr>
            <w:r w:rsidRPr="003C5AAB">
              <w:rPr>
                <w:rFonts w:eastAsia="Times New Roman" w:hint="cs"/>
                <w:b/>
                <w:bCs/>
                <w:sz w:val="24"/>
                <w:rtl/>
              </w:rPr>
              <w:t>תאריך סיום הלימודים</w:t>
            </w:r>
          </w:p>
        </w:tc>
        <w:tc>
          <w:tcPr>
            <w:tcW w:w="1705" w:type="dxa"/>
            <w:tcBorders>
              <w:top w:val="single" w:sz="18" w:space="0" w:color="auto"/>
              <w:left w:val="single" w:sz="4" w:space="0" w:color="000000"/>
              <w:bottom w:val="single" w:sz="18" w:space="0" w:color="auto"/>
              <w:right w:val="single" w:sz="18" w:space="0" w:color="auto"/>
            </w:tcBorders>
            <w:vAlign w:val="center"/>
            <w:hideMark/>
          </w:tcPr>
          <w:p w14:paraId="344068D0" w14:textId="77777777" w:rsidR="0085240F" w:rsidRPr="003C5AAB" w:rsidRDefault="0085240F" w:rsidP="008D56F8">
            <w:pPr>
              <w:contextualSpacing/>
              <w:jc w:val="center"/>
              <w:rPr>
                <w:rFonts w:eastAsia="Times New Roman"/>
                <w:b/>
                <w:bCs/>
                <w:sz w:val="24"/>
              </w:rPr>
            </w:pPr>
            <w:r w:rsidRPr="003C5AAB">
              <w:rPr>
                <w:rFonts w:eastAsia="Times New Roman" w:hint="cs"/>
                <w:b/>
                <w:bCs/>
                <w:sz w:val="24"/>
                <w:rtl/>
              </w:rPr>
              <w:t>תואר / תעודה</w:t>
            </w:r>
          </w:p>
        </w:tc>
      </w:tr>
      <w:tr w:rsidR="0085240F" w:rsidRPr="003C5AAB" w14:paraId="4105CA8B" w14:textId="77777777" w:rsidTr="00A35846">
        <w:tc>
          <w:tcPr>
            <w:tcW w:w="1704" w:type="dxa"/>
            <w:tcBorders>
              <w:top w:val="single" w:sz="18" w:space="0" w:color="auto"/>
              <w:left w:val="single" w:sz="18" w:space="0" w:color="auto"/>
              <w:bottom w:val="single" w:sz="4" w:space="0" w:color="000000"/>
              <w:right w:val="single" w:sz="4" w:space="0" w:color="000000"/>
            </w:tcBorders>
          </w:tcPr>
          <w:p w14:paraId="2E6B3781" w14:textId="77777777" w:rsidR="0085240F" w:rsidRPr="003C5AAB" w:rsidRDefault="0085240F" w:rsidP="008D56F8">
            <w:pPr>
              <w:contextualSpacing/>
              <w:rPr>
                <w:rFonts w:eastAsia="Times New Roman"/>
                <w:sz w:val="24"/>
              </w:rPr>
            </w:pPr>
          </w:p>
        </w:tc>
        <w:tc>
          <w:tcPr>
            <w:tcW w:w="1704" w:type="dxa"/>
            <w:tcBorders>
              <w:top w:val="single" w:sz="18" w:space="0" w:color="auto"/>
              <w:left w:val="single" w:sz="4" w:space="0" w:color="000000"/>
              <w:bottom w:val="single" w:sz="4" w:space="0" w:color="000000"/>
              <w:right w:val="single" w:sz="4" w:space="0" w:color="000000"/>
            </w:tcBorders>
          </w:tcPr>
          <w:p w14:paraId="623D238E" w14:textId="77777777" w:rsidR="0085240F" w:rsidRPr="003C5AAB" w:rsidRDefault="0085240F" w:rsidP="008D56F8">
            <w:pPr>
              <w:contextualSpacing/>
              <w:rPr>
                <w:rFonts w:eastAsia="Times New Roman"/>
                <w:sz w:val="24"/>
              </w:rPr>
            </w:pPr>
          </w:p>
        </w:tc>
        <w:tc>
          <w:tcPr>
            <w:tcW w:w="1704" w:type="dxa"/>
            <w:tcBorders>
              <w:top w:val="single" w:sz="18" w:space="0" w:color="auto"/>
              <w:left w:val="single" w:sz="4" w:space="0" w:color="000000"/>
              <w:bottom w:val="single" w:sz="4" w:space="0" w:color="000000"/>
              <w:right w:val="single" w:sz="4" w:space="0" w:color="000000"/>
            </w:tcBorders>
          </w:tcPr>
          <w:p w14:paraId="5E89FAAA" w14:textId="77777777" w:rsidR="0085240F" w:rsidRPr="003C5AAB" w:rsidRDefault="0085240F" w:rsidP="008D56F8">
            <w:pPr>
              <w:contextualSpacing/>
              <w:rPr>
                <w:rFonts w:eastAsia="Times New Roman"/>
                <w:sz w:val="24"/>
              </w:rPr>
            </w:pPr>
          </w:p>
        </w:tc>
        <w:tc>
          <w:tcPr>
            <w:tcW w:w="1705" w:type="dxa"/>
            <w:tcBorders>
              <w:top w:val="single" w:sz="18" w:space="0" w:color="auto"/>
              <w:left w:val="single" w:sz="4" w:space="0" w:color="000000"/>
              <w:bottom w:val="single" w:sz="4" w:space="0" w:color="000000"/>
              <w:right w:val="single" w:sz="4" w:space="0" w:color="000000"/>
            </w:tcBorders>
          </w:tcPr>
          <w:p w14:paraId="6E62442A" w14:textId="77777777" w:rsidR="0085240F" w:rsidRPr="003C5AAB" w:rsidRDefault="0085240F" w:rsidP="008D56F8">
            <w:pPr>
              <w:contextualSpacing/>
              <w:rPr>
                <w:rFonts w:eastAsia="Times New Roman"/>
                <w:sz w:val="24"/>
              </w:rPr>
            </w:pPr>
          </w:p>
        </w:tc>
        <w:tc>
          <w:tcPr>
            <w:tcW w:w="1705" w:type="dxa"/>
            <w:tcBorders>
              <w:top w:val="single" w:sz="18" w:space="0" w:color="auto"/>
              <w:left w:val="single" w:sz="4" w:space="0" w:color="000000"/>
              <w:bottom w:val="single" w:sz="4" w:space="0" w:color="000000"/>
              <w:right w:val="single" w:sz="18" w:space="0" w:color="auto"/>
            </w:tcBorders>
          </w:tcPr>
          <w:p w14:paraId="4ADDFB7D" w14:textId="77777777" w:rsidR="0085240F" w:rsidRPr="003C5AAB" w:rsidRDefault="0085240F" w:rsidP="008D56F8">
            <w:pPr>
              <w:contextualSpacing/>
              <w:rPr>
                <w:rFonts w:eastAsia="Times New Roman"/>
                <w:sz w:val="24"/>
              </w:rPr>
            </w:pPr>
          </w:p>
        </w:tc>
      </w:tr>
      <w:tr w:rsidR="0085240F" w:rsidRPr="003C5AAB" w14:paraId="0EF447CF" w14:textId="77777777" w:rsidTr="00A35846">
        <w:tc>
          <w:tcPr>
            <w:tcW w:w="1704" w:type="dxa"/>
            <w:tcBorders>
              <w:top w:val="single" w:sz="4" w:space="0" w:color="000000"/>
              <w:left w:val="single" w:sz="18" w:space="0" w:color="auto"/>
              <w:bottom w:val="single" w:sz="4" w:space="0" w:color="000000"/>
              <w:right w:val="single" w:sz="4" w:space="0" w:color="000000"/>
            </w:tcBorders>
          </w:tcPr>
          <w:p w14:paraId="16381210" w14:textId="77777777" w:rsidR="0085240F" w:rsidRPr="003C5AAB" w:rsidRDefault="0085240F" w:rsidP="008D56F8">
            <w:pPr>
              <w:contextualSpacing/>
              <w:rPr>
                <w:rFonts w:eastAsia="Times New Roman"/>
                <w:sz w:val="24"/>
              </w:rPr>
            </w:pPr>
          </w:p>
        </w:tc>
        <w:tc>
          <w:tcPr>
            <w:tcW w:w="1704" w:type="dxa"/>
            <w:tcBorders>
              <w:top w:val="single" w:sz="4" w:space="0" w:color="000000"/>
              <w:left w:val="single" w:sz="4" w:space="0" w:color="000000"/>
              <w:bottom w:val="single" w:sz="4" w:space="0" w:color="000000"/>
              <w:right w:val="single" w:sz="4" w:space="0" w:color="000000"/>
            </w:tcBorders>
          </w:tcPr>
          <w:p w14:paraId="0019A1F2" w14:textId="77777777" w:rsidR="0085240F" w:rsidRPr="003C5AAB" w:rsidRDefault="0085240F" w:rsidP="008D56F8">
            <w:pPr>
              <w:contextualSpacing/>
              <w:rPr>
                <w:rFonts w:eastAsia="Times New Roman"/>
                <w:sz w:val="24"/>
              </w:rPr>
            </w:pPr>
          </w:p>
        </w:tc>
        <w:tc>
          <w:tcPr>
            <w:tcW w:w="1704" w:type="dxa"/>
            <w:tcBorders>
              <w:top w:val="single" w:sz="4" w:space="0" w:color="000000"/>
              <w:left w:val="single" w:sz="4" w:space="0" w:color="000000"/>
              <w:bottom w:val="single" w:sz="4" w:space="0" w:color="000000"/>
              <w:right w:val="single" w:sz="4" w:space="0" w:color="000000"/>
            </w:tcBorders>
          </w:tcPr>
          <w:p w14:paraId="726661E1" w14:textId="77777777" w:rsidR="0085240F" w:rsidRPr="003C5AAB" w:rsidRDefault="0085240F" w:rsidP="008D56F8">
            <w:pPr>
              <w:contextualSpacing/>
              <w:rPr>
                <w:rFonts w:eastAsia="Times New Roman"/>
                <w:sz w:val="24"/>
              </w:rPr>
            </w:pPr>
          </w:p>
        </w:tc>
        <w:tc>
          <w:tcPr>
            <w:tcW w:w="1705" w:type="dxa"/>
            <w:tcBorders>
              <w:top w:val="single" w:sz="4" w:space="0" w:color="000000"/>
              <w:left w:val="single" w:sz="4" w:space="0" w:color="000000"/>
              <w:bottom w:val="single" w:sz="4" w:space="0" w:color="000000"/>
              <w:right w:val="single" w:sz="4" w:space="0" w:color="000000"/>
            </w:tcBorders>
          </w:tcPr>
          <w:p w14:paraId="5CC5F1F2" w14:textId="77777777" w:rsidR="0085240F" w:rsidRPr="003C5AAB" w:rsidRDefault="0085240F" w:rsidP="008D56F8">
            <w:pPr>
              <w:contextualSpacing/>
              <w:rPr>
                <w:rFonts w:eastAsia="Times New Roman"/>
                <w:sz w:val="24"/>
              </w:rPr>
            </w:pPr>
          </w:p>
        </w:tc>
        <w:tc>
          <w:tcPr>
            <w:tcW w:w="1705" w:type="dxa"/>
            <w:tcBorders>
              <w:top w:val="single" w:sz="4" w:space="0" w:color="000000"/>
              <w:left w:val="single" w:sz="4" w:space="0" w:color="000000"/>
              <w:bottom w:val="single" w:sz="4" w:space="0" w:color="000000"/>
              <w:right w:val="single" w:sz="18" w:space="0" w:color="auto"/>
            </w:tcBorders>
          </w:tcPr>
          <w:p w14:paraId="30DFA61C" w14:textId="77777777" w:rsidR="0085240F" w:rsidRPr="003C5AAB" w:rsidRDefault="0085240F" w:rsidP="008D56F8">
            <w:pPr>
              <w:contextualSpacing/>
              <w:rPr>
                <w:rFonts w:eastAsia="Times New Roman"/>
                <w:sz w:val="24"/>
              </w:rPr>
            </w:pPr>
          </w:p>
        </w:tc>
      </w:tr>
    </w:tbl>
    <w:p w14:paraId="4C737630" w14:textId="77777777" w:rsidR="0085240F" w:rsidRDefault="0085240F" w:rsidP="0085240F">
      <w:pPr>
        <w:ind w:left="641"/>
        <w:contextualSpacing/>
        <w:rPr>
          <w:sz w:val="24"/>
          <w:rtl/>
        </w:rPr>
      </w:pPr>
    </w:p>
    <w:p w14:paraId="0489ECCD" w14:textId="77777777" w:rsidR="00A35846" w:rsidRPr="003C5AAB" w:rsidRDefault="00A35846" w:rsidP="0085240F">
      <w:pPr>
        <w:ind w:left="641"/>
        <w:contextualSpacing/>
        <w:rPr>
          <w:sz w:val="24"/>
        </w:rPr>
      </w:pPr>
    </w:p>
    <w:tbl>
      <w:tblPr>
        <w:tblStyle w:val="16"/>
        <w:bidiVisual/>
        <w:tblW w:w="0" w:type="auto"/>
        <w:tblInd w:w="64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072"/>
        <w:gridCol w:w="1809"/>
      </w:tblGrid>
      <w:tr w:rsidR="0085240F" w:rsidRPr="003C5AAB" w14:paraId="5FA5FB84" w14:textId="77777777" w:rsidTr="008D56F8">
        <w:trPr>
          <w:trHeight w:val="850"/>
        </w:trPr>
        <w:tc>
          <w:tcPr>
            <w:tcW w:w="6072" w:type="dxa"/>
            <w:tcBorders>
              <w:top w:val="nil"/>
              <w:left w:val="nil"/>
              <w:bottom w:val="nil"/>
              <w:right w:val="single" w:sz="4" w:space="0" w:color="auto"/>
            </w:tcBorders>
            <w:vAlign w:val="center"/>
            <w:hideMark/>
          </w:tcPr>
          <w:p w14:paraId="3A4E3463" w14:textId="77777777" w:rsidR="0085240F" w:rsidRPr="003C5AAB" w:rsidRDefault="00A35846" w:rsidP="00A35846">
            <w:pPr>
              <w:contextualSpacing/>
              <w:jc w:val="left"/>
              <w:rPr>
                <w:b/>
                <w:bCs/>
                <w:sz w:val="24"/>
                <w:u w:val="single"/>
                <w:rtl/>
              </w:rPr>
            </w:pPr>
            <w:r>
              <w:rPr>
                <w:rFonts w:hint="cs"/>
                <w:b/>
                <w:bCs/>
                <w:sz w:val="24"/>
                <w:u w:val="single"/>
                <w:rtl/>
              </w:rPr>
              <w:t xml:space="preserve">מס' שנות ניסיון </w:t>
            </w:r>
            <w:proofErr w:type="spellStart"/>
            <w:r>
              <w:rPr>
                <w:rFonts w:hint="cs"/>
                <w:b/>
                <w:bCs/>
                <w:sz w:val="24"/>
                <w:u w:val="single"/>
                <w:rtl/>
              </w:rPr>
              <w:t>בתחומ</w:t>
            </w:r>
            <w:proofErr w:type="spellEnd"/>
            <w:r>
              <w:rPr>
                <w:rFonts w:hint="cs"/>
                <w:b/>
                <w:bCs/>
                <w:sz w:val="24"/>
                <w:u w:val="single"/>
                <w:rtl/>
              </w:rPr>
              <w:t>/י התרבות שאליו/הם מוצע הרכז</w:t>
            </w:r>
          </w:p>
        </w:tc>
        <w:tc>
          <w:tcPr>
            <w:tcW w:w="1809" w:type="dxa"/>
            <w:tcBorders>
              <w:top w:val="single" w:sz="4" w:space="0" w:color="auto"/>
              <w:left w:val="single" w:sz="4" w:space="0" w:color="auto"/>
              <w:bottom w:val="single" w:sz="4" w:space="0" w:color="auto"/>
              <w:right w:val="single" w:sz="4" w:space="0" w:color="auto"/>
            </w:tcBorders>
          </w:tcPr>
          <w:p w14:paraId="653C917B" w14:textId="77777777" w:rsidR="0085240F" w:rsidRPr="003C5AAB" w:rsidRDefault="0085240F" w:rsidP="008D56F8">
            <w:pPr>
              <w:contextualSpacing/>
              <w:rPr>
                <w:sz w:val="24"/>
                <w:rtl/>
              </w:rPr>
            </w:pPr>
          </w:p>
        </w:tc>
      </w:tr>
    </w:tbl>
    <w:p w14:paraId="7DAEDD01" w14:textId="77777777" w:rsidR="0085240F" w:rsidRPr="003C5AAB" w:rsidRDefault="0085240F" w:rsidP="0085240F">
      <w:pPr>
        <w:ind w:left="641"/>
        <w:contextualSpacing/>
        <w:rPr>
          <w:sz w:val="24"/>
          <w:rtl/>
        </w:rPr>
      </w:pPr>
    </w:p>
    <w:p w14:paraId="38615857" w14:textId="77777777" w:rsidR="00A35846" w:rsidRDefault="00A35846" w:rsidP="00A35846">
      <w:pPr>
        <w:ind w:left="1474"/>
        <w:contextualSpacing/>
        <w:rPr>
          <w:sz w:val="24"/>
          <w:rtl/>
        </w:rPr>
      </w:pPr>
    </w:p>
    <w:p w14:paraId="0986C784" w14:textId="77777777" w:rsidR="00A35846" w:rsidRPr="00A35846" w:rsidRDefault="00A35846" w:rsidP="00A35846">
      <w:pPr>
        <w:contextualSpacing/>
        <w:rPr>
          <w:b/>
          <w:bCs/>
          <w:sz w:val="24"/>
          <w:u w:val="single"/>
          <w:rtl/>
        </w:rPr>
      </w:pPr>
      <w:r w:rsidRPr="00A35846">
        <w:rPr>
          <w:rFonts w:hint="cs"/>
          <w:b/>
          <w:bCs/>
          <w:sz w:val="24"/>
          <w:u w:val="single"/>
          <w:rtl/>
        </w:rPr>
        <w:t>פירוט הניסיון בתחום:</w:t>
      </w:r>
    </w:p>
    <w:p w14:paraId="12A0D87D" w14:textId="77777777" w:rsidR="00A35846" w:rsidRDefault="00A35846" w:rsidP="00A35846">
      <w:pPr>
        <w:contextualSpacing/>
        <w:rPr>
          <w:sz w:val="24"/>
          <w:rtl/>
        </w:rPr>
      </w:pPr>
      <w:r>
        <w:rPr>
          <w:rFonts w:hint="cs"/>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F9DFC77" w14:textId="77777777" w:rsidR="00A35846" w:rsidRDefault="00A35846" w:rsidP="00A35846">
      <w:pPr>
        <w:ind w:left="1474"/>
        <w:contextualSpacing/>
        <w:rPr>
          <w:sz w:val="24"/>
        </w:rPr>
      </w:pPr>
    </w:p>
    <w:p w14:paraId="2AEB3EE4" w14:textId="77777777" w:rsidR="0085240F" w:rsidRPr="003C5AAB" w:rsidRDefault="0085240F" w:rsidP="008F1ADE">
      <w:pPr>
        <w:numPr>
          <w:ilvl w:val="0"/>
          <w:numId w:val="17"/>
        </w:numPr>
        <w:ind w:left="1474" w:hanging="737"/>
        <w:contextualSpacing/>
        <w:rPr>
          <w:sz w:val="24"/>
          <w:rtl/>
        </w:rPr>
      </w:pPr>
      <w:r w:rsidRPr="003C5AAB">
        <w:rPr>
          <w:rFonts w:hint="cs"/>
          <w:sz w:val="24"/>
          <w:rtl/>
        </w:rPr>
        <w:t xml:space="preserve">מצ"ב קו"ח המפרטים את ניסיונו של רכז תחום מס' 1 המיועד לביצוע העבודות. </w:t>
      </w:r>
    </w:p>
    <w:p w14:paraId="1DD88C9E" w14:textId="77777777" w:rsidR="0085240F" w:rsidRPr="003C5AAB" w:rsidRDefault="0085240F" w:rsidP="008F1ADE">
      <w:pPr>
        <w:numPr>
          <w:ilvl w:val="0"/>
          <w:numId w:val="17"/>
        </w:numPr>
        <w:ind w:left="1474" w:hanging="737"/>
        <w:contextualSpacing/>
        <w:rPr>
          <w:sz w:val="24"/>
          <w:rtl/>
        </w:rPr>
      </w:pPr>
      <w:r w:rsidRPr="003C5AAB">
        <w:rPr>
          <w:rFonts w:hint="cs"/>
          <w:sz w:val="24"/>
          <w:rtl/>
        </w:rPr>
        <w:t>מצ"ב תעודות המעידות על השכלתו של רכז תחום מס' 1.</w:t>
      </w:r>
    </w:p>
    <w:p w14:paraId="1797506F" w14:textId="77777777" w:rsidR="0085240F" w:rsidRPr="00A35846" w:rsidRDefault="0085240F" w:rsidP="008F1ADE">
      <w:pPr>
        <w:numPr>
          <w:ilvl w:val="0"/>
          <w:numId w:val="17"/>
        </w:numPr>
        <w:ind w:left="1474" w:hanging="737"/>
        <w:contextualSpacing/>
        <w:rPr>
          <w:sz w:val="24"/>
        </w:rPr>
      </w:pPr>
      <w:r w:rsidRPr="003C5AAB">
        <w:rPr>
          <w:rFonts w:hint="cs"/>
          <w:sz w:val="24"/>
          <w:rtl/>
        </w:rPr>
        <w:t xml:space="preserve">במידה ואינו מועסק על ידי המציע - מצ"ב </w:t>
      </w:r>
      <w:r w:rsidR="00F20A77">
        <w:rPr>
          <w:rFonts w:hint="cs"/>
          <w:sz w:val="24"/>
          <w:rtl/>
        </w:rPr>
        <w:t>הסכם מותנה.</w:t>
      </w:r>
      <w:r w:rsidRPr="003C5AAB">
        <w:rPr>
          <w:rFonts w:hint="cs"/>
          <w:sz w:val="24"/>
          <w:rtl/>
        </w:rPr>
        <w:t xml:space="preserve"> </w:t>
      </w:r>
    </w:p>
    <w:p w14:paraId="22F56D4B" w14:textId="77777777" w:rsidR="0085240F" w:rsidRDefault="0085240F" w:rsidP="008F1ADE">
      <w:pPr>
        <w:numPr>
          <w:ilvl w:val="0"/>
          <w:numId w:val="16"/>
        </w:numPr>
        <w:ind w:left="737" w:hanging="737"/>
        <w:contextualSpacing/>
        <w:rPr>
          <w:b/>
          <w:bCs/>
          <w:sz w:val="24"/>
          <w:u w:val="single"/>
        </w:rPr>
      </w:pPr>
      <w:r w:rsidRPr="003C5AAB">
        <w:rPr>
          <w:rFonts w:hint="cs"/>
          <w:b/>
          <w:bCs/>
          <w:sz w:val="24"/>
          <w:u w:val="single"/>
          <w:rtl/>
        </w:rPr>
        <w:lastRenderedPageBreak/>
        <w:t>פרטי רכז תחום מס' 2</w:t>
      </w:r>
    </w:p>
    <w:p w14:paraId="3C6EAE36" w14:textId="77777777" w:rsidR="00A35846" w:rsidRPr="003C5AAB" w:rsidRDefault="00A35846" w:rsidP="00A35846">
      <w:pPr>
        <w:ind w:left="737"/>
        <w:contextualSpacing/>
        <w:rPr>
          <w:b/>
          <w:bCs/>
          <w:sz w:val="24"/>
          <w:u w:val="single"/>
          <w:rtl/>
        </w:rPr>
      </w:pPr>
    </w:p>
    <w:tbl>
      <w:tblPr>
        <w:tblStyle w:val="16"/>
        <w:bidiVisual/>
        <w:tblW w:w="0" w:type="auto"/>
        <w:tblInd w:w="7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18"/>
        <w:gridCol w:w="2778"/>
        <w:gridCol w:w="1141"/>
        <w:gridCol w:w="1944"/>
      </w:tblGrid>
      <w:tr w:rsidR="0085240F" w:rsidRPr="003C5AAB" w14:paraId="4C1C98B6" w14:textId="77777777" w:rsidTr="008D56F8">
        <w:trPr>
          <w:trHeight w:val="850"/>
        </w:trPr>
        <w:tc>
          <w:tcPr>
            <w:tcW w:w="2018" w:type="dxa"/>
            <w:tcBorders>
              <w:top w:val="nil"/>
              <w:left w:val="nil"/>
              <w:bottom w:val="nil"/>
              <w:right w:val="single" w:sz="4" w:space="0" w:color="auto"/>
            </w:tcBorders>
            <w:vAlign w:val="center"/>
            <w:hideMark/>
          </w:tcPr>
          <w:p w14:paraId="7D1E30E5" w14:textId="77777777" w:rsidR="0085240F" w:rsidRPr="003C5AAB" w:rsidRDefault="0085240F" w:rsidP="008D56F8">
            <w:pPr>
              <w:contextualSpacing/>
              <w:jc w:val="center"/>
              <w:rPr>
                <w:b/>
                <w:bCs/>
                <w:sz w:val="24"/>
                <w:u w:val="single"/>
              </w:rPr>
            </w:pPr>
            <w:r w:rsidRPr="003C5AAB">
              <w:rPr>
                <w:rFonts w:hint="cs"/>
                <w:b/>
                <w:bCs/>
                <w:sz w:val="24"/>
                <w:u w:val="single"/>
                <w:rtl/>
              </w:rPr>
              <w:t>שם פרטי ומשפחה</w:t>
            </w:r>
          </w:p>
        </w:tc>
        <w:tc>
          <w:tcPr>
            <w:tcW w:w="2778" w:type="dxa"/>
            <w:tcBorders>
              <w:top w:val="single" w:sz="4" w:space="0" w:color="auto"/>
              <w:left w:val="single" w:sz="4" w:space="0" w:color="auto"/>
              <w:bottom w:val="single" w:sz="4" w:space="0" w:color="auto"/>
              <w:right w:val="single" w:sz="4" w:space="0" w:color="auto"/>
            </w:tcBorders>
            <w:vAlign w:val="center"/>
          </w:tcPr>
          <w:p w14:paraId="0A46B4E2" w14:textId="77777777" w:rsidR="0085240F" w:rsidRPr="003C5AAB" w:rsidRDefault="0085240F" w:rsidP="008D56F8">
            <w:pPr>
              <w:contextualSpacing/>
              <w:jc w:val="center"/>
              <w:rPr>
                <w:b/>
                <w:bCs/>
                <w:sz w:val="24"/>
                <w:u w:val="single"/>
                <w:rtl/>
              </w:rPr>
            </w:pPr>
          </w:p>
        </w:tc>
        <w:tc>
          <w:tcPr>
            <w:tcW w:w="1141" w:type="dxa"/>
            <w:tcBorders>
              <w:top w:val="nil"/>
              <w:left w:val="single" w:sz="4" w:space="0" w:color="auto"/>
              <w:bottom w:val="nil"/>
              <w:right w:val="single" w:sz="4" w:space="0" w:color="auto"/>
            </w:tcBorders>
            <w:vAlign w:val="center"/>
            <w:hideMark/>
          </w:tcPr>
          <w:p w14:paraId="559606F6" w14:textId="77777777" w:rsidR="0085240F" w:rsidRPr="003C5AAB" w:rsidRDefault="0085240F" w:rsidP="008D56F8">
            <w:pPr>
              <w:contextualSpacing/>
              <w:jc w:val="center"/>
              <w:rPr>
                <w:b/>
                <w:bCs/>
                <w:sz w:val="24"/>
                <w:u w:val="single"/>
                <w:rtl/>
              </w:rPr>
            </w:pPr>
            <w:r w:rsidRPr="003C5AAB">
              <w:rPr>
                <w:rFonts w:hint="cs"/>
                <w:b/>
                <w:bCs/>
                <w:sz w:val="24"/>
                <w:u w:val="single"/>
                <w:rtl/>
              </w:rPr>
              <w:t>מס' ת"ז</w:t>
            </w:r>
          </w:p>
        </w:tc>
        <w:tc>
          <w:tcPr>
            <w:tcW w:w="1944" w:type="dxa"/>
            <w:tcBorders>
              <w:top w:val="single" w:sz="4" w:space="0" w:color="auto"/>
              <w:left w:val="single" w:sz="4" w:space="0" w:color="auto"/>
              <w:bottom w:val="single" w:sz="4" w:space="0" w:color="auto"/>
              <w:right w:val="single" w:sz="4" w:space="0" w:color="auto"/>
            </w:tcBorders>
            <w:vAlign w:val="center"/>
          </w:tcPr>
          <w:p w14:paraId="7795E26E" w14:textId="77777777" w:rsidR="0085240F" w:rsidRPr="003C5AAB" w:rsidRDefault="0085240F" w:rsidP="008D56F8">
            <w:pPr>
              <w:contextualSpacing/>
              <w:jc w:val="center"/>
              <w:rPr>
                <w:b/>
                <w:bCs/>
                <w:sz w:val="24"/>
                <w:u w:val="single"/>
                <w:rtl/>
              </w:rPr>
            </w:pPr>
          </w:p>
        </w:tc>
      </w:tr>
      <w:tr w:rsidR="0085240F" w:rsidRPr="003C5AAB" w14:paraId="3303733F" w14:textId="77777777" w:rsidTr="008D56F8">
        <w:tc>
          <w:tcPr>
            <w:tcW w:w="2018" w:type="dxa"/>
            <w:vAlign w:val="center"/>
          </w:tcPr>
          <w:p w14:paraId="001B569D" w14:textId="77777777" w:rsidR="0085240F" w:rsidRPr="003C5AAB" w:rsidRDefault="0085240F" w:rsidP="008D56F8">
            <w:pPr>
              <w:contextualSpacing/>
              <w:jc w:val="center"/>
              <w:rPr>
                <w:b/>
                <w:bCs/>
                <w:sz w:val="24"/>
                <w:u w:val="single"/>
                <w:rtl/>
              </w:rPr>
            </w:pPr>
          </w:p>
        </w:tc>
        <w:tc>
          <w:tcPr>
            <w:tcW w:w="2778" w:type="dxa"/>
            <w:tcBorders>
              <w:top w:val="single" w:sz="4" w:space="0" w:color="auto"/>
              <w:left w:val="nil"/>
              <w:bottom w:val="single" w:sz="4" w:space="0" w:color="auto"/>
              <w:right w:val="nil"/>
            </w:tcBorders>
            <w:vAlign w:val="center"/>
          </w:tcPr>
          <w:p w14:paraId="33D66601" w14:textId="77777777" w:rsidR="0085240F" w:rsidRPr="003C5AAB" w:rsidRDefault="0085240F" w:rsidP="008D56F8">
            <w:pPr>
              <w:contextualSpacing/>
              <w:jc w:val="center"/>
              <w:rPr>
                <w:b/>
                <w:bCs/>
                <w:sz w:val="24"/>
                <w:u w:val="single"/>
                <w:rtl/>
              </w:rPr>
            </w:pPr>
          </w:p>
        </w:tc>
        <w:tc>
          <w:tcPr>
            <w:tcW w:w="1141" w:type="dxa"/>
            <w:tcBorders>
              <w:top w:val="nil"/>
              <w:left w:val="nil"/>
              <w:bottom w:val="single" w:sz="4" w:space="0" w:color="auto"/>
              <w:right w:val="nil"/>
            </w:tcBorders>
            <w:vAlign w:val="center"/>
          </w:tcPr>
          <w:p w14:paraId="43140B35" w14:textId="77777777" w:rsidR="0085240F" w:rsidRPr="003C5AAB" w:rsidRDefault="0085240F" w:rsidP="008D56F8">
            <w:pPr>
              <w:contextualSpacing/>
              <w:jc w:val="center"/>
              <w:rPr>
                <w:b/>
                <w:bCs/>
                <w:sz w:val="24"/>
                <w:u w:val="single"/>
                <w:rtl/>
              </w:rPr>
            </w:pPr>
          </w:p>
        </w:tc>
        <w:tc>
          <w:tcPr>
            <w:tcW w:w="1944" w:type="dxa"/>
            <w:tcBorders>
              <w:top w:val="single" w:sz="4" w:space="0" w:color="auto"/>
              <w:left w:val="nil"/>
              <w:bottom w:val="single" w:sz="4" w:space="0" w:color="auto"/>
              <w:right w:val="nil"/>
            </w:tcBorders>
            <w:vAlign w:val="center"/>
          </w:tcPr>
          <w:p w14:paraId="72FEC61E" w14:textId="77777777" w:rsidR="0085240F" w:rsidRPr="003C5AAB" w:rsidRDefault="0085240F" w:rsidP="008D56F8">
            <w:pPr>
              <w:contextualSpacing/>
              <w:jc w:val="center"/>
              <w:rPr>
                <w:b/>
                <w:bCs/>
                <w:sz w:val="24"/>
                <w:u w:val="single"/>
                <w:rtl/>
              </w:rPr>
            </w:pPr>
          </w:p>
        </w:tc>
      </w:tr>
      <w:tr w:rsidR="0085240F" w:rsidRPr="003C5AAB" w14:paraId="23A0C7A1" w14:textId="77777777" w:rsidTr="008D56F8">
        <w:trPr>
          <w:trHeight w:val="850"/>
        </w:trPr>
        <w:tc>
          <w:tcPr>
            <w:tcW w:w="2018" w:type="dxa"/>
            <w:tcBorders>
              <w:top w:val="nil"/>
              <w:left w:val="nil"/>
              <w:bottom w:val="nil"/>
              <w:right w:val="single" w:sz="4" w:space="0" w:color="auto"/>
            </w:tcBorders>
            <w:vAlign w:val="center"/>
            <w:hideMark/>
          </w:tcPr>
          <w:p w14:paraId="26690597" w14:textId="77777777" w:rsidR="0085240F" w:rsidRPr="003C5AAB" w:rsidRDefault="00A35846" w:rsidP="008D56F8">
            <w:pPr>
              <w:contextualSpacing/>
              <w:jc w:val="center"/>
              <w:rPr>
                <w:b/>
                <w:bCs/>
                <w:sz w:val="24"/>
                <w:u w:val="single"/>
                <w:rtl/>
              </w:rPr>
            </w:pPr>
            <w:proofErr w:type="spellStart"/>
            <w:r>
              <w:rPr>
                <w:rFonts w:hint="cs"/>
                <w:b/>
                <w:bCs/>
                <w:sz w:val="24"/>
                <w:u w:val="single"/>
                <w:rtl/>
              </w:rPr>
              <w:t>תחומ</w:t>
            </w:r>
            <w:proofErr w:type="spellEnd"/>
            <w:r>
              <w:rPr>
                <w:rFonts w:hint="cs"/>
                <w:b/>
                <w:bCs/>
                <w:sz w:val="24"/>
                <w:u w:val="single"/>
                <w:rtl/>
              </w:rPr>
              <w:t>/י תרבות שירכז אצל המציע</w:t>
            </w:r>
          </w:p>
        </w:tc>
        <w:tc>
          <w:tcPr>
            <w:tcW w:w="5863" w:type="dxa"/>
            <w:gridSpan w:val="3"/>
            <w:tcBorders>
              <w:top w:val="single" w:sz="4" w:space="0" w:color="auto"/>
              <w:left w:val="single" w:sz="4" w:space="0" w:color="auto"/>
              <w:bottom w:val="single" w:sz="4" w:space="0" w:color="auto"/>
              <w:right w:val="single" w:sz="4" w:space="0" w:color="auto"/>
            </w:tcBorders>
            <w:vAlign w:val="center"/>
          </w:tcPr>
          <w:p w14:paraId="26083332" w14:textId="77777777" w:rsidR="0085240F" w:rsidRPr="003C5AAB" w:rsidRDefault="0085240F" w:rsidP="008D56F8">
            <w:pPr>
              <w:contextualSpacing/>
              <w:jc w:val="center"/>
              <w:rPr>
                <w:b/>
                <w:bCs/>
                <w:sz w:val="24"/>
                <w:u w:val="single"/>
                <w:rtl/>
              </w:rPr>
            </w:pPr>
          </w:p>
        </w:tc>
      </w:tr>
    </w:tbl>
    <w:p w14:paraId="6A172362" w14:textId="77777777" w:rsidR="0085240F" w:rsidRPr="003C5AAB" w:rsidRDefault="0085240F" w:rsidP="0085240F">
      <w:pPr>
        <w:ind w:left="641"/>
        <w:contextualSpacing/>
        <w:rPr>
          <w:sz w:val="24"/>
          <w:rtl/>
        </w:rPr>
      </w:pPr>
    </w:p>
    <w:p w14:paraId="14B553C6" w14:textId="77777777" w:rsidR="00A35846" w:rsidRDefault="00A35846" w:rsidP="0085240F">
      <w:pPr>
        <w:ind w:left="737"/>
        <w:contextualSpacing/>
        <w:rPr>
          <w:b/>
          <w:bCs/>
          <w:sz w:val="24"/>
          <w:u w:val="single"/>
          <w:rtl/>
        </w:rPr>
      </w:pPr>
    </w:p>
    <w:p w14:paraId="0B5B9F5C" w14:textId="77777777" w:rsidR="0085240F" w:rsidRPr="003C5AAB" w:rsidRDefault="0085240F" w:rsidP="0085240F">
      <w:pPr>
        <w:ind w:left="737"/>
        <w:contextualSpacing/>
        <w:rPr>
          <w:b/>
          <w:bCs/>
          <w:sz w:val="24"/>
          <w:u w:val="single"/>
          <w:rtl/>
        </w:rPr>
      </w:pPr>
      <w:r w:rsidRPr="003C5AAB">
        <w:rPr>
          <w:rFonts w:hint="cs"/>
          <w:b/>
          <w:bCs/>
          <w:sz w:val="24"/>
          <w:u w:val="single"/>
          <w:rtl/>
        </w:rPr>
        <w:t>הכשרה מקצועית / אקדמאית</w:t>
      </w:r>
    </w:p>
    <w:tbl>
      <w:tblPr>
        <w:bidiVisual/>
        <w:tblW w:w="0" w:type="auto"/>
        <w:tblInd w:w="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704"/>
        <w:gridCol w:w="1704"/>
        <w:gridCol w:w="1704"/>
        <w:gridCol w:w="1705"/>
        <w:gridCol w:w="1705"/>
      </w:tblGrid>
      <w:tr w:rsidR="0085240F" w:rsidRPr="003C5AAB" w14:paraId="72FDB2D6" w14:textId="77777777" w:rsidTr="00A35846">
        <w:tc>
          <w:tcPr>
            <w:tcW w:w="1704" w:type="dxa"/>
            <w:tcBorders>
              <w:top w:val="single" w:sz="18" w:space="0" w:color="auto"/>
              <w:left w:val="single" w:sz="18" w:space="0" w:color="auto"/>
              <w:bottom w:val="single" w:sz="18" w:space="0" w:color="auto"/>
              <w:right w:val="single" w:sz="4" w:space="0" w:color="000000"/>
            </w:tcBorders>
            <w:vAlign w:val="center"/>
            <w:hideMark/>
          </w:tcPr>
          <w:p w14:paraId="54FD4A63" w14:textId="77777777" w:rsidR="0085240F" w:rsidRPr="003C5AAB" w:rsidRDefault="0085240F" w:rsidP="008D56F8">
            <w:pPr>
              <w:contextualSpacing/>
              <w:jc w:val="center"/>
              <w:rPr>
                <w:rFonts w:eastAsia="Times New Roman"/>
                <w:b/>
                <w:bCs/>
                <w:sz w:val="24"/>
                <w:rtl/>
              </w:rPr>
            </w:pPr>
            <w:r w:rsidRPr="003C5AAB">
              <w:rPr>
                <w:rFonts w:eastAsia="Times New Roman" w:hint="cs"/>
                <w:b/>
                <w:bCs/>
                <w:sz w:val="24"/>
                <w:rtl/>
              </w:rPr>
              <w:t>תחום לימודים</w:t>
            </w:r>
          </w:p>
        </w:tc>
        <w:tc>
          <w:tcPr>
            <w:tcW w:w="1704" w:type="dxa"/>
            <w:tcBorders>
              <w:top w:val="single" w:sz="18" w:space="0" w:color="auto"/>
              <w:left w:val="single" w:sz="4" w:space="0" w:color="000000"/>
              <w:bottom w:val="single" w:sz="18" w:space="0" w:color="auto"/>
              <w:right w:val="single" w:sz="4" w:space="0" w:color="000000"/>
            </w:tcBorders>
            <w:vAlign w:val="center"/>
            <w:hideMark/>
          </w:tcPr>
          <w:p w14:paraId="141B9A20" w14:textId="77777777" w:rsidR="0085240F" w:rsidRPr="003C5AAB" w:rsidRDefault="0085240F" w:rsidP="008D56F8">
            <w:pPr>
              <w:contextualSpacing/>
              <w:jc w:val="center"/>
              <w:rPr>
                <w:rFonts w:eastAsia="Times New Roman"/>
                <w:b/>
                <w:bCs/>
                <w:sz w:val="24"/>
              </w:rPr>
            </w:pPr>
            <w:r w:rsidRPr="003C5AAB">
              <w:rPr>
                <w:rFonts w:eastAsia="Times New Roman" w:hint="cs"/>
                <w:b/>
                <w:bCs/>
                <w:sz w:val="24"/>
                <w:rtl/>
              </w:rPr>
              <w:t>שם המוסד</w:t>
            </w:r>
          </w:p>
        </w:tc>
        <w:tc>
          <w:tcPr>
            <w:tcW w:w="1704" w:type="dxa"/>
            <w:tcBorders>
              <w:top w:val="single" w:sz="18" w:space="0" w:color="auto"/>
              <w:left w:val="single" w:sz="4" w:space="0" w:color="000000"/>
              <w:bottom w:val="single" w:sz="18" w:space="0" w:color="auto"/>
              <w:right w:val="single" w:sz="4" w:space="0" w:color="000000"/>
            </w:tcBorders>
            <w:vAlign w:val="center"/>
            <w:hideMark/>
          </w:tcPr>
          <w:p w14:paraId="01F46F28" w14:textId="77777777" w:rsidR="0085240F" w:rsidRPr="003C5AAB" w:rsidRDefault="0085240F" w:rsidP="008D56F8">
            <w:pPr>
              <w:contextualSpacing/>
              <w:jc w:val="center"/>
              <w:rPr>
                <w:rFonts w:eastAsia="Times New Roman"/>
                <w:b/>
                <w:bCs/>
                <w:sz w:val="24"/>
              </w:rPr>
            </w:pPr>
            <w:r w:rsidRPr="003C5AAB">
              <w:rPr>
                <w:rFonts w:eastAsia="Times New Roman" w:hint="cs"/>
                <w:b/>
                <w:bCs/>
                <w:sz w:val="24"/>
                <w:rtl/>
              </w:rPr>
              <w:t>מקום המוסד</w:t>
            </w:r>
          </w:p>
        </w:tc>
        <w:tc>
          <w:tcPr>
            <w:tcW w:w="1705" w:type="dxa"/>
            <w:tcBorders>
              <w:top w:val="single" w:sz="18" w:space="0" w:color="auto"/>
              <w:left w:val="single" w:sz="4" w:space="0" w:color="000000"/>
              <w:bottom w:val="single" w:sz="18" w:space="0" w:color="auto"/>
              <w:right w:val="single" w:sz="4" w:space="0" w:color="000000"/>
            </w:tcBorders>
            <w:vAlign w:val="center"/>
            <w:hideMark/>
          </w:tcPr>
          <w:p w14:paraId="1959077B" w14:textId="77777777" w:rsidR="0085240F" w:rsidRPr="003C5AAB" w:rsidRDefault="0085240F" w:rsidP="008D56F8">
            <w:pPr>
              <w:contextualSpacing/>
              <w:jc w:val="center"/>
              <w:rPr>
                <w:rFonts w:eastAsia="Times New Roman"/>
                <w:b/>
                <w:bCs/>
                <w:sz w:val="24"/>
              </w:rPr>
            </w:pPr>
            <w:r w:rsidRPr="003C5AAB">
              <w:rPr>
                <w:rFonts w:eastAsia="Times New Roman" w:hint="cs"/>
                <w:b/>
                <w:bCs/>
                <w:sz w:val="24"/>
                <w:rtl/>
              </w:rPr>
              <w:t>תאריך סיום הלימודים</w:t>
            </w:r>
          </w:p>
        </w:tc>
        <w:tc>
          <w:tcPr>
            <w:tcW w:w="1705" w:type="dxa"/>
            <w:tcBorders>
              <w:top w:val="single" w:sz="18" w:space="0" w:color="auto"/>
              <w:left w:val="single" w:sz="4" w:space="0" w:color="000000"/>
              <w:bottom w:val="single" w:sz="18" w:space="0" w:color="auto"/>
              <w:right w:val="single" w:sz="18" w:space="0" w:color="auto"/>
            </w:tcBorders>
            <w:vAlign w:val="center"/>
            <w:hideMark/>
          </w:tcPr>
          <w:p w14:paraId="0780CB23" w14:textId="77777777" w:rsidR="0085240F" w:rsidRPr="003C5AAB" w:rsidRDefault="0085240F" w:rsidP="008D56F8">
            <w:pPr>
              <w:contextualSpacing/>
              <w:jc w:val="center"/>
              <w:rPr>
                <w:rFonts w:eastAsia="Times New Roman"/>
                <w:b/>
                <w:bCs/>
                <w:sz w:val="24"/>
              </w:rPr>
            </w:pPr>
            <w:r w:rsidRPr="003C5AAB">
              <w:rPr>
                <w:rFonts w:eastAsia="Times New Roman" w:hint="cs"/>
                <w:b/>
                <w:bCs/>
                <w:sz w:val="24"/>
                <w:rtl/>
              </w:rPr>
              <w:t>תואר / תעודה</w:t>
            </w:r>
          </w:p>
        </w:tc>
      </w:tr>
      <w:tr w:rsidR="0085240F" w:rsidRPr="003C5AAB" w14:paraId="34CEA96E" w14:textId="77777777" w:rsidTr="00A35846">
        <w:tc>
          <w:tcPr>
            <w:tcW w:w="1704" w:type="dxa"/>
            <w:tcBorders>
              <w:top w:val="single" w:sz="18" w:space="0" w:color="auto"/>
              <w:left w:val="single" w:sz="18" w:space="0" w:color="auto"/>
              <w:bottom w:val="single" w:sz="4" w:space="0" w:color="000000"/>
              <w:right w:val="single" w:sz="4" w:space="0" w:color="000000"/>
            </w:tcBorders>
          </w:tcPr>
          <w:p w14:paraId="09C2B3A2" w14:textId="77777777" w:rsidR="0085240F" w:rsidRPr="003C5AAB" w:rsidRDefault="0085240F" w:rsidP="008D56F8">
            <w:pPr>
              <w:contextualSpacing/>
              <w:rPr>
                <w:rFonts w:eastAsia="Times New Roman"/>
                <w:sz w:val="24"/>
              </w:rPr>
            </w:pPr>
          </w:p>
        </w:tc>
        <w:tc>
          <w:tcPr>
            <w:tcW w:w="1704" w:type="dxa"/>
            <w:tcBorders>
              <w:top w:val="single" w:sz="18" w:space="0" w:color="auto"/>
              <w:left w:val="single" w:sz="4" w:space="0" w:color="000000"/>
              <w:bottom w:val="single" w:sz="4" w:space="0" w:color="000000"/>
              <w:right w:val="single" w:sz="4" w:space="0" w:color="000000"/>
            </w:tcBorders>
          </w:tcPr>
          <w:p w14:paraId="0D71F2F2" w14:textId="77777777" w:rsidR="0085240F" w:rsidRPr="003C5AAB" w:rsidRDefault="0085240F" w:rsidP="008D56F8">
            <w:pPr>
              <w:contextualSpacing/>
              <w:rPr>
                <w:rFonts w:eastAsia="Times New Roman"/>
                <w:sz w:val="24"/>
              </w:rPr>
            </w:pPr>
          </w:p>
        </w:tc>
        <w:tc>
          <w:tcPr>
            <w:tcW w:w="1704" w:type="dxa"/>
            <w:tcBorders>
              <w:top w:val="single" w:sz="18" w:space="0" w:color="auto"/>
              <w:left w:val="single" w:sz="4" w:space="0" w:color="000000"/>
              <w:bottom w:val="single" w:sz="4" w:space="0" w:color="000000"/>
              <w:right w:val="single" w:sz="4" w:space="0" w:color="000000"/>
            </w:tcBorders>
          </w:tcPr>
          <w:p w14:paraId="6781DE04" w14:textId="77777777" w:rsidR="0085240F" w:rsidRPr="003C5AAB" w:rsidRDefault="0085240F" w:rsidP="008D56F8">
            <w:pPr>
              <w:contextualSpacing/>
              <w:rPr>
                <w:rFonts w:eastAsia="Times New Roman"/>
                <w:sz w:val="24"/>
              </w:rPr>
            </w:pPr>
          </w:p>
        </w:tc>
        <w:tc>
          <w:tcPr>
            <w:tcW w:w="1705" w:type="dxa"/>
            <w:tcBorders>
              <w:top w:val="single" w:sz="18" w:space="0" w:color="auto"/>
              <w:left w:val="single" w:sz="4" w:space="0" w:color="000000"/>
              <w:bottom w:val="single" w:sz="4" w:space="0" w:color="000000"/>
              <w:right w:val="single" w:sz="4" w:space="0" w:color="000000"/>
            </w:tcBorders>
          </w:tcPr>
          <w:p w14:paraId="7C2F30D1" w14:textId="77777777" w:rsidR="0085240F" w:rsidRPr="003C5AAB" w:rsidRDefault="0085240F" w:rsidP="008D56F8">
            <w:pPr>
              <w:contextualSpacing/>
              <w:rPr>
                <w:rFonts w:eastAsia="Times New Roman"/>
                <w:sz w:val="24"/>
              </w:rPr>
            </w:pPr>
          </w:p>
        </w:tc>
        <w:tc>
          <w:tcPr>
            <w:tcW w:w="1705" w:type="dxa"/>
            <w:tcBorders>
              <w:top w:val="single" w:sz="18" w:space="0" w:color="auto"/>
              <w:left w:val="single" w:sz="4" w:space="0" w:color="000000"/>
              <w:bottom w:val="single" w:sz="4" w:space="0" w:color="000000"/>
              <w:right w:val="single" w:sz="18" w:space="0" w:color="auto"/>
            </w:tcBorders>
          </w:tcPr>
          <w:p w14:paraId="3970BB4F" w14:textId="77777777" w:rsidR="0085240F" w:rsidRPr="003C5AAB" w:rsidRDefault="0085240F" w:rsidP="008D56F8">
            <w:pPr>
              <w:contextualSpacing/>
              <w:rPr>
                <w:rFonts w:eastAsia="Times New Roman"/>
                <w:sz w:val="24"/>
              </w:rPr>
            </w:pPr>
          </w:p>
        </w:tc>
      </w:tr>
      <w:tr w:rsidR="0085240F" w:rsidRPr="003C5AAB" w14:paraId="789B6B25" w14:textId="77777777" w:rsidTr="00A35846">
        <w:tc>
          <w:tcPr>
            <w:tcW w:w="1704" w:type="dxa"/>
            <w:tcBorders>
              <w:top w:val="single" w:sz="4" w:space="0" w:color="000000"/>
              <w:left w:val="single" w:sz="18" w:space="0" w:color="auto"/>
              <w:bottom w:val="single" w:sz="4" w:space="0" w:color="000000"/>
              <w:right w:val="single" w:sz="4" w:space="0" w:color="000000"/>
            </w:tcBorders>
          </w:tcPr>
          <w:p w14:paraId="7746B1BB" w14:textId="77777777" w:rsidR="0085240F" w:rsidRPr="003C5AAB" w:rsidRDefault="0085240F" w:rsidP="008D56F8">
            <w:pPr>
              <w:contextualSpacing/>
              <w:rPr>
                <w:rFonts w:eastAsia="Times New Roman"/>
                <w:sz w:val="24"/>
              </w:rPr>
            </w:pPr>
          </w:p>
        </w:tc>
        <w:tc>
          <w:tcPr>
            <w:tcW w:w="1704" w:type="dxa"/>
            <w:tcBorders>
              <w:top w:val="single" w:sz="4" w:space="0" w:color="000000"/>
              <w:left w:val="single" w:sz="4" w:space="0" w:color="000000"/>
              <w:bottom w:val="single" w:sz="4" w:space="0" w:color="000000"/>
              <w:right w:val="single" w:sz="4" w:space="0" w:color="000000"/>
            </w:tcBorders>
          </w:tcPr>
          <w:p w14:paraId="6E1D4BCA" w14:textId="77777777" w:rsidR="0085240F" w:rsidRPr="003C5AAB" w:rsidRDefault="0085240F" w:rsidP="008D56F8">
            <w:pPr>
              <w:contextualSpacing/>
              <w:rPr>
                <w:rFonts w:eastAsia="Times New Roman"/>
                <w:sz w:val="24"/>
              </w:rPr>
            </w:pPr>
          </w:p>
        </w:tc>
        <w:tc>
          <w:tcPr>
            <w:tcW w:w="1704" w:type="dxa"/>
            <w:tcBorders>
              <w:top w:val="single" w:sz="4" w:space="0" w:color="000000"/>
              <w:left w:val="single" w:sz="4" w:space="0" w:color="000000"/>
              <w:bottom w:val="single" w:sz="4" w:space="0" w:color="000000"/>
              <w:right w:val="single" w:sz="4" w:space="0" w:color="000000"/>
            </w:tcBorders>
          </w:tcPr>
          <w:p w14:paraId="74F18422" w14:textId="77777777" w:rsidR="0085240F" w:rsidRPr="003C5AAB" w:rsidRDefault="0085240F" w:rsidP="008D56F8">
            <w:pPr>
              <w:contextualSpacing/>
              <w:rPr>
                <w:rFonts w:eastAsia="Times New Roman"/>
                <w:sz w:val="24"/>
              </w:rPr>
            </w:pPr>
          </w:p>
        </w:tc>
        <w:tc>
          <w:tcPr>
            <w:tcW w:w="1705" w:type="dxa"/>
            <w:tcBorders>
              <w:top w:val="single" w:sz="4" w:space="0" w:color="000000"/>
              <w:left w:val="single" w:sz="4" w:space="0" w:color="000000"/>
              <w:bottom w:val="single" w:sz="4" w:space="0" w:color="000000"/>
              <w:right w:val="single" w:sz="4" w:space="0" w:color="000000"/>
            </w:tcBorders>
          </w:tcPr>
          <w:p w14:paraId="70670103" w14:textId="77777777" w:rsidR="0085240F" w:rsidRPr="003C5AAB" w:rsidRDefault="0085240F" w:rsidP="008D56F8">
            <w:pPr>
              <w:contextualSpacing/>
              <w:rPr>
                <w:rFonts w:eastAsia="Times New Roman"/>
                <w:sz w:val="24"/>
              </w:rPr>
            </w:pPr>
          </w:p>
        </w:tc>
        <w:tc>
          <w:tcPr>
            <w:tcW w:w="1705" w:type="dxa"/>
            <w:tcBorders>
              <w:top w:val="single" w:sz="4" w:space="0" w:color="000000"/>
              <w:left w:val="single" w:sz="4" w:space="0" w:color="000000"/>
              <w:bottom w:val="single" w:sz="4" w:space="0" w:color="000000"/>
              <w:right w:val="single" w:sz="18" w:space="0" w:color="auto"/>
            </w:tcBorders>
          </w:tcPr>
          <w:p w14:paraId="3A9EC940" w14:textId="77777777" w:rsidR="0085240F" w:rsidRPr="003C5AAB" w:rsidRDefault="0085240F" w:rsidP="008D56F8">
            <w:pPr>
              <w:contextualSpacing/>
              <w:rPr>
                <w:rFonts w:eastAsia="Times New Roman"/>
                <w:sz w:val="24"/>
              </w:rPr>
            </w:pPr>
          </w:p>
        </w:tc>
      </w:tr>
    </w:tbl>
    <w:p w14:paraId="7D6A74E8" w14:textId="77777777" w:rsidR="0085240F" w:rsidRDefault="0085240F" w:rsidP="0085240F">
      <w:pPr>
        <w:ind w:left="641"/>
        <w:contextualSpacing/>
        <w:rPr>
          <w:sz w:val="24"/>
          <w:rtl/>
        </w:rPr>
      </w:pPr>
    </w:p>
    <w:p w14:paraId="7813DBE4" w14:textId="77777777" w:rsidR="00A35846" w:rsidRPr="003C5AAB" w:rsidRDefault="00A35846" w:rsidP="0085240F">
      <w:pPr>
        <w:ind w:left="641"/>
        <w:contextualSpacing/>
        <w:rPr>
          <w:sz w:val="24"/>
        </w:rPr>
      </w:pPr>
    </w:p>
    <w:tbl>
      <w:tblPr>
        <w:tblStyle w:val="16"/>
        <w:bidiVisual/>
        <w:tblW w:w="0" w:type="auto"/>
        <w:tblInd w:w="64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072"/>
        <w:gridCol w:w="1809"/>
      </w:tblGrid>
      <w:tr w:rsidR="00A35846" w:rsidRPr="003C5AAB" w14:paraId="6E9A4DB7" w14:textId="77777777" w:rsidTr="00213A80">
        <w:trPr>
          <w:trHeight w:val="850"/>
        </w:trPr>
        <w:tc>
          <w:tcPr>
            <w:tcW w:w="6072" w:type="dxa"/>
            <w:tcBorders>
              <w:top w:val="nil"/>
              <w:left w:val="nil"/>
              <w:bottom w:val="nil"/>
              <w:right w:val="single" w:sz="4" w:space="0" w:color="auto"/>
            </w:tcBorders>
            <w:vAlign w:val="center"/>
            <w:hideMark/>
          </w:tcPr>
          <w:p w14:paraId="2CE7C486" w14:textId="77777777" w:rsidR="00A35846" w:rsidRPr="003C5AAB" w:rsidRDefault="00A35846" w:rsidP="00213A80">
            <w:pPr>
              <w:contextualSpacing/>
              <w:jc w:val="left"/>
              <w:rPr>
                <w:b/>
                <w:bCs/>
                <w:sz w:val="24"/>
                <w:u w:val="single"/>
                <w:rtl/>
              </w:rPr>
            </w:pPr>
            <w:r>
              <w:rPr>
                <w:rFonts w:hint="cs"/>
                <w:b/>
                <w:bCs/>
                <w:sz w:val="24"/>
                <w:u w:val="single"/>
                <w:rtl/>
              </w:rPr>
              <w:t xml:space="preserve">מס' שנות ניסיון </w:t>
            </w:r>
            <w:proofErr w:type="spellStart"/>
            <w:r>
              <w:rPr>
                <w:rFonts w:hint="cs"/>
                <w:b/>
                <w:bCs/>
                <w:sz w:val="24"/>
                <w:u w:val="single"/>
                <w:rtl/>
              </w:rPr>
              <w:t>בתחומ</w:t>
            </w:r>
            <w:proofErr w:type="spellEnd"/>
            <w:r>
              <w:rPr>
                <w:rFonts w:hint="cs"/>
                <w:b/>
                <w:bCs/>
                <w:sz w:val="24"/>
                <w:u w:val="single"/>
                <w:rtl/>
              </w:rPr>
              <w:t>/י התרבות שאליו/הם מוצע הרכז</w:t>
            </w:r>
          </w:p>
        </w:tc>
        <w:tc>
          <w:tcPr>
            <w:tcW w:w="1809" w:type="dxa"/>
            <w:tcBorders>
              <w:top w:val="single" w:sz="4" w:space="0" w:color="auto"/>
              <w:left w:val="single" w:sz="4" w:space="0" w:color="auto"/>
              <w:bottom w:val="single" w:sz="4" w:space="0" w:color="auto"/>
              <w:right w:val="single" w:sz="4" w:space="0" w:color="auto"/>
            </w:tcBorders>
          </w:tcPr>
          <w:p w14:paraId="526B048C" w14:textId="77777777" w:rsidR="00A35846" w:rsidRPr="003C5AAB" w:rsidRDefault="00A35846" w:rsidP="00213A80">
            <w:pPr>
              <w:contextualSpacing/>
              <w:rPr>
                <w:sz w:val="24"/>
                <w:rtl/>
              </w:rPr>
            </w:pPr>
          </w:p>
        </w:tc>
      </w:tr>
    </w:tbl>
    <w:p w14:paraId="30A46409" w14:textId="77777777" w:rsidR="00A35846" w:rsidRPr="003C5AAB" w:rsidRDefault="00A35846" w:rsidP="00A35846">
      <w:pPr>
        <w:ind w:left="641"/>
        <w:contextualSpacing/>
        <w:rPr>
          <w:sz w:val="24"/>
          <w:rtl/>
        </w:rPr>
      </w:pPr>
    </w:p>
    <w:p w14:paraId="2D9E7F2B" w14:textId="77777777" w:rsidR="00A35846" w:rsidRDefault="00A35846" w:rsidP="00A35846">
      <w:pPr>
        <w:ind w:left="1474"/>
        <w:contextualSpacing/>
        <w:rPr>
          <w:sz w:val="24"/>
          <w:rtl/>
        </w:rPr>
      </w:pPr>
    </w:p>
    <w:p w14:paraId="34815C8E" w14:textId="77777777" w:rsidR="00A35846" w:rsidRPr="00A35846" w:rsidRDefault="00A35846" w:rsidP="00A35846">
      <w:pPr>
        <w:contextualSpacing/>
        <w:rPr>
          <w:b/>
          <w:bCs/>
          <w:sz w:val="24"/>
          <w:u w:val="single"/>
          <w:rtl/>
        </w:rPr>
      </w:pPr>
      <w:r w:rsidRPr="00A35846">
        <w:rPr>
          <w:rFonts w:hint="cs"/>
          <w:b/>
          <w:bCs/>
          <w:sz w:val="24"/>
          <w:u w:val="single"/>
          <w:rtl/>
        </w:rPr>
        <w:t>פירוט הניסיון בתחום:</w:t>
      </w:r>
    </w:p>
    <w:p w14:paraId="61C87572" w14:textId="77777777" w:rsidR="00A35846" w:rsidRDefault="00A35846" w:rsidP="00A35846">
      <w:pPr>
        <w:contextualSpacing/>
        <w:rPr>
          <w:sz w:val="24"/>
          <w:rtl/>
        </w:rPr>
      </w:pPr>
      <w:r>
        <w:rPr>
          <w:rFonts w:hint="cs"/>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24E89A7" w14:textId="77777777" w:rsidR="0085240F" w:rsidRDefault="0085240F" w:rsidP="0085240F">
      <w:pPr>
        <w:ind w:left="641"/>
        <w:contextualSpacing/>
        <w:rPr>
          <w:sz w:val="24"/>
          <w:rtl/>
        </w:rPr>
      </w:pPr>
    </w:p>
    <w:p w14:paraId="7A03B371" w14:textId="77777777" w:rsidR="00A35846" w:rsidRPr="003C5AAB" w:rsidRDefault="00A35846" w:rsidP="0085240F">
      <w:pPr>
        <w:ind w:left="641"/>
        <w:contextualSpacing/>
        <w:rPr>
          <w:sz w:val="24"/>
          <w:rtl/>
        </w:rPr>
      </w:pPr>
    </w:p>
    <w:p w14:paraId="7B07E5D7" w14:textId="77777777" w:rsidR="0085240F" w:rsidRPr="003C5AAB" w:rsidRDefault="0085240F" w:rsidP="008F1ADE">
      <w:pPr>
        <w:numPr>
          <w:ilvl w:val="0"/>
          <w:numId w:val="17"/>
        </w:numPr>
        <w:ind w:left="1474" w:hanging="737"/>
        <w:contextualSpacing/>
        <w:rPr>
          <w:sz w:val="24"/>
          <w:rtl/>
        </w:rPr>
      </w:pPr>
      <w:r w:rsidRPr="003C5AAB">
        <w:rPr>
          <w:rFonts w:hint="cs"/>
          <w:sz w:val="24"/>
          <w:rtl/>
        </w:rPr>
        <w:t xml:space="preserve">מצ"ב קו"ח המפרטים את ניסיונו של רכז תחום מס' 2 המיועד לביצוע העבודות. </w:t>
      </w:r>
    </w:p>
    <w:p w14:paraId="7909699B" w14:textId="77777777" w:rsidR="0085240F" w:rsidRPr="003C5AAB" w:rsidRDefault="0085240F" w:rsidP="008F1ADE">
      <w:pPr>
        <w:numPr>
          <w:ilvl w:val="0"/>
          <w:numId w:val="17"/>
        </w:numPr>
        <w:ind w:left="1474" w:hanging="737"/>
        <w:contextualSpacing/>
        <w:rPr>
          <w:sz w:val="24"/>
          <w:rtl/>
        </w:rPr>
      </w:pPr>
      <w:r w:rsidRPr="003C5AAB">
        <w:rPr>
          <w:rFonts w:hint="cs"/>
          <w:sz w:val="24"/>
          <w:rtl/>
        </w:rPr>
        <w:t>מצ"ב תעודות המעידות על השכלתו של רכז תחום מס' 2.</w:t>
      </w:r>
    </w:p>
    <w:p w14:paraId="79254CED" w14:textId="77777777" w:rsidR="0085240F" w:rsidRPr="00A35846" w:rsidRDefault="0085240F" w:rsidP="008F1ADE">
      <w:pPr>
        <w:numPr>
          <w:ilvl w:val="0"/>
          <w:numId w:val="17"/>
        </w:numPr>
        <w:ind w:left="1474" w:hanging="737"/>
        <w:contextualSpacing/>
        <w:rPr>
          <w:sz w:val="24"/>
        </w:rPr>
      </w:pPr>
      <w:r w:rsidRPr="003C5AAB">
        <w:rPr>
          <w:rFonts w:hint="cs"/>
          <w:sz w:val="24"/>
          <w:rtl/>
        </w:rPr>
        <w:t xml:space="preserve">במידה ואינו מועסק על ידי המציע - </w:t>
      </w:r>
      <w:r w:rsidR="00F20A77" w:rsidRPr="003C5AAB">
        <w:rPr>
          <w:rFonts w:hint="cs"/>
          <w:sz w:val="24"/>
          <w:rtl/>
        </w:rPr>
        <w:t xml:space="preserve">מצ"ב </w:t>
      </w:r>
      <w:r w:rsidR="00F20A77">
        <w:rPr>
          <w:rFonts w:hint="cs"/>
          <w:sz w:val="24"/>
          <w:rtl/>
        </w:rPr>
        <w:t>הסכם מותנה.</w:t>
      </w:r>
    </w:p>
    <w:p w14:paraId="27051669" w14:textId="77777777" w:rsidR="00A35846" w:rsidRDefault="00A35846" w:rsidP="00A35846">
      <w:pPr>
        <w:ind w:left="737"/>
        <w:contextualSpacing/>
        <w:rPr>
          <w:b/>
          <w:bCs/>
          <w:sz w:val="24"/>
          <w:u w:val="single"/>
        </w:rPr>
      </w:pPr>
    </w:p>
    <w:p w14:paraId="09398CCB" w14:textId="77777777" w:rsidR="0085240F" w:rsidRDefault="0085240F" w:rsidP="008F1ADE">
      <w:pPr>
        <w:numPr>
          <w:ilvl w:val="0"/>
          <w:numId w:val="16"/>
        </w:numPr>
        <w:ind w:left="737" w:hanging="737"/>
        <w:contextualSpacing/>
        <w:rPr>
          <w:b/>
          <w:bCs/>
          <w:sz w:val="24"/>
          <w:u w:val="single"/>
        </w:rPr>
      </w:pPr>
      <w:r w:rsidRPr="003C5AAB">
        <w:rPr>
          <w:rFonts w:hint="cs"/>
          <w:b/>
          <w:bCs/>
          <w:sz w:val="24"/>
          <w:u w:val="single"/>
          <w:rtl/>
        </w:rPr>
        <w:lastRenderedPageBreak/>
        <w:t>פרטי רכז תחום מס' 3</w:t>
      </w:r>
    </w:p>
    <w:p w14:paraId="7FDB08A1" w14:textId="77777777" w:rsidR="00A35846" w:rsidRPr="003C5AAB" w:rsidRDefault="00A35846" w:rsidP="00A35846">
      <w:pPr>
        <w:ind w:left="737"/>
        <w:contextualSpacing/>
        <w:rPr>
          <w:b/>
          <w:bCs/>
          <w:sz w:val="24"/>
          <w:u w:val="single"/>
        </w:rPr>
      </w:pPr>
    </w:p>
    <w:tbl>
      <w:tblPr>
        <w:tblStyle w:val="16"/>
        <w:bidiVisual/>
        <w:tblW w:w="0" w:type="auto"/>
        <w:tblInd w:w="7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18"/>
        <w:gridCol w:w="2778"/>
        <w:gridCol w:w="1141"/>
        <w:gridCol w:w="1944"/>
      </w:tblGrid>
      <w:tr w:rsidR="0085240F" w:rsidRPr="003C5AAB" w14:paraId="681F7D4D" w14:textId="77777777" w:rsidTr="008D56F8">
        <w:trPr>
          <w:trHeight w:val="850"/>
        </w:trPr>
        <w:tc>
          <w:tcPr>
            <w:tcW w:w="2018" w:type="dxa"/>
            <w:tcBorders>
              <w:top w:val="nil"/>
              <w:left w:val="nil"/>
              <w:bottom w:val="nil"/>
              <w:right w:val="single" w:sz="4" w:space="0" w:color="auto"/>
            </w:tcBorders>
            <w:vAlign w:val="center"/>
            <w:hideMark/>
          </w:tcPr>
          <w:p w14:paraId="10E7143C" w14:textId="77777777" w:rsidR="0085240F" w:rsidRPr="003C5AAB" w:rsidRDefault="0085240F" w:rsidP="008D56F8">
            <w:pPr>
              <w:contextualSpacing/>
              <w:jc w:val="center"/>
              <w:rPr>
                <w:b/>
                <w:bCs/>
                <w:sz w:val="24"/>
                <w:u w:val="single"/>
              </w:rPr>
            </w:pPr>
            <w:r w:rsidRPr="003C5AAB">
              <w:rPr>
                <w:rFonts w:hint="cs"/>
                <w:b/>
                <w:bCs/>
                <w:sz w:val="24"/>
                <w:u w:val="single"/>
                <w:rtl/>
              </w:rPr>
              <w:t>שם פרטי ומשפחה</w:t>
            </w:r>
          </w:p>
        </w:tc>
        <w:tc>
          <w:tcPr>
            <w:tcW w:w="2778" w:type="dxa"/>
            <w:tcBorders>
              <w:top w:val="single" w:sz="4" w:space="0" w:color="auto"/>
              <w:left w:val="single" w:sz="4" w:space="0" w:color="auto"/>
              <w:bottom w:val="single" w:sz="4" w:space="0" w:color="auto"/>
              <w:right w:val="single" w:sz="4" w:space="0" w:color="auto"/>
            </w:tcBorders>
            <w:vAlign w:val="center"/>
          </w:tcPr>
          <w:p w14:paraId="0BFFEC23" w14:textId="77777777" w:rsidR="0085240F" w:rsidRPr="003C5AAB" w:rsidRDefault="0085240F" w:rsidP="008D56F8">
            <w:pPr>
              <w:contextualSpacing/>
              <w:jc w:val="center"/>
              <w:rPr>
                <w:b/>
                <w:bCs/>
                <w:sz w:val="24"/>
                <w:u w:val="single"/>
                <w:rtl/>
              </w:rPr>
            </w:pPr>
          </w:p>
        </w:tc>
        <w:tc>
          <w:tcPr>
            <w:tcW w:w="1141" w:type="dxa"/>
            <w:tcBorders>
              <w:top w:val="nil"/>
              <w:left w:val="single" w:sz="4" w:space="0" w:color="auto"/>
              <w:bottom w:val="nil"/>
              <w:right w:val="single" w:sz="4" w:space="0" w:color="auto"/>
            </w:tcBorders>
            <w:vAlign w:val="center"/>
            <w:hideMark/>
          </w:tcPr>
          <w:p w14:paraId="74129FE0" w14:textId="77777777" w:rsidR="0085240F" w:rsidRPr="003C5AAB" w:rsidRDefault="0085240F" w:rsidP="008D56F8">
            <w:pPr>
              <w:contextualSpacing/>
              <w:jc w:val="center"/>
              <w:rPr>
                <w:b/>
                <w:bCs/>
                <w:sz w:val="24"/>
                <w:u w:val="single"/>
                <w:rtl/>
              </w:rPr>
            </w:pPr>
            <w:r w:rsidRPr="003C5AAB">
              <w:rPr>
                <w:rFonts w:hint="cs"/>
                <w:b/>
                <w:bCs/>
                <w:sz w:val="24"/>
                <w:u w:val="single"/>
                <w:rtl/>
              </w:rPr>
              <w:t>מס' ת"ז</w:t>
            </w:r>
          </w:p>
        </w:tc>
        <w:tc>
          <w:tcPr>
            <w:tcW w:w="1944" w:type="dxa"/>
            <w:tcBorders>
              <w:top w:val="single" w:sz="4" w:space="0" w:color="auto"/>
              <w:left w:val="single" w:sz="4" w:space="0" w:color="auto"/>
              <w:bottom w:val="single" w:sz="4" w:space="0" w:color="auto"/>
              <w:right w:val="single" w:sz="4" w:space="0" w:color="auto"/>
            </w:tcBorders>
            <w:vAlign w:val="center"/>
          </w:tcPr>
          <w:p w14:paraId="098C582D" w14:textId="77777777" w:rsidR="0085240F" w:rsidRPr="003C5AAB" w:rsidRDefault="0085240F" w:rsidP="008D56F8">
            <w:pPr>
              <w:contextualSpacing/>
              <w:jc w:val="center"/>
              <w:rPr>
                <w:b/>
                <w:bCs/>
                <w:sz w:val="24"/>
                <w:u w:val="single"/>
                <w:rtl/>
              </w:rPr>
            </w:pPr>
          </w:p>
        </w:tc>
      </w:tr>
      <w:tr w:rsidR="0085240F" w:rsidRPr="003C5AAB" w14:paraId="5C6DD505" w14:textId="77777777" w:rsidTr="008D56F8">
        <w:tc>
          <w:tcPr>
            <w:tcW w:w="2018" w:type="dxa"/>
            <w:vAlign w:val="center"/>
          </w:tcPr>
          <w:p w14:paraId="1B16F3B4" w14:textId="77777777" w:rsidR="0085240F" w:rsidRPr="003C5AAB" w:rsidRDefault="0085240F" w:rsidP="008D56F8">
            <w:pPr>
              <w:contextualSpacing/>
              <w:jc w:val="center"/>
              <w:rPr>
                <w:b/>
                <w:bCs/>
                <w:sz w:val="24"/>
                <w:u w:val="single"/>
                <w:rtl/>
              </w:rPr>
            </w:pPr>
          </w:p>
        </w:tc>
        <w:tc>
          <w:tcPr>
            <w:tcW w:w="2778" w:type="dxa"/>
            <w:tcBorders>
              <w:top w:val="single" w:sz="4" w:space="0" w:color="auto"/>
              <w:left w:val="nil"/>
              <w:bottom w:val="single" w:sz="4" w:space="0" w:color="auto"/>
              <w:right w:val="nil"/>
            </w:tcBorders>
            <w:vAlign w:val="center"/>
          </w:tcPr>
          <w:p w14:paraId="5A8FF61D" w14:textId="77777777" w:rsidR="0085240F" w:rsidRPr="003C5AAB" w:rsidRDefault="0085240F" w:rsidP="008D56F8">
            <w:pPr>
              <w:contextualSpacing/>
              <w:jc w:val="center"/>
              <w:rPr>
                <w:b/>
                <w:bCs/>
                <w:sz w:val="24"/>
                <w:u w:val="single"/>
                <w:rtl/>
              </w:rPr>
            </w:pPr>
          </w:p>
        </w:tc>
        <w:tc>
          <w:tcPr>
            <w:tcW w:w="1141" w:type="dxa"/>
            <w:tcBorders>
              <w:top w:val="nil"/>
              <w:left w:val="nil"/>
              <w:bottom w:val="single" w:sz="4" w:space="0" w:color="auto"/>
              <w:right w:val="nil"/>
            </w:tcBorders>
            <w:vAlign w:val="center"/>
          </w:tcPr>
          <w:p w14:paraId="5FE19970" w14:textId="77777777" w:rsidR="0085240F" w:rsidRPr="003C5AAB" w:rsidRDefault="0085240F" w:rsidP="008D56F8">
            <w:pPr>
              <w:contextualSpacing/>
              <w:jc w:val="center"/>
              <w:rPr>
                <w:b/>
                <w:bCs/>
                <w:sz w:val="24"/>
                <w:u w:val="single"/>
                <w:rtl/>
              </w:rPr>
            </w:pPr>
          </w:p>
        </w:tc>
        <w:tc>
          <w:tcPr>
            <w:tcW w:w="1944" w:type="dxa"/>
            <w:tcBorders>
              <w:top w:val="single" w:sz="4" w:space="0" w:color="auto"/>
              <w:left w:val="nil"/>
              <w:bottom w:val="single" w:sz="4" w:space="0" w:color="auto"/>
              <w:right w:val="nil"/>
            </w:tcBorders>
            <w:vAlign w:val="center"/>
          </w:tcPr>
          <w:p w14:paraId="6CC854E5" w14:textId="77777777" w:rsidR="0085240F" w:rsidRPr="003C5AAB" w:rsidRDefault="0085240F" w:rsidP="008D56F8">
            <w:pPr>
              <w:contextualSpacing/>
              <w:jc w:val="center"/>
              <w:rPr>
                <w:b/>
                <w:bCs/>
                <w:sz w:val="24"/>
                <w:u w:val="single"/>
                <w:rtl/>
              </w:rPr>
            </w:pPr>
          </w:p>
        </w:tc>
      </w:tr>
      <w:tr w:rsidR="0085240F" w:rsidRPr="003C5AAB" w14:paraId="5D57917D" w14:textId="77777777" w:rsidTr="008D56F8">
        <w:trPr>
          <w:trHeight w:val="850"/>
        </w:trPr>
        <w:tc>
          <w:tcPr>
            <w:tcW w:w="2018" w:type="dxa"/>
            <w:tcBorders>
              <w:top w:val="nil"/>
              <w:left w:val="nil"/>
              <w:bottom w:val="nil"/>
              <w:right w:val="single" w:sz="4" w:space="0" w:color="auto"/>
            </w:tcBorders>
            <w:vAlign w:val="center"/>
            <w:hideMark/>
          </w:tcPr>
          <w:p w14:paraId="7C91F628" w14:textId="77777777" w:rsidR="0085240F" w:rsidRPr="003C5AAB" w:rsidRDefault="00A35846" w:rsidP="008D56F8">
            <w:pPr>
              <w:contextualSpacing/>
              <w:jc w:val="center"/>
              <w:rPr>
                <w:b/>
                <w:bCs/>
                <w:sz w:val="24"/>
                <w:u w:val="single"/>
                <w:rtl/>
              </w:rPr>
            </w:pPr>
            <w:proofErr w:type="spellStart"/>
            <w:r>
              <w:rPr>
                <w:rFonts w:hint="cs"/>
                <w:b/>
                <w:bCs/>
                <w:sz w:val="24"/>
                <w:u w:val="single"/>
                <w:rtl/>
              </w:rPr>
              <w:t>תחומ</w:t>
            </w:r>
            <w:proofErr w:type="spellEnd"/>
            <w:r>
              <w:rPr>
                <w:rFonts w:hint="cs"/>
                <w:b/>
                <w:bCs/>
                <w:sz w:val="24"/>
                <w:u w:val="single"/>
                <w:rtl/>
              </w:rPr>
              <w:t>/י תרבות שירכז אצל המציע</w:t>
            </w:r>
          </w:p>
        </w:tc>
        <w:tc>
          <w:tcPr>
            <w:tcW w:w="5863" w:type="dxa"/>
            <w:gridSpan w:val="3"/>
            <w:tcBorders>
              <w:top w:val="single" w:sz="4" w:space="0" w:color="auto"/>
              <w:left w:val="single" w:sz="4" w:space="0" w:color="auto"/>
              <w:bottom w:val="single" w:sz="4" w:space="0" w:color="auto"/>
              <w:right w:val="single" w:sz="4" w:space="0" w:color="auto"/>
            </w:tcBorders>
            <w:vAlign w:val="center"/>
          </w:tcPr>
          <w:p w14:paraId="069D5877" w14:textId="77777777" w:rsidR="0085240F" w:rsidRPr="003C5AAB" w:rsidRDefault="0085240F" w:rsidP="008D56F8">
            <w:pPr>
              <w:contextualSpacing/>
              <w:jc w:val="center"/>
              <w:rPr>
                <w:b/>
                <w:bCs/>
                <w:sz w:val="24"/>
                <w:u w:val="single"/>
                <w:rtl/>
              </w:rPr>
            </w:pPr>
          </w:p>
        </w:tc>
      </w:tr>
    </w:tbl>
    <w:p w14:paraId="03755476" w14:textId="77777777" w:rsidR="0085240F" w:rsidRPr="003C5AAB" w:rsidRDefault="0085240F" w:rsidP="0085240F">
      <w:pPr>
        <w:ind w:left="641"/>
        <w:contextualSpacing/>
        <w:rPr>
          <w:sz w:val="24"/>
          <w:rtl/>
        </w:rPr>
      </w:pPr>
    </w:p>
    <w:p w14:paraId="4735E37F" w14:textId="77777777" w:rsidR="00A35846" w:rsidRDefault="00A35846" w:rsidP="0085240F">
      <w:pPr>
        <w:ind w:left="737"/>
        <w:contextualSpacing/>
        <w:rPr>
          <w:b/>
          <w:bCs/>
          <w:sz w:val="24"/>
          <w:u w:val="single"/>
          <w:rtl/>
        </w:rPr>
      </w:pPr>
    </w:p>
    <w:p w14:paraId="7965548D" w14:textId="77777777" w:rsidR="0085240F" w:rsidRPr="003C5AAB" w:rsidRDefault="0085240F" w:rsidP="0085240F">
      <w:pPr>
        <w:ind w:left="737"/>
        <w:contextualSpacing/>
        <w:rPr>
          <w:b/>
          <w:bCs/>
          <w:sz w:val="24"/>
          <w:u w:val="single"/>
          <w:rtl/>
        </w:rPr>
      </w:pPr>
      <w:r w:rsidRPr="003C5AAB">
        <w:rPr>
          <w:rFonts w:hint="cs"/>
          <w:b/>
          <w:bCs/>
          <w:sz w:val="24"/>
          <w:u w:val="single"/>
          <w:rtl/>
        </w:rPr>
        <w:t>הכשרה מקצועית / אקדמאית</w:t>
      </w:r>
    </w:p>
    <w:tbl>
      <w:tblPr>
        <w:bidiVisual/>
        <w:tblW w:w="0" w:type="auto"/>
        <w:tblInd w:w="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704"/>
        <w:gridCol w:w="1704"/>
        <w:gridCol w:w="1704"/>
        <w:gridCol w:w="1705"/>
        <w:gridCol w:w="1705"/>
      </w:tblGrid>
      <w:tr w:rsidR="0085240F" w:rsidRPr="003C5AAB" w14:paraId="79BE66EA" w14:textId="77777777" w:rsidTr="00A35846">
        <w:tc>
          <w:tcPr>
            <w:tcW w:w="1704" w:type="dxa"/>
            <w:tcBorders>
              <w:top w:val="single" w:sz="18" w:space="0" w:color="auto"/>
              <w:left w:val="single" w:sz="18" w:space="0" w:color="auto"/>
              <w:bottom w:val="single" w:sz="18" w:space="0" w:color="auto"/>
              <w:right w:val="single" w:sz="4" w:space="0" w:color="000000"/>
            </w:tcBorders>
            <w:vAlign w:val="center"/>
            <w:hideMark/>
          </w:tcPr>
          <w:p w14:paraId="3F69A81F" w14:textId="77777777" w:rsidR="0085240F" w:rsidRPr="003C5AAB" w:rsidRDefault="0085240F" w:rsidP="008D56F8">
            <w:pPr>
              <w:contextualSpacing/>
              <w:jc w:val="center"/>
              <w:rPr>
                <w:rFonts w:eastAsia="Times New Roman"/>
                <w:b/>
                <w:bCs/>
                <w:sz w:val="24"/>
                <w:rtl/>
              </w:rPr>
            </w:pPr>
            <w:r w:rsidRPr="003C5AAB">
              <w:rPr>
                <w:rFonts w:eastAsia="Times New Roman" w:hint="cs"/>
                <w:b/>
                <w:bCs/>
                <w:sz w:val="24"/>
                <w:rtl/>
              </w:rPr>
              <w:t>תחום לימודים</w:t>
            </w:r>
          </w:p>
        </w:tc>
        <w:tc>
          <w:tcPr>
            <w:tcW w:w="1704" w:type="dxa"/>
            <w:tcBorders>
              <w:top w:val="single" w:sz="18" w:space="0" w:color="auto"/>
              <w:left w:val="single" w:sz="4" w:space="0" w:color="000000"/>
              <w:bottom w:val="single" w:sz="18" w:space="0" w:color="auto"/>
              <w:right w:val="single" w:sz="4" w:space="0" w:color="000000"/>
            </w:tcBorders>
            <w:vAlign w:val="center"/>
            <w:hideMark/>
          </w:tcPr>
          <w:p w14:paraId="536393B0" w14:textId="77777777" w:rsidR="0085240F" w:rsidRPr="003C5AAB" w:rsidRDefault="0085240F" w:rsidP="008D56F8">
            <w:pPr>
              <w:contextualSpacing/>
              <w:jc w:val="center"/>
              <w:rPr>
                <w:rFonts w:eastAsia="Times New Roman"/>
                <w:b/>
                <w:bCs/>
                <w:sz w:val="24"/>
              </w:rPr>
            </w:pPr>
            <w:r w:rsidRPr="003C5AAB">
              <w:rPr>
                <w:rFonts w:eastAsia="Times New Roman" w:hint="cs"/>
                <w:b/>
                <w:bCs/>
                <w:sz w:val="24"/>
                <w:rtl/>
              </w:rPr>
              <w:t>שם המוסד</w:t>
            </w:r>
          </w:p>
        </w:tc>
        <w:tc>
          <w:tcPr>
            <w:tcW w:w="1704" w:type="dxa"/>
            <w:tcBorders>
              <w:top w:val="single" w:sz="18" w:space="0" w:color="auto"/>
              <w:left w:val="single" w:sz="4" w:space="0" w:color="000000"/>
              <w:bottom w:val="single" w:sz="18" w:space="0" w:color="auto"/>
              <w:right w:val="single" w:sz="4" w:space="0" w:color="000000"/>
            </w:tcBorders>
            <w:vAlign w:val="center"/>
            <w:hideMark/>
          </w:tcPr>
          <w:p w14:paraId="2E25AC64" w14:textId="77777777" w:rsidR="0085240F" w:rsidRPr="003C5AAB" w:rsidRDefault="0085240F" w:rsidP="008D56F8">
            <w:pPr>
              <w:contextualSpacing/>
              <w:jc w:val="center"/>
              <w:rPr>
                <w:rFonts w:eastAsia="Times New Roman"/>
                <w:b/>
                <w:bCs/>
                <w:sz w:val="24"/>
              </w:rPr>
            </w:pPr>
            <w:r w:rsidRPr="003C5AAB">
              <w:rPr>
                <w:rFonts w:eastAsia="Times New Roman" w:hint="cs"/>
                <w:b/>
                <w:bCs/>
                <w:sz w:val="24"/>
                <w:rtl/>
              </w:rPr>
              <w:t>מקום המוסד</w:t>
            </w:r>
          </w:p>
        </w:tc>
        <w:tc>
          <w:tcPr>
            <w:tcW w:w="1705" w:type="dxa"/>
            <w:tcBorders>
              <w:top w:val="single" w:sz="18" w:space="0" w:color="auto"/>
              <w:left w:val="single" w:sz="4" w:space="0" w:color="000000"/>
              <w:bottom w:val="single" w:sz="18" w:space="0" w:color="auto"/>
              <w:right w:val="single" w:sz="4" w:space="0" w:color="000000"/>
            </w:tcBorders>
            <w:vAlign w:val="center"/>
            <w:hideMark/>
          </w:tcPr>
          <w:p w14:paraId="76534FEB" w14:textId="77777777" w:rsidR="0085240F" w:rsidRPr="003C5AAB" w:rsidRDefault="0085240F" w:rsidP="008D56F8">
            <w:pPr>
              <w:contextualSpacing/>
              <w:jc w:val="center"/>
              <w:rPr>
                <w:rFonts w:eastAsia="Times New Roman"/>
                <w:b/>
                <w:bCs/>
                <w:sz w:val="24"/>
              </w:rPr>
            </w:pPr>
            <w:r w:rsidRPr="003C5AAB">
              <w:rPr>
                <w:rFonts w:eastAsia="Times New Roman" w:hint="cs"/>
                <w:b/>
                <w:bCs/>
                <w:sz w:val="24"/>
                <w:rtl/>
              </w:rPr>
              <w:t>תאריך סיום הלימודים</w:t>
            </w:r>
          </w:p>
        </w:tc>
        <w:tc>
          <w:tcPr>
            <w:tcW w:w="1705" w:type="dxa"/>
            <w:tcBorders>
              <w:top w:val="single" w:sz="18" w:space="0" w:color="auto"/>
              <w:left w:val="single" w:sz="4" w:space="0" w:color="000000"/>
              <w:bottom w:val="single" w:sz="18" w:space="0" w:color="auto"/>
              <w:right w:val="single" w:sz="18" w:space="0" w:color="auto"/>
            </w:tcBorders>
            <w:vAlign w:val="center"/>
            <w:hideMark/>
          </w:tcPr>
          <w:p w14:paraId="752DD12B" w14:textId="77777777" w:rsidR="0085240F" w:rsidRPr="003C5AAB" w:rsidRDefault="0085240F" w:rsidP="008D56F8">
            <w:pPr>
              <w:contextualSpacing/>
              <w:jc w:val="center"/>
              <w:rPr>
                <w:rFonts w:eastAsia="Times New Roman"/>
                <w:b/>
                <w:bCs/>
                <w:sz w:val="24"/>
              </w:rPr>
            </w:pPr>
            <w:r w:rsidRPr="003C5AAB">
              <w:rPr>
                <w:rFonts w:eastAsia="Times New Roman" w:hint="cs"/>
                <w:b/>
                <w:bCs/>
                <w:sz w:val="24"/>
                <w:rtl/>
              </w:rPr>
              <w:t>תואר / תעודה</w:t>
            </w:r>
          </w:p>
        </w:tc>
      </w:tr>
      <w:tr w:rsidR="0085240F" w:rsidRPr="003C5AAB" w14:paraId="5FDCE5CE" w14:textId="77777777" w:rsidTr="00A35846">
        <w:tc>
          <w:tcPr>
            <w:tcW w:w="1704" w:type="dxa"/>
            <w:tcBorders>
              <w:top w:val="single" w:sz="18" w:space="0" w:color="auto"/>
              <w:left w:val="single" w:sz="18" w:space="0" w:color="auto"/>
              <w:bottom w:val="single" w:sz="4" w:space="0" w:color="000000"/>
              <w:right w:val="single" w:sz="4" w:space="0" w:color="000000"/>
            </w:tcBorders>
          </w:tcPr>
          <w:p w14:paraId="187F086F" w14:textId="77777777" w:rsidR="0085240F" w:rsidRPr="003C5AAB" w:rsidRDefault="0085240F" w:rsidP="008D56F8">
            <w:pPr>
              <w:contextualSpacing/>
              <w:rPr>
                <w:rFonts w:eastAsia="Times New Roman"/>
                <w:sz w:val="24"/>
              </w:rPr>
            </w:pPr>
          </w:p>
        </w:tc>
        <w:tc>
          <w:tcPr>
            <w:tcW w:w="1704" w:type="dxa"/>
            <w:tcBorders>
              <w:top w:val="single" w:sz="18" w:space="0" w:color="auto"/>
              <w:left w:val="single" w:sz="4" w:space="0" w:color="000000"/>
              <w:bottom w:val="single" w:sz="4" w:space="0" w:color="000000"/>
              <w:right w:val="single" w:sz="4" w:space="0" w:color="000000"/>
            </w:tcBorders>
          </w:tcPr>
          <w:p w14:paraId="5C7353AD" w14:textId="77777777" w:rsidR="0085240F" w:rsidRPr="003C5AAB" w:rsidRDefault="0085240F" w:rsidP="008D56F8">
            <w:pPr>
              <w:contextualSpacing/>
              <w:rPr>
                <w:rFonts w:eastAsia="Times New Roman"/>
                <w:sz w:val="24"/>
              </w:rPr>
            </w:pPr>
          </w:p>
        </w:tc>
        <w:tc>
          <w:tcPr>
            <w:tcW w:w="1704" w:type="dxa"/>
            <w:tcBorders>
              <w:top w:val="single" w:sz="18" w:space="0" w:color="auto"/>
              <w:left w:val="single" w:sz="4" w:space="0" w:color="000000"/>
              <w:bottom w:val="single" w:sz="4" w:space="0" w:color="000000"/>
              <w:right w:val="single" w:sz="4" w:space="0" w:color="000000"/>
            </w:tcBorders>
          </w:tcPr>
          <w:p w14:paraId="4F5E0D61" w14:textId="77777777" w:rsidR="0085240F" w:rsidRPr="003C5AAB" w:rsidRDefault="0085240F" w:rsidP="008D56F8">
            <w:pPr>
              <w:contextualSpacing/>
              <w:rPr>
                <w:rFonts w:eastAsia="Times New Roman"/>
                <w:sz w:val="24"/>
              </w:rPr>
            </w:pPr>
          </w:p>
        </w:tc>
        <w:tc>
          <w:tcPr>
            <w:tcW w:w="1705" w:type="dxa"/>
            <w:tcBorders>
              <w:top w:val="single" w:sz="18" w:space="0" w:color="auto"/>
              <w:left w:val="single" w:sz="4" w:space="0" w:color="000000"/>
              <w:bottom w:val="single" w:sz="4" w:space="0" w:color="000000"/>
              <w:right w:val="single" w:sz="4" w:space="0" w:color="000000"/>
            </w:tcBorders>
          </w:tcPr>
          <w:p w14:paraId="663433E7" w14:textId="77777777" w:rsidR="0085240F" w:rsidRPr="003C5AAB" w:rsidRDefault="0085240F" w:rsidP="008D56F8">
            <w:pPr>
              <w:contextualSpacing/>
              <w:rPr>
                <w:rFonts w:eastAsia="Times New Roman"/>
                <w:sz w:val="24"/>
              </w:rPr>
            </w:pPr>
          </w:p>
        </w:tc>
        <w:tc>
          <w:tcPr>
            <w:tcW w:w="1705" w:type="dxa"/>
            <w:tcBorders>
              <w:top w:val="single" w:sz="18" w:space="0" w:color="auto"/>
              <w:left w:val="single" w:sz="4" w:space="0" w:color="000000"/>
              <w:bottom w:val="single" w:sz="4" w:space="0" w:color="000000"/>
              <w:right w:val="single" w:sz="18" w:space="0" w:color="auto"/>
            </w:tcBorders>
          </w:tcPr>
          <w:p w14:paraId="7BB813CF" w14:textId="77777777" w:rsidR="0085240F" w:rsidRPr="003C5AAB" w:rsidRDefault="0085240F" w:rsidP="008D56F8">
            <w:pPr>
              <w:contextualSpacing/>
              <w:rPr>
                <w:rFonts w:eastAsia="Times New Roman"/>
                <w:sz w:val="24"/>
              </w:rPr>
            </w:pPr>
          </w:p>
        </w:tc>
      </w:tr>
      <w:tr w:rsidR="0085240F" w:rsidRPr="003C5AAB" w14:paraId="674103B1" w14:textId="77777777" w:rsidTr="00A35846">
        <w:tc>
          <w:tcPr>
            <w:tcW w:w="1704" w:type="dxa"/>
            <w:tcBorders>
              <w:top w:val="single" w:sz="4" w:space="0" w:color="000000"/>
              <w:left w:val="single" w:sz="18" w:space="0" w:color="auto"/>
              <w:bottom w:val="single" w:sz="4" w:space="0" w:color="000000"/>
              <w:right w:val="single" w:sz="4" w:space="0" w:color="000000"/>
            </w:tcBorders>
          </w:tcPr>
          <w:p w14:paraId="3869088C" w14:textId="77777777" w:rsidR="0085240F" w:rsidRPr="003C5AAB" w:rsidRDefault="0085240F" w:rsidP="008D56F8">
            <w:pPr>
              <w:contextualSpacing/>
              <w:rPr>
                <w:rFonts w:eastAsia="Times New Roman"/>
                <w:sz w:val="24"/>
              </w:rPr>
            </w:pPr>
          </w:p>
        </w:tc>
        <w:tc>
          <w:tcPr>
            <w:tcW w:w="1704" w:type="dxa"/>
            <w:tcBorders>
              <w:top w:val="single" w:sz="4" w:space="0" w:color="000000"/>
              <w:left w:val="single" w:sz="4" w:space="0" w:color="000000"/>
              <w:bottom w:val="single" w:sz="4" w:space="0" w:color="000000"/>
              <w:right w:val="single" w:sz="4" w:space="0" w:color="000000"/>
            </w:tcBorders>
          </w:tcPr>
          <w:p w14:paraId="3079AE3D" w14:textId="77777777" w:rsidR="0085240F" w:rsidRPr="003C5AAB" w:rsidRDefault="0085240F" w:rsidP="008D56F8">
            <w:pPr>
              <w:contextualSpacing/>
              <w:rPr>
                <w:rFonts w:eastAsia="Times New Roman"/>
                <w:sz w:val="24"/>
              </w:rPr>
            </w:pPr>
          </w:p>
        </w:tc>
        <w:tc>
          <w:tcPr>
            <w:tcW w:w="1704" w:type="dxa"/>
            <w:tcBorders>
              <w:top w:val="single" w:sz="4" w:space="0" w:color="000000"/>
              <w:left w:val="single" w:sz="4" w:space="0" w:color="000000"/>
              <w:bottom w:val="single" w:sz="4" w:space="0" w:color="000000"/>
              <w:right w:val="single" w:sz="4" w:space="0" w:color="000000"/>
            </w:tcBorders>
          </w:tcPr>
          <w:p w14:paraId="471E29A9" w14:textId="77777777" w:rsidR="0085240F" w:rsidRPr="003C5AAB" w:rsidRDefault="0085240F" w:rsidP="008D56F8">
            <w:pPr>
              <w:contextualSpacing/>
              <w:rPr>
                <w:rFonts w:eastAsia="Times New Roman"/>
                <w:sz w:val="24"/>
              </w:rPr>
            </w:pPr>
          </w:p>
        </w:tc>
        <w:tc>
          <w:tcPr>
            <w:tcW w:w="1705" w:type="dxa"/>
            <w:tcBorders>
              <w:top w:val="single" w:sz="4" w:space="0" w:color="000000"/>
              <w:left w:val="single" w:sz="4" w:space="0" w:color="000000"/>
              <w:bottom w:val="single" w:sz="4" w:space="0" w:color="000000"/>
              <w:right w:val="single" w:sz="4" w:space="0" w:color="000000"/>
            </w:tcBorders>
          </w:tcPr>
          <w:p w14:paraId="6B310784" w14:textId="77777777" w:rsidR="0085240F" w:rsidRPr="003C5AAB" w:rsidRDefault="0085240F" w:rsidP="008D56F8">
            <w:pPr>
              <w:contextualSpacing/>
              <w:rPr>
                <w:rFonts w:eastAsia="Times New Roman"/>
                <w:sz w:val="24"/>
              </w:rPr>
            </w:pPr>
          </w:p>
        </w:tc>
        <w:tc>
          <w:tcPr>
            <w:tcW w:w="1705" w:type="dxa"/>
            <w:tcBorders>
              <w:top w:val="single" w:sz="4" w:space="0" w:color="000000"/>
              <w:left w:val="single" w:sz="4" w:space="0" w:color="000000"/>
              <w:bottom w:val="single" w:sz="4" w:space="0" w:color="000000"/>
              <w:right w:val="single" w:sz="18" w:space="0" w:color="auto"/>
            </w:tcBorders>
          </w:tcPr>
          <w:p w14:paraId="52FA4BF6" w14:textId="77777777" w:rsidR="0085240F" w:rsidRPr="003C5AAB" w:rsidRDefault="0085240F" w:rsidP="008D56F8">
            <w:pPr>
              <w:contextualSpacing/>
              <w:rPr>
                <w:rFonts w:eastAsia="Times New Roman"/>
                <w:sz w:val="24"/>
              </w:rPr>
            </w:pPr>
          </w:p>
        </w:tc>
      </w:tr>
    </w:tbl>
    <w:p w14:paraId="443789A6" w14:textId="77777777" w:rsidR="0085240F" w:rsidRDefault="0085240F" w:rsidP="0085240F">
      <w:pPr>
        <w:ind w:left="641"/>
        <w:contextualSpacing/>
        <w:rPr>
          <w:sz w:val="24"/>
          <w:rtl/>
        </w:rPr>
      </w:pPr>
    </w:p>
    <w:p w14:paraId="21A871CF" w14:textId="77777777" w:rsidR="00A35846" w:rsidRPr="003C5AAB" w:rsidRDefault="00A35846" w:rsidP="0085240F">
      <w:pPr>
        <w:ind w:left="641"/>
        <w:contextualSpacing/>
        <w:rPr>
          <w:sz w:val="24"/>
        </w:rPr>
      </w:pPr>
    </w:p>
    <w:tbl>
      <w:tblPr>
        <w:tblStyle w:val="16"/>
        <w:bidiVisual/>
        <w:tblW w:w="0" w:type="auto"/>
        <w:tblInd w:w="64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072"/>
        <w:gridCol w:w="1809"/>
      </w:tblGrid>
      <w:tr w:rsidR="00A35846" w:rsidRPr="003C5AAB" w14:paraId="5E3BDB3B" w14:textId="77777777" w:rsidTr="00213A80">
        <w:trPr>
          <w:trHeight w:val="850"/>
        </w:trPr>
        <w:tc>
          <w:tcPr>
            <w:tcW w:w="6072" w:type="dxa"/>
            <w:tcBorders>
              <w:top w:val="nil"/>
              <w:left w:val="nil"/>
              <w:bottom w:val="nil"/>
              <w:right w:val="single" w:sz="4" w:space="0" w:color="auto"/>
            </w:tcBorders>
            <w:vAlign w:val="center"/>
            <w:hideMark/>
          </w:tcPr>
          <w:p w14:paraId="5622D722" w14:textId="77777777" w:rsidR="00A35846" w:rsidRPr="003C5AAB" w:rsidRDefault="00A35846" w:rsidP="00213A80">
            <w:pPr>
              <w:contextualSpacing/>
              <w:jc w:val="left"/>
              <w:rPr>
                <w:b/>
                <w:bCs/>
                <w:sz w:val="24"/>
                <w:u w:val="single"/>
                <w:rtl/>
              </w:rPr>
            </w:pPr>
            <w:r>
              <w:rPr>
                <w:rFonts w:hint="cs"/>
                <w:b/>
                <w:bCs/>
                <w:sz w:val="24"/>
                <w:u w:val="single"/>
                <w:rtl/>
              </w:rPr>
              <w:t xml:space="preserve">מס' שנות ניסיון </w:t>
            </w:r>
            <w:proofErr w:type="spellStart"/>
            <w:r>
              <w:rPr>
                <w:rFonts w:hint="cs"/>
                <w:b/>
                <w:bCs/>
                <w:sz w:val="24"/>
                <w:u w:val="single"/>
                <w:rtl/>
              </w:rPr>
              <w:t>בתחומ</w:t>
            </w:r>
            <w:proofErr w:type="spellEnd"/>
            <w:r>
              <w:rPr>
                <w:rFonts w:hint="cs"/>
                <w:b/>
                <w:bCs/>
                <w:sz w:val="24"/>
                <w:u w:val="single"/>
                <w:rtl/>
              </w:rPr>
              <w:t>/י התרבות שאליו/הם מוצע הרכז</w:t>
            </w:r>
          </w:p>
        </w:tc>
        <w:tc>
          <w:tcPr>
            <w:tcW w:w="1809" w:type="dxa"/>
            <w:tcBorders>
              <w:top w:val="single" w:sz="4" w:space="0" w:color="auto"/>
              <w:left w:val="single" w:sz="4" w:space="0" w:color="auto"/>
              <w:bottom w:val="single" w:sz="4" w:space="0" w:color="auto"/>
              <w:right w:val="single" w:sz="4" w:space="0" w:color="auto"/>
            </w:tcBorders>
          </w:tcPr>
          <w:p w14:paraId="11A41164" w14:textId="77777777" w:rsidR="00A35846" w:rsidRPr="003C5AAB" w:rsidRDefault="00A35846" w:rsidP="00213A80">
            <w:pPr>
              <w:contextualSpacing/>
              <w:rPr>
                <w:sz w:val="24"/>
                <w:rtl/>
              </w:rPr>
            </w:pPr>
          </w:p>
        </w:tc>
      </w:tr>
    </w:tbl>
    <w:p w14:paraId="39563F39" w14:textId="77777777" w:rsidR="00A35846" w:rsidRPr="003C5AAB" w:rsidRDefault="00A35846" w:rsidP="00A35846">
      <w:pPr>
        <w:ind w:left="641"/>
        <w:contextualSpacing/>
        <w:rPr>
          <w:sz w:val="24"/>
          <w:rtl/>
        </w:rPr>
      </w:pPr>
    </w:p>
    <w:p w14:paraId="3CC450EA" w14:textId="77777777" w:rsidR="00A35846" w:rsidRDefault="00A35846" w:rsidP="00A35846">
      <w:pPr>
        <w:ind w:left="1474"/>
        <w:contextualSpacing/>
        <w:rPr>
          <w:sz w:val="24"/>
          <w:rtl/>
        </w:rPr>
      </w:pPr>
    </w:p>
    <w:p w14:paraId="5260E75D" w14:textId="77777777" w:rsidR="00A35846" w:rsidRPr="00A35846" w:rsidRDefault="00A35846" w:rsidP="00A35846">
      <w:pPr>
        <w:contextualSpacing/>
        <w:rPr>
          <w:b/>
          <w:bCs/>
          <w:sz w:val="24"/>
          <w:u w:val="single"/>
          <w:rtl/>
        </w:rPr>
      </w:pPr>
      <w:r w:rsidRPr="00A35846">
        <w:rPr>
          <w:rFonts w:hint="cs"/>
          <w:b/>
          <w:bCs/>
          <w:sz w:val="24"/>
          <w:u w:val="single"/>
          <w:rtl/>
        </w:rPr>
        <w:t>פירוט הניסיון בתחום:</w:t>
      </w:r>
    </w:p>
    <w:p w14:paraId="6A98CA20" w14:textId="77777777" w:rsidR="00A35846" w:rsidRDefault="00A35846" w:rsidP="00A35846">
      <w:pPr>
        <w:contextualSpacing/>
        <w:rPr>
          <w:sz w:val="24"/>
          <w:rtl/>
        </w:rPr>
      </w:pPr>
      <w:r>
        <w:rPr>
          <w:rFonts w:hint="cs"/>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28F2AAF" w14:textId="77777777" w:rsidR="0085240F" w:rsidRDefault="0085240F" w:rsidP="0085240F">
      <w:pPr>
        <w:ind w:left="641"/>
        <w:contextualSpacing/>
        <w:rPr>
          <w:sz w:val="24"/>
          <w:rtl/>
        </w:rPr>
      </w:pPr>
    </w:p>
    <w:p w14:paraId="4965351E" w14:textId="77777777" w:rsidR="00A35846" w:rsidRPr="003C5AAB" w:rsidRDefault="00A35846" w:rsidP="0085240F">
      <w:pPr>
        <w:ind w:left="641"/>
        <w:contextualSpacing/>
        <w:rPr>
          <w:sz w:val="24"/>
          <w:rtl/>
        </w:rPr>
      </w:pPr>
    </w:p>
    <w:p w14:paraId="4AB3ACEC" w14:textId="77777777" w:rsidR="0085240F" w:rsidRPr="003C5AAB" w:rsidRDefault="0085240F" w:rsidP="008F1ADE">
      <w:pPr>
        <w:numPr>
          <w:ilvl w:val="0"/>
          <w:numId w:val="17"/>
        </w:numPr>
        <w:ind w:left="1474" w:hanging="737"/>
        <w:contextualSpacing/>
        <w:rPr>
          <w:sz w:val="24"/>
          <w:rtl/>
        </w:rPr>
      </w:pPr>
      <w:r w:rsidRPr="003C5AAB">
        <w:rPr>
          <w:rFonts w:hint="cs"/>
          <w:sz w:val="24"/>
          <w:rtl/>
        </w:rPr>
        <w:t xml:space="preserve">מצ"ב קו"ח המפרטים את ניסיונו של רכז תחום מס' 3 המיועד לביצוע העבודות. </w:t>
      </w:r>
    </w:p>
    <w:p w14:paraId="69FDAF3A" w14:textId="77777777" w:rsidR="0085240F" w:rsidRPr="003C5AAB" w:rsidRDefault="0085240F" w:rsidP="008F1ADE">
      <w:pPr>
        <w:numPr>
          <w:ilvl w:val="0"/>
          <w:numId w:val="17"/>
        </w:numPr>
        <w:ind w:left="1474" w:hanging="737"/>
        <w:contextualSpacing/>
        <w:rPr>
          <w:sz w:val="24"/>
          <w:rtl/>
        </w:rPr>
      </w:pPr>
      <w:r w:rsidRPr="003C5AAB">
        <w:rPr>
          <w:rFonts w:hint="cs"/>
          <w:sz w:val="24"/>
          <w:rtl/>
        </w:rPr>
        <w:t>מצ"ב תעודות המעידות על השכלתו של רכז תחום מס' 3.</w:t>
      </w:r>
    </w:p>
    <w:p w14:paraId="44382793" w14:textId="77777777" w:rsidR="00F20A77" w:rsidRPr="00A35846" w:rsidRDefault="0085240F" w:rsidP="008F1ADE">
      <w:pPr>
        <w:numPr>
          <w:ilvl w:val="0"/>
          <w:numId w:val="17"/>
        </w:numPr>
        <w:ind w:left="1474" w:hanging="737"/>
        <w:contextualSpacing/>
        <w:rPr>
          <w:sz w:val="24"/>
        </w:rPr>
      </w:pPr>
      <w:r w:rsidRPr="003C5AAB">
        <w:rPr>
          <w:rFonts w:hint="cs"/>
          <w:sz w:val="24"/>
          <w:rtl/>
        </w:rPr>
        <w:t xml:space="preserve">במידה ואינו מועסק על ידי המציע - מצ"ב התחייבות של רכז התחום לעמוד לרשות המציע לצורך אספקת השירותים במידה ויזכה. </w:t>
      </w:r>
    </w:p>
    <w:p w14:paraId="395314A2" w14:textId="77777777" w:rsidR="0085240F" w:rsidRPr="003C5AAB" w:rsidRDefault="0085240F" w:rsidP="008F1ADE">
      <w:pPr>
        <w:numPr>
          <w:ilvl w:val="0"/>
          <w:numId w:val="16"/>
        </w:numPr>
        <w:ind w:left="737" w:hanging="737"/>
        <w:contextualSpacing/>
        <w:rPr>
          <w:b/>
          <w:bCs/>
          <w:sz w:val="24"/>
          <w:u w:val="single"/>
          <w:rtl/>
        </w:rPr>
      </w:pPr>
      <w:r w:rsidRPr="003C5AAB">
        <w:rPr>
          <w:rFonts w:hint="cs"/>
          <w:b/>
          <w:bCs/>
          <w:sz w:val="24"/>
          <w:u w:val="single"/>
          <w:rtl/>
        </w:rPr>
        <w:lastRenderedPageBreak/>
        <w:t>פרטי רכז תחום מס' 4</w:t>
      </w:r>
    </w:p>
    <w:tbl>
      <w:tblPr>
        <w:tblStyle w:val="16"/>
        <w:bidiVisual/>
        <w:tblW w:w="0" w:type="auto"/>
        <w:tblInd w:w="7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18"/>
        <w:gridCol w:w="2778"/>
        <w:gridCol w:w="1141"/>
        <w:gridCol w:w="1944"/>
      </w:tblGrid>
      <w:tr w:rsidR="0085240F" w:rsidRPr="003C5AAB" w14:paraId="291D17ED" w14:textId="77777777" w:rsidTr="008D56F8">
        <w:trPr>
          <w:trHeight w:val="850"/>
        </w:trPr>
        <w:tc>
          <w:tcPr>
            <w:tcW w:w="2018" w:type="dxa"/>
            <w:tcBorders>
              <w:top w:val="nil"/>
              <w:left w:val="nil"/>
              <w:bottom w:val="nil"/>
              <w:right w:val="single" w:sz="4" w:space="0" w:color="auto"/>
            </w:tcBorders>
            <w:vAlign w:val="center"/>
            <w:hideMark/>
          </w:tcPr>
          <w:p w14:paraId="434B69B6" w14:textId="77777777" w:rsidR="0085240F" w:rsidRPr="003C5AAB" w:rsidRDefault="0085240F" w:rsidP="008D56F8">
            <w:pPr>
              <w:contextualSpacing/>
              <w:jc w:val="center"/>
              <w:rPr>
                <w:b/>
                <w:bCs/>
                <w:sz w:val="24"/>
                <w:u w:val="single"/>
              </w:rPr>
            </w:pPr>
            <w:r w:rsidRPr="003C5AAB">
              <w:rPr>
                <w:rFonts w:hint="cs"/>
                <w:b/>
                <w:bCs/>
                <w:sz w:val="24"/>
                <w:u w:val="single"/>
                <w:rtl/>
              </w:rPr>
              <w:t>שם פרטי ומשפחה</w:t>
            </w:r>
          </w:p>
        </w:tc>
        <w:tc>
          <w:tcPr>
            <w:tcW w:w="2778" w:type="dxa"/>
            <w:tcBorders>
              <w:top w:val="single" w:sz="4" w:space="0" w:color="auto"/>
              <w:left w:val="single" w:sz="4" w:space="0" w:color="auto"/>
              <w:bottom w:val="single" w:sz="4" w:space="0" w:color="auto"/>
              <w:right w:val="single" w:sz="4" w:space="0" w:color="auto"/>
            </w:tcBorders>
            <w:vAlign w:val="center"/>
          </w:tcPr>
          <w:p w14:paraId="3F23434F" w14:textId="77777777" w:rsidR="0085240F" w:rsidRPr="003C5AAB" w:rsidRDefault="0085240F" w:rsidP="008D56F8">
            <w:pPr>
              <w:contextualSpacing/>
              <w:jc w:val="center"/>
              <w:rPr>
                <w:b/>
                <w:bCs/>
                <w:sz w:val="24"/>
                <w:u w:val="single"/>
                <w:rtl/>
              </w:rPr>
            </w:pPr>
          </w:p>
        </w:tc>
        <w:tc>
          <w:tcPr>
            <w:tcW w:w="1141" w:type="dxa"/>
            <w:tcBorders>
              <w:top w:val="nil"/>
              <w:left w:val="single" w:sz="4" w:space="0" w:color="auto"/>
              <w:bottom w:val="nil"/>
              <w:right w:val="single" w:sz="4" w:space="0" w:color="auto"/>
            </w:tcBorders>
            <w:vAlign w:val="center"/>
            <w:hideMark/>
          </w:tcPr>
          <w:p w14:paraId="46D9FF85" w14:textId="77777777" w:rsidR="0085240F" w:rsidRPr="003C5AAB" w:rsidRDefault="0085240F" w:rsidP="008D56F8">
            <w:pPr>
              <w:contextualSpacing/>
              <w:jc w:val="center"/>
              <w:rPr>
                <w:b/>
                <w:bCs/>
                <w:sz w:val="24"/>
                <w:u w:val="single"/>
                <w:rtl/>
              </w:rPr>
            </w:pPr>
            <w:r w:rsidRPr="003C5AAB">
              <w:rPr>
                <w:rFonts w:hint="cs"/>
                <w:b/>
                <w:bCs/>
                <w:sz w:val="24"/>
                <w:u w:val="single"/>
                <w:rtl/>
              </w:rPr>
              <w:t>מס' ת"ז</w:t>
            </w:r>
          </w:p>
        </w:tc>
        <w:tc>
          <w:tcPr>
            <w:tcW w:w="1944" w:type="dxa"/>
            <w:tcBorders>
              <w:top w:val="single" w:sz="4" w:space="0" w:color="auto"/>
              <w:left w:val="single" w:sz="4" w:space="0" w:color="auto"/>
              <w:bottom w:val="single" w:sz="4" w:space="0" w:color="auto"/>
              <w:right w:val="single" w:sz="4" w:space="0" w:color="auto"/>
            </w:tcBorders>
            <w:vAlign w:val="center"/>
          </w:tcPr>
          <w:p w14:paraId="342C78A5" w14:textId="77777777" w:rsidR="0085240F" w:rsidRPr="003C5AAB" w:rsidRDefault="0085240F" w:rsidP="008D56F8">
            <w:pPr>
              <w:contextualSpacing/>
              <w:jc w:val="center"/>
              <w:rPr>
                <w:b/>
                <w:bCs/>
                <w:sz w:val="24"/>
                <w:u w:val="single"/>
                <w:rtl/>
              </w:rPr>
            </w:pPr>
          </w:p>
        </w:tc>
      </w:tr>
      <w:tr w:rsidR="0085240F" w:rsidRPr="003C5AAB" w14:paraId="71991B1A" w14:textId="77777777" w:rsidTr="008D56F8">
        <w:tc>
          <w:tcPr>
            <w:tcW w:w="2018" w:type="dxa"/>
            <w:vAlign w:val="center"/>
          </w:tcPr>
          <w:p w14:paraId="5C2BAB99" w14:textId="77777777" w:rsidR="0085240F" w:rsidRPr="003C5AAB" w:rsidRDefault="0085240F" w:rsidP="008D56F8">
            <w:pPr>
              <w:contextualSpacing/>
              <w:jc w:val="center"/>
              <w:rPr>
                <w:b/>
                <w:bCs/>
                <w:sz w:val="24"/>
                <w:u w:val="single"/>
                <w:rtl/>
              </w:rPr>
            </w:pPr>
          </w:p>
        </w:tc>
        <w:tc>
          <w:tcPr>
            <w:tcW w:w="2778" w:type="dxa"/>
            <w:tcBorders>
              <w:top w:val="single" w:sz="4" w:space="0" w:color="auto"/>
              <w:left w:val="nil"/>
              <w:bottom w:val="single" w:sz="4" w:space="0" w:color="auto"/>
              <w:right w:val="nil"/>
            </w:tcBorders>
            <w:vAlign w:val="center"/>
          </w:tcPr>
          <w:p w14:paraId="1262F7E2" w14:textId="77777777" w:rsidR="0085240F" w:rsidRPr="003C5AAB" w:rsidRDefault="0085240F" w:rsidP="008D56F8">
            <w:pPr>
              <w:contextualSpacing/>
              <w:jc w:val="center"/>
              <w:rPr>
                <w:b/>
                <w:bCs/>
                <w:sz w:val="24"/>
                <w:u w:val="single"/>
                <w:rtl/>
              </w:rPr>
            </w:pPr>
          </w:p>
        </w:tc>
        <w:tc>
          <w:tcPr>
            <w:tcW w:w="1141" w:type="dxa"/>
            <w:tcBorders>
              <w:top w:val="nil"/>
              <w:left w:val="nil"/>
              <w:bottom w:val="single" w:sz="4" w:space="0" w:color="auto"/>
              <w:right w:val="nil"/>
            </w:tcBorders>
            <w:vAlign w:val="center"/>
          </w:tcPr>
          <w:p w14:paraId="79CC50C5" w14:textId="77777777" w:rsidR="0085240F" w:rsidRPr="003C5AAB" w:rsidRDefault="0085240F" w:rsidP="008D56F8">
            <w:pPr>
              <w:contextualSpacing/>
              <w:jc w:val="center"/>
              <w:rPr>
                <w:b/>
                <w:bCs/>
                <w:sz w:val="24"/>
                <w:u w:val="single"/>
                <w:rtl/>
              </w:rPr>
            </w:pPr>
          </w:p>
        </w:tc>
        <w:tc>
          <w:tcPr>
            <w:tcW w:w="1944" w:type="dxa"/>
            <w:tcBorders>
              <w:top w:val="single" w:sz="4" w:space="0" w:color="auto"/>
              <w:left w:val="nil"/>
              <w:bottom w:val="single" w:sz="4" w:space="0" w:color="auto"/>
              <w:right w:val="nil"/>
            </w:tcBorders>
            <w:vAlign w:val="center"/>
          </w:tcPr>
          <w:p w14:paraId="2E439432" w14:textId="77777777" w:rsidR="0085240F" w:rsidRPr="003C5AAB" w:rsidRDefault="0085240F" w:rsidP="008D56F8">
            <w:pPr>
              <w:contextualSpacing/>
              <w:jc w:val="center"/>
              <w:rPr>
                <w:b/>
                <w:bCs/>
                <w:sz w:val="24"/>
                <w:u w:val="single"/>
                <w:rtl/>
              </w:rPr>
            </w:pPr>
          </w:p>
        </w:tc>
      </w:tr>
      <w:tr w:rsidR="0085240F" w:rsidRPr="003C5AAB" w14:paraId="25508CEE" w14:textId="77777777" w:rsidTr="008D56F8">
        <w:trPr>
          <w:trHeight w:val="850"/>
        </w:trPr>
        <w:tc>
          <w:tcPr>
            <w:tcW w:w="2018" w:type="dxa"/>
            <w:tcBorders>
              <w:top w:val="nil"/>
              <w:left w:val="nil"/>
              <w:bottom w:val="nil"/>
              <w:right w:val="single" w:sz="4" w:space="0" w:color="auto"/>
            </w:tcBorders>
            <w:vAlign w:val="center"/>
            <w:hideMark/>
          </w:tcPr>
          <w:p w14:paraId="19B1A597" w14:textId="77777777" w:rsidR="0085240F" w:rsidRPr="003C5AAB" w:rsidRDefault="00A35846" w:rsidP="008D56F8">
            <w:pPr>
              <w:contextualSpacing/>
              <w:jc w:val="center"/>
              <w:rPr>
                <w:b/>
                <w:bCs/>
                <w:sz w:val="24"/>
                <w:u w:val="single"/>
                <w:rtl/>
              </w:rPr>
            </w:pPr>
            <w:proofErr w:type="spellStart"/>
            <w:r>
              <w:rPr>
                <w:rFonts w:hint="cs"/>
                <w:b/>
                <w:bCs/>
                <w:sz w:val="24"/>
                <w:u w:val="single"/>
                <w:rtl/>
              </w:rPr>
              <w:t>תחומ</w:t>
            </w:r>
            <w:proofErr w:type="spellEnd"/>
            <w:r>
              <w:rPr>
                <w:rFonts w:hint="cs"/>
                <w:b/>
                <w:bCs/>
                <w:sz w:val="24"/>
                <w:u w:val="single"/>
                <w:rtl/>
              </w:rPr>
              <w:t>/י תרבות שירכז אצל המציע</w:t>
            </w:r>
          </w:p>
        </w:tc>
        <w:tc>
          <w:tcPr>
            <w:tcW w:w="5863" w:type="dxa"/>
            <w:gridSpan w:val="3"/>
            <w:tcBorders>
              <w:top w:val="single" w:sz="4" w:space="0" w:color="auto"/>
              <w:left w:val="single" w:sz="4" w:space="0" w:color="auto"/>
              <w:bottom w:val="single" w:sz="4" w:space="0" w:color="auto"/>
              <w:right w:val="single" w:sz="4" w:space="0" w:color="auto"/>
            </w:tcBorders>
            <w:vAlign w:val="center"/>
          </w:tcPr>
          <w:p w14:paraId="4F2A501F" w14:textId="77777777" w:rsidR="0085240F" w:rsidRPr="003C5AAB" w:rsidRDefault="0085240F" w:rsidP="008D56F8">
            <w:pPr>
              <w:contextualSpacing/>
              <w:jc w:val="center"/>
              <w:rPr>
                <w:b/>
                <w:bCs/>
                <w:sz w:val="24"/>
                <w:u w:val="single"/>
                <w:rtl/>
              </w:rPr>
            </w:pPr>
          </w:p>
        </w:tc>
      </w:tr>
    </w:tbl>
    <w:p w14:paraId="1E3B4DDF" w14:textId="77777777" w:rsidR="00A35846" w:rsidRDefault="00A35846" w:rsidP="00A35846">
      <w:pPr>
        <w:contextualSpacing/>
        <w:rPr>
          <w:b/>
          <w:bCs/>
          <w:sz w:val="24"/>
          <w:u w:val="single"/>
          <w:rtl/>
        </w:rPr>
      </w:pPr>
    </w:p>
    <w:p w14:paraId="64271B75" w14:textId="77777777" w:rsidR="0085240F" w:rsidRPr="003C5AAB" w:rsidRDefault="0085240F" w:rsidP="0085240F">
      <w:pPr>
        <w:ind w:left="737"/>
        <w:contextualSpacing/>
        <w:rPr>
          <w:b/>
          <w:bCs/>
          <w:sz w:val="24"/>
          <w:u w:val="single"/>
          <w:rtl/>
        </w:rPr>
      </w:pPr>
      <w:r w:rsidRPr="003C5AAB">
        <w:rPr>
          <w:rFonts w:hint="cs"/>
          <w:b/>
          <w:bCs/>
          <w:sz w:val="24"/>
          <w:u w:val="single"/>
          <w:rtl/>
        </w:rPr>
        <w:t>הכשרה מקצועית / אקדמאית</w:t>
      </w:r>
    </w:p>
    <w:tbl>
      <w:tblPr>
        <w:bidiVisual/>
        <w:tblW w:w="0" w:type="auto"/>
        <w:tblInd w:w="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704"/>
        <w:gridCol w:w="1704"/>
        <w:gridCol w:w="1704"/>
        <w:gridCol w:w="1705"/>
        <w:gridCol w:w="1705"/>
      </w:tblGrid>
      <w:tr w:rsidR="0085240F" w:rsidRPr="003C5AAB" w14:paraId="01F6ABA5" w14:textId="77777777" w:rsidTr="00A35846">
        <w:tc>
          <w:tcPr>
            <w:tcW w:w="1704" w:type="dxa"/>
            <w:tcBorders>
              <w:top w:val="single" w:sz="18" w:space="0" w:color="auto"/>
              <w:left w:val="single" w:sz="18" w:space="0" w:color="auto"/>
              <w:bottom w:val="single" w:sz="18" w:space="0" w:color="auto"/>
              <w:right w:val="single" w:sz="4" w:space="0" w:color="000000"/>
            </w:tcBorders>
            <w:vAlign w:val="center"/>
            <w:hideMark/>
          </w:tcPr>
          <w:p w14:paraId="4B55413A" w14:textId="77777777" w:rsidR="0085240F" w:rsidRPr="003C5AAB" w:rsidRDefault="0085240F" w:rsidP="008D56F8">
            <w:pPr>
              <w:contextualSpacing/>
              <w:jc w:val="center"/>
              <w:rPr>
                <w:rFonts w:eastAsia="Times New Roman"/>
                <w:b/>
                <w:bCs/>
                <w:sz w:val="24"/>
                <w:rtl/>
              </w:rPr>
            </w:pPr>
            <w:r w:rsidRPr="003C5AAB">
              <w:rPr>
                <w:rFonts w:eastAsia="Times New Roman" w:hint="cs"/>
                <w:b/>
                <w:bCs/>
                <w:sz w:val="24"/>
                <w:rtl/>
              </w:rPr>
              <w:t>תחום לימודים</w:t>
            </w:r>
          </w:p>
        </w:tc>
        <w:tc>
          <w:tcPr>
            <w:tcW w:w="1704" w:type="dxa"/>
            <w:tcBorders>
              <w:top w:val="single" w:sz="18" w:space="0" w:color="auto"/>
              <w:left w:val="single" w:sz="4" w:space="0" w:color="000000"/>
              <w:bottom w:val="single" w:sz="18" w:space="0" w:color="auto"/>
              <w:right w:val="single" w:sz="4" w:space="0" w:color="000000"/>
            </w:tcBorders>
            <w:vAlign w:val="center"/>
            <w:hideMark/>
          </w:tcPr>
          <w:p w14:paraId="20B4333A" w14:textId="77777777" w:rsidR="0085240F" w:rsidRPr="003C5AAB" w:rsidRDefault="0085240F" w:rsidP="008D56F8">
            <w:pPr>
              <w:contextualSpacing/>
              <w:jc w:val="center"/>
              <w:rPr>
                <w:rFonts w:eastAsia="Times New Roman"/>
                <w:b/>
                <w:bCs/>
                <w:sz w:val="24"/>
              </w:rPr>
            </w:pPr>
            <w:r w:rsidRPr="003C5AAB">
              <w:rPr>
                <w:rFonts w:eastAsia="Times New Roman" w:hint="cs"/>
                <w:b/>
                <w:bCs/>
                <w:sz w:val="24"/>
                <w:rtl/>
              </w:rPr>
              <w:t>שם המוסד</w:t>
            </w:r>
          </w:p>
        </w:tc>
        <w:tc>
          <w:tcPr>
            <w:tcW w:w="1704" w:type="dxa"/>
            <w:tcBorders>
              <w:top w:val="single" w:sz="18" w:space="0" w:color="auto"/>
              <w:left w:val="single" w:sz="4" w:space="0" w:color="000000"/>
              <w:bottom w:val="single" w:sz="18" w:space="0" w:color="auto"/>
              <w:right w:val="single" w:sz="4" w:space="0" w:color="000000"/>
            </w:tcBorders>
            <w:vAlign w:val="center"/>
            <w:hideMark/>
          </w:tcPr>
          <w:p w14:paraId="3C1DF3CA" w14:textId="77777777" w:rsidR="0085240F" w:rsidRPr="003C5AAB" w:rsidRDefault="0085240F" w:rsidP="008D56F8">
            <w:pPr>
              <w:contextualSpacing/>
              <w:jc w:val="center"/>
              <w:rPr>
                <w:rFonts w:eastAsia="Times New Roman"/>
                <w:b/>
                <w:bCs/>
                <w:sz w:val="24"/>
              </w:rPr>
            </w:pPr>
            <w:r w:rsidRPr="003C5AAB">
              <w:rPr>
                <w:rFonts w:eastAsia="Times New Roman" w:hint="cs"/>
                <w:b/>
                <w:bCs/>
                <w:sz w:val="24"/>
                <w:rtl/>
              </w:rPr>
              <w:t>מקום המוסד</w:t>
            </w:r>
          </w:p>
        </w:tc>
        <w:tc>
          <w:tcPr>
            <w:tcW w:w="1705" w:type="dxa"/>
            <w:tcBorders>
              <w:top w:val="single" w:sz="18" w:space="0" w:color="auto"/>
              <w:left w:val="single" w:sz="4" w:space="0" w:color="000000"/>
              <w:bottom w:val="single" w:sz="18" w:space="0" w:color="auto"/>
              <w:right w:val="single" w:sz="4" w:space="0" w:color="000000"/>
            </w:tcBorders>
            <w:vAlign w:val="center"/>
            <w:hideMark/>
          </w:tcPr>
          <w:p w14:paraId="641E5D4E" w14:textId="77777777" w:rsidR="0085240F" w:rsidRPr="003C5AAB" w:rsidRDefault="0085240F" w:rsidP="008D56F8">
            <w:pPr>
              <w:contextualSpacing/>
              <w:jc w:val="center"/>
              <w:rPr>
                <w:rFonts w:eastAsia="Times New Roman"/>
                <w:b/>
                <w:bCs/>
                <w:sz w:val="24"/>
              </w:rPr>
            </w:pPr>
            <w:r w:rsidRPr="003C5AAB">
              <w:rPr>
                <w:rFonts w:eastAsia="Times New Roman" w:hint="cs"/>
                <w:b/>
                <w:bCs/>
                <w:sz w:val="24"/>
                <w:rtl/>
              </w:rPr>
              <w:t>תאריך סיום הלימודים</w:t>
            </w:r>
          </w:p>
        </w:tc>
        <w:tc>
          <w:tcPr>
            <w:tcW w:w="1705" w:type="dxa"/>
            <w:tcBorders>
              <w:top w:val="single" w:sz="18" w:space="0" w:color="auto"/>
              <w:left w:val="single" w:sz="4" w:space="0" w:color="000000"/>
              <w:bottom w:val="single" w:sz="18" w:space="0" w:color="auto"/>
              <w:right w:val="single" w:sz="18" w:space="0" w:color="auto"/>
            </w:tcBorders>
            <w:vAlign w:val="center"/>
            <w:hideMark/>
          </w:tcPr>
          <w:p w14:paraId="7BEE59C4" w14:textId="77777777" w:rsidR="0085240F" w:rsidRPr="003C5AAB" w:rsidRDefault="0085240F" w:rsidP="008D56F8">
            <w:pPr>
              <w:contextualSpacing/>
              <w:jc w:val="center"/>
              <w:rPr>
                <w:rFonts w:eastAsia="Times New Roman"/>
                <w:b/>
                <w:bCs/>
                <w:sz w:val="24"/>
              </w:rPr>
            </w:pPr>
            <w:r w:rsidRPr="003C5AAB">
              <w:rPr>
                <w:rFonts w:eastAsia="Times New Roman" w:hint="cs"/>
                <w:b/>
                <w:bCs/>
                <w:sz w:val="24"/>
                <w:rtl/>
              </w:rPr>
              <w:t>תואר / תעודה</w:t>
            </w:r>
          </w:p>
        </w:tc>
      </w:tr>
      <w:tr w:rsidR="0085240F" w:rsidRPr="003C5AAB" w14:paraId="31A85899" w14:textId="77777777" w:rsidTr="00A35846">
        <w:tc>
          <w:tcPr>
            <w:tcW w:w="1704" w:type="dxa"/>
            <w:tcBorders>
              <w:top w:val="single" w:sz="18" w:space="0" w:color="auto"/>
              <w:left w:val="single" w:sz="18" w:space="0" w:color="auto"/>
              <w:bottom w:val="single" w:sz="4" w:space="0" w:color="000000"/>
              <w:right w:val="single" w:sz="4" w:space="0" w:color="000000"/>
            </w:tcBorders>
          </w:tcPr>
          <w:p w14:paraId="6F237ABB" w14:textId="77777777" w:rsidR="0085240F" w:rsidRPr="003C5AAB" w:rsidRDefault="0085240F" w:rsidP="008D56F8">
            <w:pPr>
              <w:contextualSpacing/>
              <w:rPr>
                <w:rFonts w:eastAsia="Times New Roman"/>
                <w:sz w:val="24"/>
              </w:rPr>
            </w:pPr>
          </w:p>
        </w:tc>
        <w:tc>
          <w:tcPr>
            <w:tcW w:w="1704" w:type="dxa"/>
            <w:tcBorders>
              <w:top w:val="single" w:sz="18" w:space="0" w:color="auto"/>
              <w:left w:val="single" w:sz="4" w:space="0" w:color="000000"/>
              <w:bottom w:val="single" w:sz="4" w:space="0" w:color="000000"/>
              <w:right w:val="single" w:sz="4" w:space="0" w:color="000000"/>
            </w:tcBorders>
          </w:tcPr>
          <w:p w14:paraId="3F285511" w14:textId="77777777" w:rsidR="0085240F" w:rsidRPr="003C5AAB" w:rsidRDefault="0085240F" w:rsidP="008D56F8">
            <w:pPr>
              <w:contextualSpacing/>
              <w:rPr>
                <w:rFonts w:eastAsia="Times New Roman"/>
                <w:sz w:val="24"/>
              </w:rPr>
            </w:pPr>
          </w:p>
        </w:tc>
        <w:tc>
          <w:tcPr>
            <w:tcW w:w="1704" w:type="dxa"/>
            <w:tcBorders>
              <w:top w:val="single" w:sz="18" w:space="0" w:color="auto"/>
              <w:left w:val="single" w:sz="4" w:space="0" w:color="000000"/>
              <w:bottom w:val="single" w:sz="4" w:space="0" w:color="000000"/>
              <w:right w:val="single" w:sz="4" w:space="0" w:color="000000"/>
            </w:tcBorders>
          </w:tcPr>
          <w:p w14:paraId="095444C5" w14:textId="77777777" w:rsidR="0085240F" w:rsidRPr="003C5AAB" w:rsidRDefault="0085240F" w:rsidP="008D56F8">
            <w:pPr>
              <w:contextualSpacing/>
              <w:rPr>
                <w:rFonts w:eastAsia="Times New Roman"/>
                <w:sz w:val="24"/>
              </w:rPr>
            </w:pPr>
          </w:p>
        </w:tc>
        <w:tc>
          <w:tcPr>
            <w:tcW w:w="1705" w:type="dxa"/>
            <w:tcBorders>
              <w:top w:val="single" w:sz="18" w:space="0" w:color="auto"/>
              <w:left w:val="single" w:sz="4" w:space="0" w:color="000000"/>
              <w:bottom w:val="single" w:sz="4" w:space="0" w:color="000000"/>
              <w:right w:val="single" w:sz="4" w:space="0" w:color="000000"/>
            </w:tcBorders>
          </w:tcPr>
          <w:p w14:paraId="00DEFA02" w14:textId="77777777" w:rsidR="0085240F" w:rsidRPr="003C5AAB" w:rsidRDefault="0085240F" w:rsidP="008D56F8">
            <w:pPr>
              <w:contextualSpacing/>
              <w:rPr>
                <w:rFonts w:eastAsia="Times New Roman"/>
                <w:sz w:val="24"/>
              </w:rPr>
            </w:pPr>
          </w:p>
        </w:tc>
        <w:tc>
          <w:tcPr>
            <w:tcW w:w="1705" w:type="dxa"/>
            <w:tcBorders>
              <w:top w:val="single" w:sz="18" w:space="0" w:color="auto"/>
              <w:left w:val="single" w:sz="4" w:space="0" w:color="000000"/>
              <w:bottom w:val="single" w:sz="4" w:space="0" w:color="000000"/>
              <w:right w:val="single" w:sz="18" w:space="0" w:color="auto"/>
            </w:tcBorders>
          </w:tcPr>
          <w:p w14:paraId="0529DA4C" w14:textId="77777777" w:rsidR="0085240F" w:rsidRPr="003C5AAB" w:rsidRDefault="0085240F" w:rsidP="008D56F8">
            <w:pPr>
              <w:contextualSpacing/>
              <w:rPr>
                <w:rFonts w:eastAsia="Times New Roman"/>
                <w:sz w:val="24"/>
              </w:rPr>
            </w:pPr>
          </w:p>
        </w:tc>
      </w:tr>
      <w:tr w:rsidR="0085240F" w:rsidRPr="003C5AAB" w14:paraId="4A648D02" w14:textId="77777777" w:rsidTr="00A35846">
        <w:tc>
          <w:tcPr>
            <w:tcW w:w="1704" w:type="dxa"/>
            <w:tcBorders>
              <w:top w:val="single" w:sz="4" w:space="0" w:color="000000"/>
              <w:left w:val="single" w:sz="18" w:space="0" w:color="auto"/>
              <w:bottom w:val="single" w:sz="4" w:space="0" w:color="000000"/>
              <w:right w:val="single" w:sz="4" w:space="0" w:color="000000"/>
            </w:tcBorders>
          </w:tcPr>
          <w:p w14:paraId="225BB364" w14:textId="77777777" w:rsidR="0085240F" w:rsidRPr="003C5AAB" w:rsidRDefault="0085240F" w:rsidP="008D56F8">
            <w:pPr>
              <w:contextualSpacing/>
              <w:rPr>
                <w:rFonts w:eastAsia="Times New Roman"/>
                <w:sz w:val="24"/>
              </w:rPr>
            </w:pPr>
          </w:p>
        </w:tc>
        <w:tc>
          <w:tcPr>
            <w:tcW w:w="1704" w:type="dxa"/>
            <w:tcBorders>
              <w:top w:val="single" w:sz="4" w:space="0" w:color="000000"/>
              <w:left w:val="single" w:sz="4" w:space="0" w:color="000000"/>
              <w:bottom w:val="single" w:sz="4" w:space="0" w:color="000000"/>
              <w:right w:val="single" w:sz="4" w:space="0" w:color="000000"/>
            </w:tcBorders>
          </w:tcPr>
          <w:p w14:paraId="32FDDAA8" w14:textId="77777777" w:rsidR="0085240F" w:rsidRPr="003C5AAB" w:rsidRDefault="0085240F" w:rsidP="008D56F8">
            <w:pPr>
              <w:contextualSpacing/>
              <w:rPr>
                <w:rFonts w:eastAsia="Times New Roman"/>
                <w:sz w:val="24"/>
              </w:rPr>
            </w:pPr>
          </w:p>
        </w:tc>
        <w:tc>
          <w:tcPr>
            <w:tcW w:w="1704" w:type="dxa"/>
            <w:tcBorders>
              <w:top w:val="single" w:sz="4" w:space="0" w:color="000000"/>
              <w:left w:val="single" w:sz="4" w:space="0" w:color="000000"/>
              <w:bottom w:val="single" w:sz="4" w:space="0" w:color="000000"/>
              <w:right w:val="single" w:sz="4" w:space="0" w:color="000000"/>
            </w:tcBorders>
          </w:tcPr>
          <w:p w14:paraId="4FBA40A0" w14:textId="77777777" w:rsidR="0085240F" w:rsidRPr="003C5AAB" w:rsidRDefault="0085240F" w:rsidP="008D56F8">
            <w:pPr>
              <w:contextualSpacing/>
              <w:rPr>
                <w:rFonts w:eastAsia="Times New Roman"/>
                <w:sz w:val="24"/>
              </w:rPr>
            </w:pPr>
          </w:p>
        </w:tc>
        <w:tc>
          <w:tcPr>
            <w:tcW w:w="1705" w:type="dxa"/>
            <w:tcBorders>
              <w:top w:val="single" w:sz="4" w:space="0" w:color="000000"/>
              <w:left w:val="single" w:sz="4" w:space="0" w:color="000000"/>
              <w:bottom w:val="single" w:sz="4" w:space="0" w:color="000000"/>
              <w:right w:val="single" w:sz="4" w:space="0" w:color="000000"/>
            </w:tcBorders>
          </w:tcPr>
          <w:p w14:paraId="374E174D" w14:textId="77777777" w:rsidR="0085240F" w:rsidRPr="003C5AAB" w:rsidRDefault="0085240F" w:rsidP="008D56F8">
            <w:pPr>
              <w:contextualSpacing/>
              <w:rPr>
                <w:rFonts w:eastAsia="Times New Roman"/>
                <w:sz w:val="24"/>
              </w:rPr>
            </w:pPr>
          </w:p>
        </w:tc>
        <w:tc>
          <w:tcPr>
            <w:tcW w:w="1705" w:type="dxa"/>
            <w:tcBorders>
              <w:top w:val="single" w:sz="4" w:space="0" w:color="000000"/>
              <w:left w:val="single" w:sz="4" w:space="0" w:color="000000"/>
              <w:bottom w:val="single" w:sz="4" w:space="0" w:color="000000"/>
              <w:right w:val="single" w:sz="18" w:space="0" w:color="auto"/>
            </w:tcBorders>
          </w:tcPr>
          <w:p w14:paraId="49E0A69C" w14:textId="77777777" w:rsidR="0085240F" w:rsidRPr="003C5AAB" w:rsidRDefault="0085240F" w:rsidP="008D56F8">
            <w:pPr>
              <w:contextualSpacing/>
              <w:rPr>
                <w:rFonts w:eastAsia="Times New Roman"/>
                <w:sz w:val="24"/>
              </w:rPr>
            </w:pPr>
          </w:p>
        </w:tc>
      </w:tr>
    </w:tbl>
    <w:p w14:paraId="0E825381" w14:textId="77777777" w:rsidR="00A35846" w:rsidRPr="003C5AAB" w:rsidRDefault="00A35846" w:rsidP="0085240F">
      <w:pPr>
        <w:ind w:left="641"/>
        <w:contextualSpacing/>
        <w:rPr>
          <w:sz w:val="24"/>
        </w:rPr>
      </w:pPr>
    </w:p>
    <w:tbl>
      <w:tblPr>
        <w:tblStyle w:val="16"/>
        <w:bidiVisual/>
        <w:tblW w:w="0" w:type="auto"/>
        <w:tblInd w:w="64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072"/>
        <w:gridCol w:w="1809"/>
      </w:tblGrid>
      <w:tr w:rsidR="00A35846" w:rsidRPr="003C5AAB" w14:paraId="76E6F0C9" w14:textId="77777777" w:rsidTr="00213A80">
        <w:trPr>
          <w:trHeight w:val="850"/>
        </w:trPr>
        <w:tc>
          <w:tcPr>
            <w:tcW w:w="6072" w:type="dxa"/>
            <w:tcBorders>
              <w:top w:val="nil"/>
              <w:left w:val="nil"/>
              <w:bottom w:val="nil"/>
              <w:right w:val="single" w:sz="4" w:space="0" w:color="auto"/>
            </w:tcBorders>
            <w:vAlign w:val="center"/>
            <w:hideMark/>
          </w:tcPr>
          <w:p w14:paraId="38CA442B" w14:textId="77777777" w:rsidR="00A35846" w:rsidRPr="003C5AAB" w:rsidRDefault="00A35846" w:rsidP="00213A80">
            <w:pPr>
              <w:contextualSpacing/>
              <w:jc w:val="left"/>
              <w:rPr>
                <w:b/>
                <w:bCs/>
                <w:sz w:val="24"/>
                <w:u w:val="single"/>
                <w:rtl/>
              </w:rPr>
            </w:pPr>
            <w:r>
              <w:rPr>
                <w:rFonts w:hint="cs"/>
                <w:b/>
                <w:bCs/>
                <w:sz w:val="24"/>
                <w:u w:val="single"/>
                <w:rtl/>
              </w:rPr>
              <w:t xml:space="preserve">מס' שנות ניסיון </w:t>
            </w:r>
            <w:proofErr w:type="spellStart"/>
            <w:r>
              <w:rPr>
                <w:rFonts w:hint="cs"/>
                <w:b/>
                <w:bCs/>
                <w:sz w:val="24"/>
                <w:u w:val="single"/>
                <w:rtl/>
              </w:rPr>
              <w:t>בתחומ</w:t>
            </w:r>
            <w:proofErr w:type="spellEnd"/>
            <w:r>
              <w:rPr>
                <w:rFonts w:hint="cs"/>
                <w:b/>
                <w:bCs/>
                <w:sz w:val="24"/>
                <w:u w:val="single"/>
                <w:rtl/>
              </w:rPr>
              <w:t>/י התרבות שאליו/הם מוצע הרכז</w:t>
            </w:r>
          </w:p>
        </w:tc>
        <w:tc>
          <w:tcPr>
            <w:tcW w:w="1809" w:type="dxa"/>
            <w:tcBorders>
              <w:top w:val="single" w:sz="4" w:space="0" w:color="auto"/>
              <w:left w:val="single" w:sz="4" w:space="0" w:color="auto"/>
              <w:bottom w:val="single" w:sz="4" w:space="0" w:color="auto"/>
              <w:right w:val="single" w:sz="4" w:space="0" w:color="auto"/>
            </w:tcBorders>
          </w:tcPr>
          <w:p w14:paraId="42A60A53" w14:textId="77777777" w:rsidR="00A35846" w:rsidRPr="003C5AAB" w:rsidRDefault="00A35846" w:rsidP="00213A80">
            <w:pPr>
              <w:contextualSpacing/>
              <w:rPr>
                <w:sz w:val="24"/>
                <w:rtl/>
              </w:rPr>
            </w:pPr>
          </w:p>
        </w:tc>
      </w:tr>
    </w:tbl>
    <w:p w14:paraId="14B038AC" w14:textId="77777777" w:rsidR="00A35846" w:rsidRPr="003C5AAB" w:rsidRDefault="00A35846" w:rsidP="00A35846">
      <w:pPr>
        <w:ind w:left="641"/>
        <w:contextualSpacing/>
        <w:rPr>
          <w:sz w:val="24"/>
          <w:rtl/>
        </w:rPr>
      </w:pPr>
    </w:p>
    <w:p w14:paraId="477AD675" w14:textId="77777777" w:rsidR="00A35846" w:rsidRPr="00A35846" w:rsidRDefault="00A35846" w:rsidP="00A35846">
      <w:pPr>
        <w:contextualSpacing/>
        <w:rPr>
          <w:b/>
          <w:bCs/>
          <w:sz w:val="24"/>
          <w:u w:val="single"/>
          <w:rtl/>
        </w:rPr>
      </w:pPr>
      <w:r w:rsidRPr="00A35846">
        <w:rPr>
          <w:rFonts w:hint="cs"/>
          <w:b/>
          <w:bCs/>
          <w:sz w:val="24"/>
          <w:u w:val="single"/>
          <w:rtl/>
        </w:rPr>
        <w:t>פירוט הניסיון בתחום:</w:t>
      </w:r>
    </w:p>
    <w:p w14:paraId="4E821447" w14:textId="77777777" w:rsidR="0085240F" w:rsidRDefault="00A35846" w:rsidP="00A35846">
      <w:pPr>
        <w:contextualSpacing/>
        <w:rPr>
          <w:sz w:val="24"/>
          <w:rtl/>
        </w:rPr>
      </w:pPr>
      <w:r>
        <w:rPr>
          <w:rFonts w:hint="cs"/>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F50D676" w14:textId="77777777" w:rsidR="00A35846" w:rsidRPr="003C5AAB" w:rsidRDefault="00A35846" w:rsidP="0085240F">
      <w:pPr>
        <w:ind w:left="641"/>
        <w:contextualSpacing/>
        <w:rPr>
          <w:sz w:val="24"/>
          <w:rtl/>
        </w:rPr>
      </w:pPr>
    </w:p>
    <w:p w14:paraId="0B405193" w14:textId="77777777" w:rsidR="0085240F" w:rsidRPr="003C5AAB" w:rsidRDefault="0085240F" w:rsidP="008F1ADE">
      <w:pPr>
        <w:numPr>
          <w:ilvl w:val="0"/>
          <w:numId w:val="17"/>
        </w:numPr>
        <w:ind w:left="1474" w:hanging="737"/>
        <w:contextualSpacing/>
        <w:rPr>
          <w:sz w:val="24"/>
          <w:rtl/>
        </w:rPr>
      </w:pPr>
      <w:r w:rsidRPr="003C5AAB">
        <w:rPr>
          <w:rFonts w:hint="cs"/>
          <w:sz w:val="24"/>
          <w:rtl/>
        </w:rPr>
        <w:t xml:space="preserve">מצ"ב קו"ח המפרטים את ניסיונו של רכז תחום מס' 4 המיועד לביצוע העבודות. </w:t>
      </w:r>
    </w:p>
    <w:p w14:paraId="3D862CAD" w14:textId="77777777" w:rsidR="0085240F" w:rsidRPr="003C5AAB" w:rsidRDefault="0085240F" w:rsidP="008F1ADE">
      <w:pPr>
        <w:numPr>
          <w:ilvl w:val="0"/>
          <w:numId w:val="17"/>
        </w:numPr>
        <w:ind w:left="1474" w:hanging="737"/>
        <w:contextualSpacing/>
        <w:rPr>
          <w:sz w:val="24"/>
          <w:rtl/>
        </w:rPr>
      </w:pPr>
      <w:r w:rsidRPr="003C5AAB">
        <w:rPr>
          <w:rFonts w:hint="cs"/>
          <w:sz w:val="24"/>
          <w:rtl/>
        </w:rPr>
        <w:t>מצ"ב תעודות המעידות על השכלתו של רכז תחום מס' 4.</w:t>
      </w:r>
    </w:p>
    <w:p w14:paraId="5F6CAC22" w14:textId="77777777" w:rsidR="0085240F" w:rsidRPr="00A35846" w:rsidRDefault="0085240F" w:rsidP="008F1ADE">
      <w:pPr>
        <w:numPr>
          <w:ilvl w:val="0"/>
          <w:numId w:val="17"/>
        </w:numPr>
        <w:ind w:left="1474" w:hanging="737"/>
        <w:contextualSpacing/>
        <w:rPr>
          <w:sz w:val="24"/>
          <w:rtl/>
        </w:rPr>
      </w:pPr>
      <w:r w:rsidRPr="003C5AAB">
        <w:rPr>
          <w:rFonts w:hint="cs"/>
          <w:sz w:val="24"/>
          <w:rtl/>
        </w:rPr>
        <w:t>במידה ואינו מועסק על ידי המציע -</w:t>
      </w:r>
      <w:r w:rsidR="00F20A77" w:rsidRPr="00F20A77">
        <w:rPr>
          <w:rFonts w:hint="cs"/>
          <w:sz w:val="24"/>
          <w:rtl/>
        </w:rPr>
        <w:t xml:space="preserve"> </w:t>
      </w:r>
      <w:r w:rsidR="00F20A77" w:rsidRPr="003C5AAB">
        <w:rPr>
          <w:rFonts w:hint="cs"/>
          <w:sz w:val="24"/>
          <w:rtl/>
        </w:rPr>
        <w:t xml:space="preserve">מצ"ב </w:t>
      </w:r>
      <w:r w:rsidR="00F20A77">
        <w:rPr>
          <w:rFonts w:hint="cs"/>
          <w:sz w:val="24"/>
          <w:rtl/>
        </w:rPr>
        <w:t>הסכם מותנה.</w:t>
      </w:r>
    </w:p>
    <w:p w14:paraId="67147289" w14:textId="77777777" w:rsidR="00F20A77" w:rsidRPr="003C5AAB" w:rsidRDefault="00F20A77" w:rsidP="0085240F">
      <w:pPr>
        <w:rPr>
          <w:rtl/>
        </w:rPr>
      </w:pPr>
    </w:p>
    <w:p w14:paraId="167AD7F9" w14:textId="77777777" w:rsidR="00A35846" w:rsidRDefault="00A35846" w:rsidP="0085240F">
      <w:pPr>
        <w:rPr>
          <w:b/>
          <w:bCs/>
          <w:rtl/>
        </w:rPr>
      </w:pPr>
    </w:p>
    <w:p w14:paraId="01BC3C02" w14:textId="77777777" w:rsidR="0085240F" w:rsidRPr="003C5AAB" w:rsidRDefault="0085240F" w:rsidP="0085240F">
      <w:pPr>
        <w:rPr>
          <w:b/>
          <w:bCs/>
          <w:rtl/>
        </w:rPr>
      </w:pPr>
      <w:r w:rsidRPr="003C5AAB">
        <w:rPr>
          <w:rFonts w:hint="cs"/>
          <w:b/>
          <w:bCs/>
          <w:rtl/>
        </w:rPr>
        <w:t>בכבוד רב,</w:t>
      </w:r>
    </w:p>
    <w:p w14:paraId="2D56D652" w14:textId="77777777" w:rsidR="0085240F" w:rsidRPr="003C5AAB" w:rsidRDefault="0085240F" w:rsidP="0085240F">
      <w:pPr>
        <w:rPr>
          <w:b/>
          <w:bCs/>
          <w:rtl/>
        </w:rPr>
      </w:pPr>
    </w:p>
    <w:tbl>
      <w:tblPr>
        <w:bidiVisual/>
        <w:tblW w:w="8414" w:type="dxa"/>
        <w:tblLook w:val="04A0" w:firstRow="1" w:lastRow="0" w:firstColumn="1" w:lastColumn="0" w:noHBand="0" w:noVBand="1"/>
      </w:tblPr>
      <w:tblGrid>
        <w:gridCol w:w="1326"/>
        <w:gridCol w:w="709"/>
        <w:gridCol w:w="3118"/>
        <w:gridCol w:w="709"/>
        <w:gridCol w:w="2552"/>
      </w:tblGrid>
      <w:tr w:rsidR="0085240F" w:rsidRPr="003C5AAB" w14:paraId="045B24AA" w14:textId="77777777" w:rsidTr="008D56F8">
        <w:tc>
          <w:tcPr>
            <w:tcW w:w="1326" w:type="dxa"/>
            <w:tcBorders>
              <w:top w:val="nil"/>
              <w:left w:val="nil"/>
              <w:bottom w:val="single" w:sz="12" w:space="0" w:color="auto"/>
              <w:right w:val="nil"/>
            </w:tcBorders>
          </w:tcPr>
          <w:p w14:paraId="7768C71A" w14:textId="77777777" w:rsidR="0085240F" w:rsidRPr="003C5AAB" w:rsidRDefault="0085240F" w:rsidP="008D56F8">
            <w:pPr>
              <w:autoSpaceDE w:val="0"/>
              <w:autoSpaceDN w:val="0"/>
              <w:rPr>
                <w:sz w:val="24"/>
                <w:rtl/>
              </w:rPr>
            </w:pPr>
          </w:p>
        </w:tc>
        <w:tc>
          <w:tcPr>
            <w:tcW w:w="709" w:type="dxa"/>
          </w:tcPr>
          <w:p w14:paraId="09AB33F3" w14:textId="77777777" w:rsidR="0085240F" w:rsidRPr="003C5AAB" w:rsidRDefault="0085240F" w:rsidP="008D56F8">
            <w:pPr>
              <w:autoSpaceDE w:val="0"/>
              <w:autoSpaceDN w:val="0"/>
              <w:rPr>
                <w:sz w:val="24"/>
                <w:rtl/>
              </w:rPr>
            </w:pPr>
          </w:p>
        </w:tc>
        <w:tc>
          <w:tcPr>
            <w:tcW w:w="3118" w:type="dxa"/>
            <w:tcBorders>
              <w:top w:val="nil"/>
              <w:left w:val="nil"/>
              <w:bottom w:val="single" w:sz="12" w:space="0" w:color="auto"/>
              <w:right w:val="nil"/>
            </w:tcBorders>
          </w:tcPr>
          <w:p w14:paraId="07F49C5D" w14:textId="77777777" w:rsidR="0085240F" w:rsidRPr="003C5AAB" w:rsidRDefault="0085240F" w:rsidP="008D56F8">
            <w:pPr>
              <w:autoSpaceDE w:val="0"/>
              <w:autoSpaceDN w:val="0"/>
              <w:rPr>
                <w:sz w:val="24"/>
                <w:rtl/>
              </w:rPr>
            </w:pPr>
          </w:p>
        </w:tc>
        <w:tc>
          <w:tcPr>
            <w:tcW w:w="709" w:type="dxa"/>
          </w:tcPr>
          <w:p w14:paraId="4E1F6045" w14:textId="77777777" w:rsidR="0085240F" w:rsidRPr="003C5AAB" w:rsidRDefault="0085240F" w:rsidP="008D56F8">
            <w:pPr>
              <w:autoSpaceDE w:val="0"/>
              <w:autoSpaceDN w:val="0"/>
              <w:rPr>
                <w:sz w:val="24"/>
                <w:rtl/>
              </w:rPr>
            </w:pPr>
          </w:p>
        </w:tc>
        <w:tc>
          <w:tcPr>
            <w:tcW w:w="2552" w:type="dxa"/>
            <w:tcBorders>
              <w:top w:val="nil"/>
              <w:left w:val="nil"/>
              <w:bottom w:val="single" w:sz="12" w:space="0" w:color="auto"/>
              <w:right w:val="nil"/>
            </w:tcBorders>
          </w:tcPr>
          <w:p w14:paraId="24BD11A8" w14:textId="77777777" w:rsidR="0085240F" w:rsidRPr="003C5AAB" w:rsidRDefault="0085240F" w:rsidP="008D56F8">
            <w:pPr>
              <w:autoSpaceDE w:val="0"/>
              <w:autoSpaceDN w:val="0"/>
              <w:rPr>
                <w:sz w:val="24"/>
                <w:rtl/>
              </w:rPr>
            </w:pPr>
          </w:p>
        </w:tc>
      </w:tr>
      <w:tr w:rsidR="0085240F" w:rsidRPr="003C5AAB" w14:paraId="4046E9BE" w14:textId="77777777" w:rsidTr="008D56F8">
        <w:tc>
          <w:tcPr>
            <w:tcW w:w="1326" w:type="dxa"/>
            <w:tcBorders>
              <w:top w:val="single" w:sz="12" w:space="0" w:color="auto"/>
              <w:left w:val="nil"/>
              <w:bottom w:val="nil"/>
              <w:right w:val="nil"/>
            </w:tcBorders>
            <w:hideMark/>
          </w:tcPr>
          <w:p w14:paraId="379A3DF0" w14:textId="77777777" w:rsidR="0085240F" w:rsidRPr="003C5AAB" w:rsidRDefault="0085240F" w:rsidP="008D56F8">
            <w:pPr>
              <w:autoSpaceDE w:val="0"/>
              <w:autoSpaceDN w:val="0"/>
              <w:jc w:val="center"/>
              <w:rPr>
                <w:sz w:val="24"/>
                <w:rtl/>
              </w:rPr>
            </w:pPr>
            <w:r w:rsidRPr="003C5AAB">
              <w:rPr>
                <w:rFonts w:hint="cs"/>
                <w:b/>
                <w:bCs/>
                <w:sz w:val="24"/>
                <w:rtl/>
              </w:rPr>
              <w:t>תאריך</w:t>
            </w:r>
          </w:p>
        </w:tc>
        <w:tc>
          <w:tcPr>
            <w:tcW w:w="709" w:type="dxa"/>
          </w:tcPr>
          <w:p w14:paraId="3346F229" w14:textId="77777777" w:rsidR="0085240F" w:rsidRPr="003C5AAB" w:rsidRDefault="0085240F" w:rsidP="008D56F8">
            <w:pPr>
              <w:autoSpaceDE w:val="0"/>
              <w:autoSpaceDN w:val="0"/>
              <w:jc w:val="center"/>
              <w:rPr>
                <w:sz w:val="24"/>
                <w:rtl/>
              </w:rPr>
            </w:pPr>
          </w:p>
        </w:tc>
        <w:tc>
          <w:tcPr>
            <w:tcW w:w="3118" w:type="dxa"/>
            <w:tcBorders>
              <w:top w:val="single" w:sz="12" w:space="0" w:color="auto"/>
              <w:left w:val="nil"/>
              <w:bottom w:val="nil"/>
              <w:right w:val="nil"/>
            </w:tcBorders>
            <w:hideMark/>
          </w:tcPr>
          <w:p w14:paraId="43C4DDCB" w14:textId="77777777" w:rsidR="0085240F" w:rsidRPr="003C5AAB" w:rsidRDefault="0085240F" w:rsidP="008D56F8">
            <w:pPr>
              <w:autoSpaceDE w:val="0"/>
              <w:autoSpaceDN w:val="0"/>
              <w:jc w:val="center"/>
              <w:rPr>
                <w:sz w:val="24"/>
                <w:rtl/>
              </w:rPr>
            </w:pPr>
            <w:r w:rsidRPr="003C5AAB">
              <w:rPr>
                <w:rFonts w:hint="cs"/>
                <w:b/>
                <w:bCs/>
                <w:sz w:val="24"/>
                <w:rtl/>
              </w:rPr>
              <w:t>שם מלא של החותם בשם המציע</w:t>
            </w:r>
          </w:p>
        </w:tc>
        <w:tc>
          <w:tcPr>
            <w:tcW w:w="709" w:type="dxa"/>
          </w:tcPr>
          <w:p w14:paraId="727D98D9" w14:textId="77777777" w:rsidR="0085240F" w:rsidRPr="003C5AAB" w:rsidRDefault="0085240F" w:rsidP="008D56F8">
            <w:pPr>
              <w:autoSpaceDE w:val="0"/>
              <w:autoSpaceDN w:val="0"/>
              <w:jc w:val="center"/>
              <w:rPr>
                <w:sz w:val="24"/>
                <w:rtl/>
              </w:rPr>
            </w:pPr>
          </w:p>
        </w:tc>
        <w:tc>
          <w:tcPr>
            <w:tcW w:w="2552" w:type="dxa"/>
            <w:tcBorders>
              <w:top w:val="single" w:sz="12" w:space="0" w:color="auto"/>
              <w:left w:val="nil"/>
              <w:bottom w:val="nil"/>
              <w:right w:val="nil"/>
            </w:tcBorders>
            <w:hideMark/>
          </w:tcPr>
          <w:p w14:paraId="575DB072" w14:textId="77777777" w:rsidR="0085240F" w:rsidRPr="003C5AAB" w:rsidRDefault="0085240F" w:rsidP="008D56F8">
            <w:pPr>
              <w:autoSpaceDE w:val="0"/>
              <w:autoSpaceDN w:val="0"/>
              <w:jc w:val="center"/>
              <w:rPr>
                <w:sz w:val="24"/>
                <w:rtl/>
              </w:rPr>
            </w:pPr>
            <w:r w:rsidRPr="003C5AAB">
              <w:rPr>
                <w:rFonts w:hint="cs"/>
                <w:b/>
                <w:bCs/>
                <w:sz w:val="24"/>
                <w:rtl/>
              </w:rPr>
              <w:t>חתימה וחותמת המציע</w:t>
            </w:r>
          </w:p>
        </w:tc>
      </w:tr>
    </w:tbl>
    <w:p w14:paraId="7B82002D" w14:textId="77777777" w:rsidR="00F20A77" w:rsidRPr="003C5AAB" w:rsidRDefault="00F20A77" w:rsidP="00F20A77">
      <w:pPr>
        <w:jc w:val="center"/>
        <w:outlineLvl w:val="1"/>
        <w:rPr>
          <w:b/>
          <w:bCs/>
          <w:sz w:val="24"/>
          <w:u w:val="single"/>
        </w:rPr>
      </w:pPr>
      <w:bookmarkStart w:id="97" w:name="_Toc465236335"/>
      <w:r w:rsidRPr="003C5AAB">
        <w:rPr>
          <w:rFonts w:hint="cs"/>
          <w:b/>
          <w:bCs/>
          <w:sz w:val="24"/>
          <w:u w:val="single"/>
          <w:rtl/>
        </w:rPr>
        <w:lastRenderedPageBreak/>
        <w:t xml:space="preserve">נספח </w:t>
      </w:r>
      <w:r>
        <w:rPr>
          <w:rFonts w:hint="cs"/>
          <w:b/>
          <w:bCs/>
          <w:sz w:val="24"/>
          <w:u w:val="single"/>
          <w:rtl/>
        </w:rPr>
        <w:t xml:space="preserve">ב'5 </w:t>
      </w:r>
      <w:r w:rsidRPr="003C5AAB">
        <w:rPr>
          <w:rFonts w:hint="cs"/>
          <w:b/>
          <w:bCs/>
          <w:sz w:val="24"/>
          <w:u w:val="single"/>
          <w:rtl/>
        </w:rPr>
        <w:t>- נוסח ערבות הצעה</w:t>
      </w:r>
      <w:bookmarkEnd w:id="97"/>
    </w:p>
    <w:p w14:paraId="454DBC9A" w14:textId="77777777" w:rsidR="00F20A77" w:rsidRPr="003C5AAB" w:rsidRDefault="00F20A77" w:rsidP="00F20A77">
      <w:pPr>
        <w:widowControl w:val="0"/>
        <w:tabs>
          <w:tab w:val="left" w:pos="720"/>
          <w:tab w:val="left" w:pos="1134"/>
          <w:tab w:val="left" w:pos="1701"/>
          <w:tab w:val="left" w:pos="2268"/>
          <w:tab w:val="left" w:pos="2835"/>
          <w:tab w:val="right" w:pos="6804"/>
          <w:tab w:val="right" w:pos="7371"/>
          <w:tab w:val="right" w:pos="7938"/>
        </w:tabs>
        <w:ind w:left="283" w:right="180" w:hanging="567"/>
        <w:rPr>
          <w:rFonts w:ascii="Times New Roman" w:eastAsia="Times New Roman" w:hAnsi="Times New Roman"/>
          <w:b/>
          <w:bCs/>
          <w:spacing w:val="6"/>
          <w:sz w:val="24"/>
          <w:rtl/>
        </w:rPr>
      </w:pPr>
    </w:p>
    <w:p w14:paraId="52493C55" w14:textId="77777777" w:rsidR="00F20A77" w:rsidRPr="003C5AAB" w:rsidRDefault="00F20A77" w:rsidP="00F20A77">
      <w:pPr>
        <w:rPr>
          <w:rtl/>
        </w:rPr>
      </w:pPr>
      <w:r w:rsidRPr="003C5AAB">
        <w:rPr>
          <w:rFonts w:hint="cs"/>
          <w:rtl/>
        </w:rPr>
        <w:t>שם הבנק/חברת הביטוח ________________</w:t>
      </w:r>
    </w:p>
    <w:p w14:paraId="5E9C614B" w14:textId="77777777" w:rsidR="00F20A77" w:rsidRPr="003C5AAB" w:rsidRDefault="00F20A77" w:rsidP="00F20A77">
      <w:r w:rsidRPr="003C5AAB">
        <w:rPr>
          <w:rFonts w:hint="cs"/>
          <w:rtl/>
        </w:rPr>
        <w:t>מס' הטלפון ________________________</w:t>
      </w:r>
    </w:p>
    <w:p w14:paraId="304D60F9" w14:textId="77777777" w:rsidR="00F20A77" w:rsidRPr="003C5AAB" w:rsidRDefault="00F20A77" w:rsidP="00F20A77">
      <w:r w:rsidRPr="003C5AAB">
        <w:rPr>
          <w:rFonts w:hint="cs"/>
          <w:rtl/>
        </w:rPr>
        <w:t>מס' הפקס: ________________________</w:t>
      </w:r>
    </w:p>
    <w:p w14:paraId="238E0B6C" w14:textId="77777777" w:rsidR="00F20A77" w:rsidRPr="003C5AAB" w:rsidRDefault="00F20A77" w:rsidP="00F20A77"/>
    <w:p w14:paraId="1B58F558" w14:textId="77777777" w:rsidR="00F20A77" w:rsidRPr="003C5AAB" w:rsidRDefault="00F20A77" w:rsidP="00F20A77">
      <w:pPr>
        <w:jc w:val="center"/>
        <w:rPr>
          <w:b/>
          <w:bCs/>
          <w:u w:val="single"/>
        </w:rPr>
      </w:pPr>
      <w:r w:rsidRPr="003C5AAB">
        <w:rPr>
          <w:rFonts w:hint="cs"/>
          <w:b/>
          <w:bCs/>
          <w:u w:val="single"/>
          <w:rtl/>
        </w:rPr>
        <w:t>כתב ערבות</w:t>
      </w:r>
    </w:p>
    <w:p w14:paraId="3EC8F2E8" w14:textId="77777777" w:rsidR="00F20A77" w:rsidRPr="003C5AAB" w:rsidRDefault="00F20A77" w:rsidP="00F20A77">
      <w:pPr>
        <w:rPr>
          <w:b/>
          <w:bCs/>
        </w:rPr>
      </w:pPr>
      <w:r w:rsidRPr="003C5AAB">
        <w:rPr>
          <w:rFonts w:hint="cs"/>
          <w:b/>
          <w:bCs/>
          <w:rtl/>
        </w:rPr>
        <w:t xml:space="preserve">לכבוד </w:t>
      </w:r>
    </w:p>
    <w:p w14:paraId="3E1B8220" w14:textId="77777777" w:rsidR="00F20A77" w:rsidRPr="003C5AAB" w:rsidRDefault="00F20A77" w:rsidP="00F20A77">
      <w:pPr>
        <w:rPr>
          <w:b/>
          <w:bCs/>
        </w:rPr>
      </w:pPr>
      <w:r w:rsidRPr="003C5AAB">
        <w:rPr>
          <w:rFonts w:hint="cs"/>
          <w:b/>
          <w:bCs/>
          <w:rtl/>
        </w:rPr>
        <w:t xml:space="preserve">ממשלת ישראל </w:t>
      </w:r>
    </w:p>
    <w:p w14:paraId="405BE948" w14:textId="77777777" w:rsidR="00F20A77" w:rsidRPr="003C5AAB" w:rsidRDefault="00F20A77" w:rsidP="00F20A77">
      <w:pPr>
        <w:rPr>
          <w:b/>
          <w:bCs/>
        </w:rPr>
      </w:pPr>
      <w:r w:rsidRPr="003C5AAB">
        <w:rPr>
          <w:rFonts w:hint="cs"/>
          <w:b/>
          <w:bCs/>
          <w:rtl/>
        </w:rPr>
        <w:t>באמצעות משרד התרבות והספורט</w:t>
      </w:r>
    </w:p>
    <w:p w14:paraId="211138F6" w14:textId="77777777" w:rsidR="00F20A77" w:rsidRPr="003C5AAB" w:rsidRDefault="00F20A77" w:rsidP="00F20A77">
      <w:pPr>
        <w:jc w:val="center"/>
        <w:rPr>
          <w:b/>
          <w:bCs/>
        </w:rPr>
      </w:pPr>
    </w:p>
    <w:p w14:paraId="2CC30BFC" w14:textId="77777777" w:rsidR="00F20A77" w:rsidRPr="003C5AAB" w:rsidRDefault="00F20A77" w:rsidP="00F20A77">
      <w:pPr>
        <w:jc w:val="center"/>
        <w:rPr>
          <w:b/>
          <w:bCs/>
          <w:rtl/>
        </w:rPr>
      </w:pPr>
      <w:r w:rsidRPr="003C5AAB">
        <w:rPr>
          <w:rFonts w:hint="cs"/>
          <w:b/>
          <w:bCs/>
          <w:rtl/>
        </w:rPr>
        <w:t>הנדון: ערבות מס'____________</w:t>
      </w:r>
    </w:p>
    <w:p w14:paraId="51AF9B7C" w14:textId="77777777" w:rsidR="00F20A77" w:rsidRPr="003C5AAB" w:rsidRDefault="00F20A77" w:rsidP="00F20A77">
      <w:pPr>
        <w:rPr>
          <w:rtl/>
        </w:rPr>
      </w:pPr>
    </w:p>
    <w:p w14:paraId="58ECD530" w14:textId="4A358106" w:rsidR="00F20A77" w:rsidRPr="003C5AAB" w:rsidRDefault="00F20A77" w:rsidP="003C5095">
      <w:r w:rsidRPr="003C5AAB">
        <w:rPr>
          <w:rFonts w:hint="cs"/>
          <w:rtl/>
        </w:rPr>
        <w:t>אנו ערבים בזה כלפיכם לסילוק כל סכום עד לסך של</w:t>
      </w:r>
      <w:r>
        <w:rPr>
          <w:rFonts w:hint="cs"/>
          <w:rtl/>
        </w:rPr>
        <w:t xml:space="preserve"> </w:t>
      </w:r>
      <w:r w:rsidR="00993ECC">
        <w:rPr>
          <w:rFonts w:hint="cs"/>
          <w:b/>
          <w:bCs/>
          <w:rtl/>
        </w:rPr>
        <w:t>187</w:t>
      </w:r>
      <w:r w:rsidRPr="004D0221">
        <w:rPr>
          <w:rFonts w:hint="cs"/>
          <w:b/>
          <w:bCs/>
          <w:rtl/>
        </w:rPr>
        <w:t>,000</w:t>
      </w:r>
      <w:r>
        <w:rPr>
          <w:rFonts w:hint="cs"/>
          <w:rtl/>
        </w:rPr>
        <w:t xml:space="preserve"> </w:t>
      </w:r>
      <w:r w:rsidRPr="003C5AAB">
        <w:rPr>
          <w:rFonts w:hint="cs"/>
          <w:rtl/>
        </w:rPr>
        <w:t>₪ (</w:t>
      </w:r>
      <w:r w:rsidR="00972D16">
        <w:rPr>
          <w:rFonts w:hint="cs"/>
          <w:rtl/>
        </w:rPr>
        <w:t>מאה ש</w:t>
      </w:r>
      <w:r w:rsidR="00993ECC">
        <w:rPr>
          <w:rFonts w:hint="cs"/>
          <w:rtl/>
        </w:rPr>
        <w:t>מונים ושבעה</w:t>
      </w:r>
      <w:r w:rsidR="00972D16">
        <w:rPr>
          <w:rFonts w:hint="cs"/>
          <w:rtl/>
        </w:rPr>
        <w:t xml:space="preserve"> אלף שקלים</w:t>
      </w:r>
      <w:r w:rsidRPr="003C5AAB">
        <w:rPr>
          <w:rFonts w:hint="cs"/>
          <w:rtl/>
        </w:rPr>
        <w:t xml:space="preserve"> חדשים), מתאריך </w:t>
      </w:r>
      <w:r w:rsidR="003C5095">
        <w:rPr>
          <w:rFonts w:hint="cs"/>
          <w:b/>
          <w:bCs/>
          <w:rtl/>
        </w:rPr>
        <w:t>7.9.2017</w:t>
      </w:r>
      <w:r w:rsidR="00F33B19">
        <w:rPr>
          <w:rFonts w:hint="cs"/>
          <w:rtl/>
        </w:rPr>
        <w:t>.</w:t>
      </w:r>
      <w:r w:rsidRPr="003C5AAB">
        <w:rPr>
          <w:rFonts w:hint="cs"/>
          <w:rtl/>
        </w:rPr>
        <w:t xml:space="preserve"> </w:t>
      </w:r>
    </w:p>
    <w:p w14:paraId="7AED172F" w14:textId="77777777" w:rsidR="005521F5" w:rsidRPr="005157C8" w:rsidRDefault="00F20A77" w:rsidP="00C958C8">
      <w:pPr>
        <w:ind w:left="-193"/>
        <w:jc w:val="center"/>
        <w:rPr>
          <w:b/>
          <w:bCs/>
          <w:sz w:val="24"/>
          <w:rtl/>
        </w:rPr>
      </w:pPr>
      <w:r w:rsidRPr="003C5AAB">
        <w:rPr>
          <w:rFonts w:hint="cs"/>
          <w:rtl/>
        </w:rPr>
        <w:t>אשר תדרשו מאת: ____________________________________(להלן: "</w:t>
      </w:r>
      <w:r w:rsidRPr="003C5AAB">
        <w:rPr>
          <w:rFonts w:hint="cs"/>
          <w:b/>
          <w:bCs/>
          <w:rtl/>
        </w:rPr>
        <w:t>החייב</w:t>
      </w:r>
      <w:r>
        <w:rPr>
          <w:rFonts w:hint="cs"/>
          <w:rtl/>
        </w:rPr>
        <w:t>") בקשר עם</w:t>
      </w:r>
      <w:r w:rsidR="00972D16">
        <w:rPr>
          <w:rFonts w:hint="cs"/>
          <w:rtl/>
        </w:rPr>
        <w:t xml:space="preserve"> מכרז ____</w:t>
      </w:r>
      <w:r>
        <w:rPr>
          <w:rFonts w:hint="cs"/>
          <w:rtl/>
        </w:rPr>
        <w:t xml:space="preserve"> </w:t>
      </w:r>
      <w:r w:rsidR="00972D16">
        <w:rPr>
          <w:b/>
          <w:bCs/>
          <w:sz w:val="24"/>
          <w:rtl/>
        </w:rPr>
        <w:fldChar w:fldCharType="begin"/>
      </w:r>
      <w:r w:rsidR="00972D16">
        <w:rPr>
          <w:rtl/>
        </w:rPr>
        <w:instrText xml:space="preserve"> </w:instrText>
      </w:r>
      <w:r w:rsidR="00972D16">
        <w:rPr>
          <w:rFonts w:hint="cs"/>
        </w:rPr>
        <w:instrText>REF</w:instrText>
      </w:r>
      <w:r w:rsidR="00972D16">
        <w:rPr>
          <w:rFonts w:hint="cs"/>
          <w:rtl/>
        </w:rPr>
        <w:instrText xml:space="preserve"> שםהמכרז \</w:instrText>
      </w:r>
      <w:r w:rsidR="00972D16">
        <w:rPr>
          <w:rFonts w:hint="cs"/>
        </w:rPr>
        <w:instrText>h</w:instrText>
      </w:r>
      <w:r w:rsidR="00972D16">
        <w:rPr>
          <w:rtl/>
        </w:rPr>
        <w:instrText xml:space="preserve"> </w:instrText>
      </w:r>
      <w:r w:rsidR="00972D16">
        <w:rPr>
          <w:b/>
          <w:bCs/>
          <w:sz w:val="24"/>
          <w:rtl/>
        </w:rPr>
      </w:r>
      <w:r w:rsidR="00972D16">
        <w:rPr>
          <w:b/>
          <w:bCs/>
          <w:sz w:val="24"/>
          <w:rtl/>
        </w:rPr>
        <w:fldChar w:fldCharType="separate"/>
      </w:r>
      <w:r w:rsidR="005521F5">
        <w:rPr>
          <w:rFonts w:hint="cs"/>
          <w:b/>
          <w:bCs/>
          <w:sz w:val="24"/>
          <w:u w:val="single"/>
          <w:rtl/>
        </w:rPr>
        <w:t>לניהול והפעלת קרן למימון מענקים ליוצרים עצמאיים</w:t>
      </w:r>
    </w:p>
    <w:p w14:paraId="2EF4B818" w14:textId="77777777" w:rsidR="00F20A77" w:rsidRPr="003C5AAB" w:rsidRDefault="00972D16" w:rsidP="00972D16">
      <w:pPr>
        <w:rPr>
          <w:rtl/>
        </w:rPr>
      </w:pPr>
      <w:r>
        <w:rPr>
          <w:b/>
          <w:bCs/>
          <w:sz w:val="24"/>
          <w:rtl/>
        </w:rPr>
        <w:fldChar w:fldCharType="end"/>
      </w:r>
      <w:r w:rsidR="00F20A77" w:rsidRPr="003C5AAB">
        <w:rPr>
          <w:rFonts w:hint="cs"/>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D474DC7" w14:textId="77777777" w:rsidR="00F20A77" w:rsidRDefault="00F20A77" w:rsidP="00F20A77">
      <w:pPr>
        <w:rPr>
          <w:rtl/>
        </w:rPr>
      </w:pPr>
    </w:p>
    <w:p w14:paraId="337FD310" w14:textId="25E3397E" w:rsidR="00F20A77" w:rsidRPr="003C5AAB" w:rsidRDefault="00F20A77" w:rsidP="003C5095">
      <w:r w:rsidRPr="003C5AAB">
        <w:rPr>
          <w:rFonts w:hint="cs"/>
          <w:rtl/>
        </w:rPr>
        <w:t xml:space="preserve">ערבות זו תהיה בתוקף מתאריך </w:t>
      </w:r>
      <w:r w:rsidR="003C5095">
        <w:rPr>
          <w:rFonts w:hint="cs"/>
          <w:b/>
          <w:bCs/>
          <w:rtl/>
        </w:rPr>
        <w:t>7.9.2017</w:t>
      </w:r>
      <w:r w:rsidR="003C5095" w:rsidRPr="00F33B19">
        <w:rPr>
          <w:rFonts w:hint="cs"/>
          <w:b/>
          <w:bCs/>
          <w:rtl/>
        </w:rPr>
        <w:t xml:space="preserve"> </w:t>
      </w:r>
      <w:r w:rsidR="00F33B19">
        <w:rPr>
          <w:rFonts w:hint="cs"/>
          <w:rtl/>
        </w:rPr>
        <w:t>עד תאריך</w:t>
      </w:r>
      <w:r w:rsidRPr="003C5AAB">
        <w:rPr>
          <w:rFonts w:hint="cs"/>
          <w:rtl/>
        </w:rPr>
        <w:t xml:space="preserve"> </w:t>
      </w:r>
      <w:r w:rsidR="003C5095">
        <w:rPr>
          <w:rFonts w:hint="cs"/>
          <w:b/>
          <w:bCs/>
          <w:rtl/>
        </w:rPr>
        <w:t>5.1.2018</w:t>
      </w:r>
      <w:r w:rsidR="003C5095">
        <w:rPr>
          <w:rFonts w:hint="cs"/>
          <w:rtl/>
        </w:rPr>
        <w:t>.</w:t>
      </w:r>
    </w:p>
    <w:p w14:paraId="49D0EBBF" w14:textId="77777777" w:rsidR="00F20A77" w:rsidRDefault="00F20A77" w:rsidP="00F20A77">
      <w:pPr>
        <w:rPr>
          <w:rtl/>
        </w:rPr>
      </w:pPr>
    </w:p>
    <w:p w14:paraId="6EF0DD8B" w14:textId="77777777" w:rsidR="00F20A77" w:rsidRPr="003C5AAB" w:rsidRDefault="00F20A77" w:rsidP="00F20A77">
      <w:r w:rsidRPr="003C5AAB">
        <w:rPr>
          <w:rFonts w:hint="cs"/>
          <w:rtl/>
        </w:rPr>
        <w:t>דרישה על פי ערבות זו יש להפנות לסניף הבנק/חב' הביטוח שכתובתו_________________</w:t>
      </w:r>
    </w:p>
    <w:p w14:paraId="29701190" w14:textId="77777777" w:rsidR="00F20A77" w:rsidRPr="003C5AAB" w:rsidRDefault="00F20A77" w:rsidP="00F20A77">
      <w:r w:rsidRPr="003C5AAB">
        <w:rPr>
          <w:rFonts w:hint="cs"/>
          <w:rtl/>
        </w:rPr>
        <w:t xml:space="preserve">                                                                                                                  שם הבנק/חב' הביטוח</w:t>
      </w:r>
    </w:p>
    <w:p w14:paraId="4B5E82B9" w14:textId="77777777" w:rsidR="00F20A77" w:rsidRPr="003C5AAB" w:rsidRDefault="00F20A77" w:rsidP="00F20A77"/>
    <w:p w14:paraId="03C9E301" w14:textId="77777777" w:rsidR="00F20A77" w:rsidRPr="003C5AAB" w:rsidRDefault="00F20A77" w:rsidP="00F20A77">
      <w:pPr>
        <w:rPr>
          <w:rtl/>
        </w:rPr>
      </w:pPr>
      <w:r w:rsidRPr="003C5AAB">
        <w:rPr>
          <w:rFonts w:hint="cs"/>
          <w:rtl/>
        </w:rPr>
        <w:t>______________________                              ________________________</w:t>
      </w:r>
    </w:p>
    <w:p w14:paraId="73165123" w14:textId="77777777" w:rsidR="00F20A77" w:rsidRPr="003C5AAB" w:rsidRDefault="00F20A77" w:rsidP="00F20A77">
      <w:r w:rsidRPr="003C5AAB">
        <w:rPr>
          <w:rFonts w:hint="cs"/>
          <w:rtl/>
        </w:rPr>
        <w:t xml:space="preserve">    מס' הבנק ומס' הסניף                                         כתובת סניף הבנק/חברת הביטוח </w:t>
      </w:r>
    </w:p>
    <w:p w14:paraId="3A339943" w14:textId="77777777" w:rsidR="00F20A77" w:rsidRPr="003C5AAB" w:rsidRDefault="00F20A77" w:rsidP="00F20A77"/>
    <w:p w14:paraId="688B6865" w14:textId="77777777" w:rsidR="00F20A77" w:rsidRPr="003C5AAB" w:rsidRDefault="00F20A77" w:rsidP="00F20A77">
      <w:r w:rsidRPr="003C5AAB">
        <w:rPr>
          <w:rFonts w:hint="cs"/>
          <w:rtl/>
        </w:rPr>
        <w:t>ערבות זו אינה ניתנת להעברה</w:t>
      </w:r>
    </w:p>
    <w:p w14:paraId="4730C85A" w14:textId="77777777" w:rsidR="00F20A77" w:rsidRPr="003C5AAB" w:rsidRDefault="00F20A77" w:rsidP="00F20A77">
      <w:pPr>
        <w:rPr>
          <w:rtl/>
        </w:rPr>
      </w:pPr>
    </w:p>
    <w:p w14:paraId="3583007C" w14:textId="77777777" w:rsidR="00F20A77" w:rsidRPr="003C5AAB" w:rsidRDefault="00F20A77" w:rsidP="00F20A77">
      <w:r w:rsidRPr="003C5AAB">
        <w:rPr>
          <w:rFonts w:hint="cs"/>
          <w:rtl/>
        </w:rPr>
        <w:t xml:space="preserve">_____________                       ________________                       _____________                  </w:t>
      </w:r>
    </w:p>
    <w:p w14:paraId="7DB65C13" w14:textId="77777777" w:rsidR="00F20A77" w:rsidRPr="003C5AAB" w:rsidRDefault="00F20A77" w:rsidP="00F20A77">
      <w:r w:rsidRPr="003C5AAB">
        <w:rPr>
          <w:rFonts w:hint="cs"/>
          <w:rtl/>
        </w:rPr>
        <w:t xml:space="preserve">          תאריך                                      שם מלא                                      חתימה וחותמת </w:t>
      </w:r>
    </w:p>
    <w:p w14:paraId="57F74C99" w14:textId="77777777" w:rsidR="00F20A77" w:rsidRPr="003C5AAB" w:rsidRDefault="00F20A77" w:rsidP="00F20A77">
      <w:pPr>
        <w:rPr>
          <w:b/>
          <w:bCs/>
          <w:u w:val="single"/>
        </w:rPr>
      </w:pPr>
      <w:r w:rsidRPr="003C5AAB">
        <w:rPr>
          <w:rFonts w:hint="cs"/>
          <w:b/>
          <w:bCs/>
          <w:u w:val="single"/>
          <w:rtl/>
        </w:rPr>
        <w:br w:type="page"/>
      </w:r>
    </w:p>
    <w:p w14:paraId="4542619F" w14:textId="77777777" w:rsidR="00F20A77" w:rsidRDefault="00F20A77" w:rsidP="00F20A77">
      <w:pPr>
        <w:jc w:val="center"/>
        <w:outlineLvl w:val="1"/>
        <w:rPr>
          <w:b/>
          <w:bCs/>
          <w:sz w:val="24"/>
          <w:u w:val="single"/>
          <w:rtl/>
        </w:rPr>
      </w:pPr>
      <w:bookmarkStart w:id="98" w:name="_Toc373412335"/>
      <w:bookmarkStart w:id="99" w:name="_Toc420318385"/>
      <w:bookmarkStart w:id="100" w:name="_Toc442729109"/>
      <w:bookmarkStart w:id="101" w:name="_Toc465236336"/>
      <w:r w:rsidRPr="004D0221">
        <w:rPr>
          <w:rFonts w:hint="cs"/>
          <w:b/>
          <w:bCs/>
          <w:sz w:val="24"/>
          <w:u w:val="single"/>
          <w:rtl/>
        </w:rPr>
        <w:lastRenderedPageBreak/>
        <w:t>נספח ב'</w:t>
      </w:r>
      <w:r>
        <w:rPr>
          <w:rFonts w:hint="cs"/>
          <w:b/>
          <w:bCs/>
          <w:sz w:val="24"/>
          <w:u w:val="single"/>
          <w:rtl/>
        </w:rPr>
        <w:t>6</w:t>
      </w:r>
      <w:r w:rsidRPr="004D0221">
        <w:rPr>
          <w:rFonts w:hint="cs"/>
          <w:b/>
          <w:bCs/>
          <w:sz w:val="24"/>
          <w:u w:val="single"/>
          <w:rtl/>
        </w:rPr>
        <w:t xml:space="preserve"> - אישור רו"ח אודות נתונים מהדו"חות הכספיים</w:t>
      </w:r>
      <w:bookmarkEnd w:id="98"/>
      <w:bookmarkEnd w:id="99"/>
      <w:bookmarkEnd w:id="100"/>
      <w:bookmarkEnd w:id="101"/>
    </w:p>
    <w:p w14:paraId="1EA7FB03" w14:textId="77777777" w:rsidR="00F20A77" w:rsidRPr="00AD1FB0" w:rsidRDefault="00F20A77" w:rsidP="00AD1FB0">
      <w:pPr>
        <w:spacing w:before="120" w:after="120"/>
        <w:ind w:left="375"/>
        <w:jc w:val="center"/>
        <w:rPr>
          <w:b/>
          <w:bCs/>
          <w:rtl/>
        </w:rPr>
      </w:pPr>
      <w:r w:rsidRPr="008D496C">
        <w:rPr>
          <w:rFonts w:hint="cs"/>
          <w:b/>
          <w:bCs/>
          <w:rtl/>
        </w:rPr>
        <w:t>(נספח זה יודפס על נייר לוגו של רואה החשבון)</w:t>
      </w:r>
    </w:p>
    <w:p w14:paraId="2D556B4C" w14:textId="77777777" w:rsidR="007872A8" w:rsidRPr="00BC277B" w:rsidRDefault="007872A8" w:rsidP="007872A8">
      <w:pPr>
        <w:spacing w:before="120" w:after="120"/>
        <w:ind w:left="696"/>
        <w:jc w:val="right"/>
        <w:rPr>
          <w:rtl/>
        </w:rPr>
      </w:pPr>
      <w:r w:rsidRPr="00BC277B">
        <w:rPr>
          <w:rFonts w:hint="cs"/>
          <w:rtl/>
        </w:rPr>
        <w:t>תאריך : ___/___/____</w:t>
      </w:r>
    </w:p>
    <w:p w14:paraId="410207D8" w14:textId="77777777" w:rsidR="007872A8" w:rsidRPr="00BC277B" w:rsidRDefault="007872A8" w:rsidP="007872A8">
      <w:pPr>
        <w:rPr>
          <w:rtl/>
        </w:rPr>
      </w:pPr>
      <w:r w:rsidRPr="00BC277B">
        <w:rPr>
          <w:rFonts w:hint="cs"/>
          <w:rtl/>
        </w:rPr>
        <w:t>לכבוד _____________ (יש למלא את שם המציע)</w:t>
      </w:r>
    </w:p>
    <w:p w14:paraId="05F3BD05" w14:textId="77777777" w:rsidR="007872A8" w:rsidRPr="00BC277B" w:rsidRDefault="007872A8" w:rsidP="007872A8">
      <w:pPr>
        <w:tabs>
          <w:tab w:val="center" w:pos="4800"/>
        </w:tabs>
        <w:ind w:left="696" w:firstLine="24"/>
        <w:rPr>
          <w:rtl/>
        </w:rPr>
      </w:pPr>
      <w:r w:rsidRPr="00BC277B">
        <w:rPr>
          <w:rFonts w:hint="cs"/>
          <w:rtl/>
        </w:rPr>
        <w:tab/>
      </w:r>
    </w:p>
    <w:p w14:paraId="72A70A3B" w14:textId="253EEE0D" w:rsidR="007872A8" w:rsidRPr="00002BE6" w:rsidRDefault="007872A8" w:rsidP="00993ECC">
      <w:pPr>
        <w:spacing w:before="120" w:after="120"/>
        <w:ind w:left="375"/>
        <w:jc w:val="center"/>
        <w:rPr>
          <w:b/>
          <w:bCs/>
          <w:u w:val="single"/>
          <w:rtl/>
        </w:rPr>
      </w:pPr>
      <w:r w:rsidRPr="00BC277B">
        <w:rPr>
          <w:rFonts w:hint="cs"/>
          <w:b/>
          <w:bCs/>
          <w:rtl/>
        </w:rPr>
        <w:t xml:space="preserve">הנדון : </w:t>
      </w:r>
      <w:r w:rsidRPr="00BC277B">
        <w:rPr>
          <w:rFonts w:hint="cs"/>
          <w:b/>
          <w:bCs/>
          <w:u w:val="single"/>
          <w:rtl/>
        </w:rPr>
        <w:t>אישור על נתונים מהדו"חות הכספיים לכל אחת משלוש השנים שנסתיימו ביום 31.12.</w:t>
      </w:r>
      <w:r w:rsidR="00993ECC" w:rsidRPr="00BC277B">
        <w:rPr>
          <w:rFonts w:hint="cs"/>
          <w:b/>
          <w:bCs/>
          <w:u w:val="single"/>
          <w:rtl/>
        </w:rPr>
        <w:t>201</w:t>
      </w:r>
      <w:r w:rsidR="00993ECC">
        <w:rPr>
          <w:rFonts w:hint="cs"/>
          <w:b/>
          <w:bCs/>
          <w:u w:val="single"/>
          <w:rtl/>
        </w:rPr>
        <w:t>6</w:t>
      </w:r>
      <w:r w:rsidR="00993ECC" w:rsidRPr="00BC277B">
        <w:rPr>
          <w:rFonts w:hint="cs"/>
          <w:b/>
          <w:bCs/>
          <w:u w:val="single"/>
          <w:rtl/>
        </w:rPr>
        <w:t xml:space="preserve"> </w:t>
      </w:r>
    </w:p>
    <w:p w14:paraId="7D98732F" w14:textId="77777777" w:rsidR="007872A8" w:rsidRPr="00BC277B" w:rsidRDefault="007872A8" w:rsidP="007872A8">
      <w:pPr>
        <w:spacing w:before="240" w:after="120"/>
        <w:ind w:left="374"/>
        <w:rPr>
          <w:b/>
          <w:bCs/>
          <w:rtl/>
        </w:rPr>
      </w:pPr>
      <w:r w:rsidRPr="00BC277B">
        <w:rPr>
          <w:rFonts w:hint="cs"/>
          <w:b/>
          <w:bCs/>
          <w:rtl/>
        </w:rPr>
        <w:t xml:space="preserve">לבקשתכם וכרואי החשבון של חברתכם הרינו לאשר כדלקמן:  </w:t>
      </w:r>
    </w:p>
    <w:p w14:paraId="5C87C011" w14:textId="77777777" w:rsidR="007872A8" w:rsidRPr="00BC277B" w:rsidRDefault="007872A8" w:rsidP="00823CE7">
      <w:pPr>
        <w:numPr>
          <w:ilvl w:val="0"/>
          <w:numId w:val="34"/>
        </w:numPr>
        <w:spacing w:before="60" w:after="60"/>
        <w:ind w:left="375" w:hanging="357"/>
        <w:rPr>
          <w:rtl/>
        </w:rPr>
      </w:pPr>
      <w:r w:rsidRPr="00BC277B">
        <w:rPr>
          <w:rFonts w:hint="cs"/>
          <w:rtl/>
        </w:rPr>
        <w:t xml:space="preserve">הננו משמשים כרואי החשבון של המציע משנת_________. </w:t>
      </w:r>
    </w:p>
    <w:p w14:paraId="5EE03EE4" w14:textId="77777777" w:rsidR="007872A8" w:rsidRPr="00BC277B" w:rsidRDefault="007872A8" w:rsidP="00823CE7">
      <w:pPr>
        <w:numPr>
          <w:ilvl w:val="0"/>
          <w:numId w:val="34"/>
        </w:numPr>
        <w:spacing w:before="240" w:after="60"/>
        <w:ind w:left="374" w:hanging="357"/>
      </w:pPr>
      <w:r w:rsidRPr="00BC277B">
        <w:rPr>
          <w:rFonts w:hint="cs"/>
          <w:rtl/>
        </w:rPr>
        <w:t>הדוחות הכספיים המבוקרים/סקורים של חברתכם ליום __________ (או לחילופין ליום_______ וליום _________)* בוקרו/נסקרו (בהתאמה) על ידי משרדנו.</w:t>
      </w:r>
    </w:p>
    <w:p w14:paraId="5BD98E30" w14:textId="77777777" w:rsidR="007872A8" w:rsidRPr="00BC277B" w:rsidRDefault="007872A8" w:rsidP="007872A8">
      <w:pPr>
        <w:spacing w:before="60" w:after="60"/>
        <w:ind w:left="146"/>
        <w:rPr>
          <w:b/>
          <w:bCs/>
          <w:rtl/>
        </w:rPr>
      </w:pPr>
      <w:r w:rsidRPr="00BC277B">
        <w:rPr>
          <w:rFonts w:hint="cs"/>
          <w:b/>
          <w:bCs/>
          <w:rtl/>
        </w:rPr>
        <w:t>לחילופין:</w:t>
      </w:r>
    </w:p>
    <w:p w14:paraId="4430ADB7" w14:textId="77777777" w:rsidR="007872A8" w:rsidRDefault="007872A8" w:rsidP="007872A8">
      <w:pPr>
        <w:spacing w:before="60" w:after="60"/>
        <w:ind w:left="375"/>
      </w:pPr>
      <w:r w:rsidRPr="00BC277B">
        <w:rPr>
          <w:rFonts w:hint="cs"/>
          <w:rtl/>
        </w:rPr>
        <w:t xml:space="preserve">הדוחות הכספיים המבוקרים/סקורים של חברתכם ליום/ימים* _______________  בוקרו על ידי רואי חשבון אחרים. </w:t>
      </w:r>
    </w:p>
    <w:p w14:paraId="1A851D00" w14:textId="77777777" w:rsidR="007872A8" w:rsidRPr="00BC277B" w:rsidRDefault="007872A8" w:rsidP="00823CE7">
      <w:pPr>
        <w:numPr>
          <w:ilvl w:val="0"/>
          <w:numId w:val="34"/>
        </w:numPr>
        <w:spacing w:before="360" w:after="60"/>
        <w:ind w:left="374" w:hanging="357"/>
        <w:rPr>
          <w:rtl/>
        </w:rPr>
      </w:pPr>
      <w:r w:rsidRPr="00BC277B">
        <w:rPr>
          <w:rFonts w:hint="cs"/>
          <w:rtl/>
        </w:rPr>
        <w:t>חוות הדעת/דוח הסקירה שניתנה לדוחות הכספיים המבוקרים/סקורים (בהתאמה) ליום/ימים* _____________ אינה כוללת כל הסתייגות ו/או הפניית תשומת הלב או כל סטייה אחרת מהנוסח האחיד**.</w:t>
      </w:r>
    </w:p>
    <w:p w14:paraId="7FB64277" w14:textId="77777777" w:rsidR="007872A8" w:rsidRPr="00BC277B" w:rsidRDefault="007872A8" w:rsidP="007872A8">
      <w:pPr>
        <w:spacing w:before="60" w:after="60"/>
        <w:ind w:left="146"/>
        <w:rPr>
          <w:b/>
          <w:bCs/>
          <w:rtl/>
        </w:rPr>
      </w:pPr>
      <w:r w:rsidRPr="00BC277B">
        <w:rPr>
          <w:rFonts w:hint="cs"/>
          <w:b/>
          <w:bCs/>
          <w:rtl/>
        </w:rPr>
        <w:t>לחילופין:</w:t>
      </w:r>
    </w:p>
    <w:p w14:paraId="0E20DBA6" w14:textId="77777777" w:rsidR="007872A8" w:rsidRPr="00BC277B" w:rsidRDefault="007872A8" w:rsidP="00122CDF">
      <w:pPr>
        <w:spacing w:before="60" w:after="60"/>
        <w:ind w:left="375"/>
        <w:rPr>
          <w:rtl/>
        </w:rPr>
      </w:pPr>
      <w:r w:rsidRPr="00BC277B">
        <w:rPr>
          <w:rFonts w:hint="cs"/>
          <w:rtl/>
        </w:rPr>
        <w:t xml:space="preserve">חוות הדעת / דוח הסקירה שניתנה לדוחות הכספיים המבוקרים/סקורים (בהתאמה) ליום/ימים*  _____________ כוללת  חריגה מהנוסח האחיד** אולם אין לחריגה זו השלכה על המידע המפורט בסעיפים </w:t>
      </w:r>
      <w:r w:rsidRPr="00BC277B">
        <w:rPr>
          <w:rtl/>
        </w:rPr>
        <w:fldChar w:fldCharType="begin"/>
      </w:r>
      <w:r w:rsidRPr="00BC277B">
        <w:rPr>
          <w:rtl/>
        </w:rPr>
        <w:instrText xml:space="preserve"> </w:instrText>
      </w:r>
      <w:r w:rsidRPr="00BC277B">
        <w:rPr>
          <w:rFonts w:hint="cs"/>
        </w:rPr>
        <w:instrText>REF</w:instrText>
      </w:r>
      <w:r w:rsidRPr="00BC277B">
        <w:rPr>
          <w:rFonts w:hint="cs"/>
          <w:rtl/>
        </w:rPr>
        <w:instrText xml:space="preserve"> _</w:instrText>
      </w:r>
      <w:r w:rsidRPr="00BC277B">
        <w:rPr>
          <w:rFonts w:hint="cs"/>
        </w:rPr>
        <w:instrText>Ref353122584 \r \h</w:instrText>
      </w:r>
      <w:r w:rsidRPr="00BC277B">
        <w:rPr>
          <w:rtl/>
        </w:rPr>
        <w:instrText xml:space="preserve">  \* </w:instrText>
      </w:r>
      <w:r w:rsidRPr="00BC277B">
        <w:instrText>MERGEFORMAT</w:instrText>
      </w:r>
      <w:r w:rsidRPr="00BC277B">
        <w:rPr>
          <w:rtl/>
        </w:rPr>
        <w:instrText xml:space="preserve"> </w:instrText>
      </w:r>
      <w:r w:rsidRPr="00BC277B">
        <w:rPr>
          <w:rtl/>
        </w:rPr>
      </w:r>
      <w:r w:rsidRPr="00BC277B">
        <w:rPr>
          <w:rtl/>
        </w:rPr>
        <w:fldChar w:fldCharType="separate"/>
      </w:r>
      <w:r w:rsidR="00593358">
        <w:rPr>
          <w:cs/>
        </w:rPr>
        <w:t>‎</w:t>
      </w:r>
      <w:r w:rsidR="00122CDF">
        <w:rPr>
          <w:rFonts w:hint="cs"/>
          <w:rtl/>
        </w:rPr>
        <w:t>4</w:t>
      </w:r>
      <w:r w:rsidRPr="00BC277B">
        <w:rPr>
          <w:rtl/>
        </w:rPr>
        <w:fldChar w:fldCharType="end"/>
      </w:r>
      <w:r>
        <w:rPr>
          <w:rFonts w:hint="cs"/>
          <w:rtl/>
        </w:rPr>
        <w:t xml:space="preserve"> ו-</w:t>
      </w:r>
      <w:r w:rsidRPr="00BC277B">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Ref444600426 \r \h</w:instrText>
      </w:r>
      <w:r>
        <w:rPr>
          <w:rtl/>
        </w:rPr>
        <w:instrText xml:space="preserve"> </w:instrText>
      </w:r>
      <w:r>
        <w:rPr>
          <w:rtl/>
        </w:rPr>
      </w:r>
      <w:r>
        <w:rPr>
          <w:rtl/>
        </w:rPr>
        <w:fldChar w:fldCharType="separate"/>
      </w:r>
      <w:r w:rsidR="00593358">
        <w:rPr>
          <w:cs/>
        </w:rPr>
        <w:t>‎</w:t>
      </w:r>
      <w:r w:rsidR="00122CDF">
        <w:rPr>
          <w:rFonts w:hint="cs"/>
          <w:rtl/>
        </w:rPr>
        <w:t>5</w:t>
      </w:r>
      <w:r>
        <w:rPr>
          <w:rtl/>
        </w:rPr>
        <w:fldChar w:fldCharType="end"/>
      </w:r>
      <w:r>
        <w:rPr>
          <w:rFonts w:hint="cs"/>
          <w:rtl/>
        </w:rPr>
        <w:t xml:space="preserve"> </w:t>
      </w:r>
      <w:r w:rsidRPr="00BC277B">
        <w:rPr>
          <w:rFonts w:hint="cs"/>
          <w:rtl/>
        </w:rPr>
        <w:t>להלן.</w:t>
      </w:r>
    </w:p>
    <w:p w14:paraId="1D973211" w14:textId="77777777" w:rsidR="007872A8" w:rsidRPr="00BC277B" w:rsidRDefault="007872A8" w:rsidP="007872A8">
      <w:pPr>
        <w:spacing w:before="60" w:after="60"/>
        <w:ind w:left="146"/>
        <w:rPr>
          <w:b/>
          <w:bCs/>
          <w:rtl/>
        </w:rPr>
      </w:pPr>
      <w:r w:rsidRPr="00BC277B">
        <w:rPr>
          <w:rFonts w:hint="cs"/>
          <w:b/>
          <w:bCs/>
          <w:rtl/>
        </w:rPr>
        <w:t>לחילופין:</w:t>
      </w:r>
    </w:p>
    <w:p w14:paraId="4C6889F2" w14:textId="77777777" w:rsidR="007872A8" w:rsidRDefault="007872A8" w:rsidP="00122CDF">
      <w:pPr>
        <w:spacing w:before="60" w:after="60"/>
        <w:ind w:left="375"/>
      </w:pPr>
      <w:r w:rsidRPr="00BC277B">
        <w:rPr>
          <w:rFonts w:hint="cs"/>
          <w:rtl/>
        </w:rPr>
        <w:t>חוות הדעת / דוח הסקירה שניתנה לדוחות הכספיים המבוקרים/סקורים (בהתאמה) ליום/ימים*  _____________ כוללת  חריגה מהנוסח האחיד** אשר יש לה השלכות כמפורט לעיל על המידע המפורט בסעיפים</w:t>
      </w:r>
      <w:r w:rsidR="00122CDF">
        <w:rPr>
          <w:rFonts w:hint="cs"/>
          <w:rtl/>
        </w:rPr>
        <w:t xml:space="preserve"> 4</w:t>
      </w:r>
      <w:r>
        <w:rPr>
          <w:rFonts w:hint="cs"/>
          <w:rtl/>
        </w:rPr>
        <w:t xml:space="preserve"> ו-</w:t>
      </w:r>
      <w:r w:rsidRPr="00BC277B">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Ref444600426 \r \h</w:instrText>
      </w:r>
      <w:r>
        <w:rPr>
          <w:rtl/>
        </w:rPr>
        <w:instrText xml:space="preserve"> </w:instrText>
      </w:r>
      <w:r>
        <w:rPr>
          <w:rtl/>
        </w:rPr>
      </w:r>
      <w:r>
        <w:rPr>
          <w:rtl/>
        </w:rPr>
        <w:fldChar w:fldCharType="separate"/>
      </w:r>
      <w:r w:rsidR="00122CDF">
        <w:rPr>
          <w:rFonts w:hint="cs"/>
          <w:rtl/>
          <w:cs/>
        </w:rPr>
        <w:t>5</w:t>
      </w:r>
      <w:r>
        <w:rPr>
          <w:rtl/>
        </w:rPr>
        <w:fldChar w:fldCharType="end"/>
      </w:r>
      <w:r>
        <w:rPr>
          <w:rFonts w:hint="cs"/>
          <w:rtl/>
        </w:rPr>
        <w:t xml:space="preserve"> </w:t>
      </w:r>
      <w:r w:rsidRPr="00BC277B">
        <w:rPr>
          <w:rFonts w:hint="cs"/>
          <w:rtl/>
        </w:rPr>
        <w:t>להלן.</w:t>
      </w:r>
      <w:bookmarkStart w:id="102" w:name="_Ref353122584"/>
      <w:bookmarkStart w:id="103" w:name="_Ref328314795"/>
    </w:p>
    <w:p w14:paraId="6180E599" w14:textId="77777777" w:rsidR="007872A8" w:rsidRPr="00BC277B" w:rsidRDefault="007872A8" w:rsidP="00823CE7">
      <w:pPr>
        <w:numPr>
          <w:ilvl w:val="0"/>
          <w:numId w:val="34"/>
        </w:numPr>
        <w:spacing w:before="360" w:after="60"/>
        <w:ind w:left="374" w:hanging="357"/>
        <w:rPr>
          <w:rtl/>
        </w:rPr>
      </w:pPr>
      <w:r w:rsidRPr="00BC277B">
        <w:rPr>
          <w:rFonts w:hint="cs"/>
          <w:rtl/>
        </w:rPr>
        <w:t xml:space="preserve">בהתאם לדוחות הכספיים האמורים המבוקרים/סקורים לתקופה שהסתיימה ביום/ימים* __________________, המחזור הכספי השנתי של החברה </w:t>
      </w:r>
      <w:r w:rsidRPr="00BC277B">
        <w:rPr>
          <w:rFonts w:hint="cs"/>
          <w:u w:val="single"/>
          <w:rtl/>
        </w:rPr>
        <w:t>הינו</w:t>
      </w:r>
      <w:r w:rsidRPr="00BC277B">
        <w:rPr>
          <w:rFonts w:hint="cs"/>
          <w:rtl/>
        </w:rPr>
        <w:t>:</w:t>
      </w:r>
      <w:bookmarkEnd w:id="102"/>
    </w:p>
    <w:p w14:paraId="28F512DF" w14:textId="1BD19944" w:rsidR="007872A8" w:rsidRPr="00BC277B" w:rsidRDefault="007872A8" w:rsidP="00823CE7">
      <w:pPr>
        <w:numPr>
          <w:ilvl w:val="1"/>
          <w:numId w:val="34"/>
        </w:numPr>
        <w:spacing w:before="120" w:after="120"/>
      </w:pPr>
      <w:r w:rsidRPr="00BC277B">
        <w:rPr>
          <w:rFonts w:hint="cs"/>
          <w:rtl/>
        </w:rPr>
        <w:t xml:space="preserve">בשנת </w:t>
      </w:r>
      <w:r w:rsidR="00993ECC" w:rsidRPr="00BC277B">
        <w:rPr>
          <w:rFonts w:hint="cs"/>
          <w:rtl/>
        </w:rPr>
        <w:t>201</w:t>
      </w:r>
      <w:r w:rsidR="00993ECC">
        <w:rPr>
          <w:rFonts w:hint="cs"/>
          <w:rtl/>
        </w:rPr>
        <w:t>4</w:t>
      </w:r>
      <w:r w:rsidRPr="00BC277B">
        <w:rPr>
          <w:rFonts w:hint="cs"/>
          <w:rtl/>
        </w:rPr>
        <w:t xml:space="preserve">: ________________ ₪  </w:t>
      </w:r>
    </w:p>
    <w:p w14:paraId="5CE1CB41" w14:textId="16ED726D" w:rsidR="007872A8" w:rsidRPr="00BC277B" w:rsidRDefault="007872A8" w:rsidP="00823CE7">
      <w:pPr>
        <w:numPr>
          <w:ilvl w:val="1"/>
          <w:numId w:val="34"/>
        </w:numPr>
        <w:spacing w:before="120" w:after="120"/>
      </w:pPr>
      <w:r w:rsidRPr="00BC277B">
        <w:rPr>
          <w:rFonts w:hint="cs"/>
          <w:rtl/>
        </w:rPr>
        <w:t xml:space="preserve">בשנת </w:t>
      </w:r>
      <w:r w:rsidR="00993ECC" w:rsidRPr="00BC277B">
        <w:rPr>
          <w:rFonts w:hint="cs"/>
          <w:rtl/>
        </w:rPr>
        <w:t>201</w:t>
      </w:r>
      <w:r w:rsidR="00993ECC">
        <w:rPr>
          <w:rFonts w:hint="cs"/>
          <w:rtl/>
        </w:rPr>
        <w:t>5</w:t>
      </w:r>
      <w:r w:rsidRPr="00BC277B">
        <w:rPr>
          <w:rFonts w:hint="cs"/>
          <w:rtl/>
        </w:rPr>
        <w:t xml:space="preserve">: ________________ ₪ </w:t>
      </w:r>
    </w:p>
    <w:p w14:paraId="5D3F5913" w14:textId="210300A2" w:rsidR="007872A8" w:rsidRPr="00BC277B" w:rsidRDefault="007872A8" w:rsidP="00823CE7">
      <w:pPr>
        <w:numPr>
          <w:ilvl w:val="1"/>
          <w:numId w:val="34"/>
        </w:numPr>
        <w:spacing w:before="120" w:after="120"/>
      </w:pPr>
      <w:r w:rsidRPr="00BC277B">
        <w:rPr>
          <w:rFonts w:hint="cs"/>
          <w:rtl/>
        </w:rPr>
        <w:t xml:space="preserve">בשנת </w:t>
      </w:r>
      <w:r w:rsidR="00993ECC" w:rsidRPr="00BC277B">
        <w:rPr>
          <w:rFonts w:hint="cs"/>
          <w:rtl/>
        </w:rPr>
        <w:t>201</w:t>
      </w:r>
      <w:r w:rsidR="00993ECC">
        <w:rPr>
          <w:rFonts w:hint="cs"/>
          <w:rtl/>
        </w:rPr>
        <w:t>6</w:t>
      </w:r>
      <w:r w:rsidRPr="00BC277B">
        <w:rPr>
          <w:rFonts w:hint="cs"/>
          <w:rtl/>
        </w:rPr>
        <w:t xml:space="preserve">: ________________ ₪ </w:t>
      </w:r>
    </w:p>
    <w:p w14:paraId="62490D49" w14:textId="77777777" w:rsidR="00045C73" w:rsidRDefault="00045C73" w:rsidP="00045C73">
      <w:pPr>
        <w:spacing w:before="60" w:after="60"/>
        <w:ind w:left="375"/>
      </w:pPr>
      <w:bookmarkStart w:id="104" w:name="_Ref444600426"/>
      <w:bookmarkEnd w:id="103"/>
    </w:p>
    <w:bookmarkEnd w:id="104"/>
    <w:p w14:paraId="6B5AFEFA" w14:textId="77777777" w:rsidR="007872A8" w:rsidRPr="00B836E7" w:rsidRDefault="007872A8" w:rsidP="007872A8">
      <w:pPr>
        <w:ind w:left="26"/>
        <w:rPr>
          <w:rFonts w:ascii="Arial" w:hAnsi="Arial" w:cs="Arial"/>
          <w:szCs w:val="22"/>
          <w:rtl/>
        </w:rPr>
      </w:pPr>
    </w:p>
    <w:p w14:paraId="1CF4B53C" w14:textId="77777777" w:rsidR="007872A8" w:rsidRPr="00BC277B" w:rsidRDefault="007872A8" w:rsidP="007872A8">
      <w:pPr>
        <w:spacing w:before="120" w:after="120"/>
        <w:ind w:left="792"/>
      </w:pPr>
    </w:p>
    <w:p w14:paraId="72D96E60" w14:textId="77777777" w:rsidR="007872A8" w:rsidRPr="00BC277B" w:rsidRDefault="007872A8" w:rsidP="007872A8">
      <w:pPr>
        <w:spacing w:before="60" w:after="60"/>
        <w:ind w:left="360"/>
      </w:pPr>
    </w:p>
    <w:tbl>
      <w:tblPr>
        <w:bidiVisual/>
        <w:tblW w:w="0" w:type="auto"/>
        <w:jc w:val="right"/>
        <w:tblLook w:val="04A0" w:firstRow="1" w:lastRow="0" w:firstColumn="1" w:lastColumn="0" w:noHBand="0" w:noVBand="1"/>
      </w:tblPr>
      <w:tblGrid>
        <w:gridCol w:w="2518"/>
      </w:tblGrid>
      <w:tr w:rsidR="007872A8" w:rsidRPr="00BC277B" w14:paraId="45D971AC" w14:textId="77777777" w:rsidTr="00AE1633">
        <w:trPr>
          <w:jc w:val="right"/>
        </w:trPr>
        <w:tc>
          <w:tcPr>
            <w:tcW w:w="2518" w:type="dxa"/>
            <w:shd w:val="clear" w:color="auto" w:fill="auto"/>
            <w:vAlign w:val="center"/>
          </w:tcPr>
          <w:p w14:paraId="1A6C3FD4" w14:textId="77777777" w:rsidR="007872A8" w:rsidRPr="00BC277B" w:rsidRDefault="007872A8" w:rsidP="00AE1633">
            <w:pPr>
              <w:spacing w:before="60" w:after="60"/>
              <w:jc w:val="center"/>
              <w:rPr>
                <w:rtl/>
              </w:rPr>
            </w:pPr>
            <w:r w:rsidRPr="00BC277B">
              <w:rPr>
                <w:rFonts w:hint="cs"/>
                <w:rtl/>
              </w:rPr>
              <w:t>בכבוד רב,</w:t>
            </w:r>
          </w:p>
        </w:tc>
      </w:tr>
      <w:tr w:rsidR="007872A8" w:rsidRPr="00BC277B" w14:paraId="6075D870" w14:textId="77777777" w:rsidTr="00AE1633">
        <w:trPr>
          <w:jc w:val="right"/>
        </w:trPr>
        <w:tc>
          <w:tcPr>
            <w:tcW w:w="2518" w:type="dxa"/>
            <w:shd w:val="clear" w:color="auto" w:fill="auto"/>
            <w:vAlign w:val="bottom"/>
          </w:tcPr>
          <w:p w14:paraId="41EA9C2A" w14:textId="77777777" w:rsidR="007872A8" w:rsidRPr="00BC277B" w:rsidRDefault="007872A8" w:rsidP="00AE1633">
            <w:pPr>
              <w:spacing w:before="60" w:after="60"/>
              <w:jc w:val="center"/>
              <w:rPr>
                <w:rtl/>
              </w:rPr>
            </w:pPr>
            <w:r w:rsidRPr="00BC277B">
              <w:rPr>
                <w:rFonts w:hint="cs"/>
                <w:rtl/>
              </w:rPr>
              <w:t>__________________</w:t>
            </w:r>
          </w:p>
        </w:tc>
      </w:tr>
      <w:tr w:rsidR="007872A8" w:rsidRPr="00BC277B" w14:paraId="4350B7CA" w14:textId="77777777" w:rsidTr="00AE1633">
        <w:trPr>
          <w:jc w:val="right"/>
        </w:trPr>
        <w:tc>
          <w:tcPr>
            <w:tcW w:w="2518" w:type="dxa"/>
            <w:shd w:val="clear" w:color="auto" w:fill="auto"/>
            <w:vAlign w:val="center"/>
          </w:tcPr>
          <w:p w14:paraId="23FD3115" w14:textId="77777777" w:rsidR="007872A8" w:rsidRPr="00BC277B" w:rsidRDefault="007872A8" w:rsidP="00AE1633">
            <w:pPr>
              <w:spacing w:before="60" w:after="60"/>
              <w:jc w:val="center"/>
              <w:rPr>
                <w:rtl/>
              </w:rPr>
            </w:pPr>
            <w:r w:rsidRPr="00BC277B">
              <w:rPr>
                <w:rFonts w:hint="cs"/>
                <w:rtl/>
              </w:rPr>
              <w:t>רואי חשבון</w:t>
            </w:r>
          </w:p>
        </w:tc>
      </w:tr>
    </w:tbl>
    <w:p w14:paraId="0AA78CF7" w14:textId="77777777" w:rsidR="007872A8" w:rsidRPr="00BC277B" w:rsidRDefault="007872A8" w:rsidP="007872A8">
      <w:pPr>
        <w:spacing w:before="60" w:after="60"/>
        <w:jc w:val="right"/>
        <w:rPr>
          <w:rtl/>
        </w:rPr>
      </w:pPr>
    </w:p>
    <w:p w14:paraId="58D78545" w14:textId="77777777" w:rsidR="007872A8" w:rsidRPr="00BC277B" w:rsidRDefault="00A64D25" w:rsidP="007872A8">
      <w:pPr>
        <w:ind w:hanging="142"/>
        <w:jc w:val="center"/>
      </w:pPr>
      <w:r>
        <w:pict w14:anchorId="78FE1585">
          <v:rect id="_x0000_i1025" style="width:468pt;height:1.5pt" o:hralign="center" o:hrstd="t" o:hr="t" fillcolor="#a0a0a0" stroked="f"/>
        </w:pict>
      </w:r>
    </w:p>
    <w:p w14:paraId="5F2081FB" w14:textId="77777777" w:rsidR="007872A8" w:rsidRPr="00BC277B" w:rsidRDefault="007872A8" w:rsidP="007872A8">
      <w:pPr>
        <w:spacing w:before="60" w:after="60"/>
        <w:ind w:left="233" w:hanging="142"/>
      </w:pPr>
      <w:r w:rsidRPr="00BC277B">
        <w:rPr>
          <w:rFonts w:hint="cs"/>
          <w:rtl/>
        </w:rPr>
        <w:t xml:space="preserve">* יצוינו התאריכים בהתאם לנדרש במסמכי המכרז או בהתאם לשינויים הרלוונטיים בכל סעיף וסעיף.  </w:t>
      </w:r>
    </w:p>
    <w:p w14:paraId="7D2752D2" w14:textId="77777777" w:rsidR="007872A8" w:rsidRDefault="007872A8" w:rsidP="007872A8">
      <w:pPr>
        <w:spacing w:before="60" w:after="60"/>
        <w:ind w:left="233" w:hanging="142"/>
        <w:rPr>
          <w:rtl/>
        </w:rPr>
      </w:pPr>
      <w:r w:rsidRPr="00BC277B">
        <w:rPr>
          <w:rFonts w:hint="cs"/>
          <w:rtl/>
        </w:rPr>
        <w:t>**</w:t>
      </w:r>
      <w:r>
        <w:rPr>
          <w:rFonts w:hint="cs"/>
          <w:rtl/>
        </w:rPr>
        <w:t xml:space="preserve"> </w:t>
      </w:r>
      <w:r w:rsidRPr="00BC277B">
        <w:rPr>
          <w:rFonts w:hint="cs"/>
          <w:rtl/>
        </w:rPr>
        <w:t>לצרכי מכתב זה חוות הדעת הכוללות תוספות המפורטות בדוגמאות לתקן ביקורת מספר 99, יראו אותן כחוות דעת ללא סטייה מהנוסח האחיד.</w:t>
      </w:r>
    </w:p>
    <w:p w14:paraId="68A13DEB" w14:textId="77777777" w:rsidR="007872A8" w:rsidRPr="00002BE6" w:rsidRDefault="007872A8" w:rsidP="007872A8">
      <w:pPr>
        <w:spacing w:before="60" w:after="60"/>
        <w:rPr>
          <w:rtl/>
        </w:rPr>
      </w:pPr>
      <w:r>
        <w:rPr>
          <w:rFonts w:hint="cs"/>
          <w:rtl/>
        </w:rPr>
        <w:t>**</w:t>
      </w:r>
      <w:r>
        <w:rPr>
          <w:rtl/>
        </w:rPr>
        <w:t>*</w:t>
      </w:r>
      <w:r>
        <w:rPr>
          <w:rFonts w:hint="cs"/>
          <w:rtl/>
        </w:rPr>
        <w:t xml:space="preserve"> </w:t>
      </w:r>
      <w:r w:rsidRPr="00002BE6">
        <w:rPr>
          <w:rtl/>
        </w:rPr>
        <w:t>לעניין מכתבי זה "עסק חי" – כהגדרתו בהתאם לתקן ביקורת מספר 58 של לשכת רו"ח בישראל.</w:t>
      </w:r>
    </w:p>
    <w:p w14:paraId="0CD1557D" w14:textId="77777777" w:rsidR="007872A8" w:rsidRDefault="007872A8" w:rsidP="007872A8">
      <w:pPr>
        <w:spacing w:before="60" w:after="60"/>
        <w:rPr>
          <w:rtl/>
        </w:rPr>
      </w:pPr>
      <w:r>
        <w:rPr>
          <w:rtl/>
        </w:rPr>
        <w:t>**</w:t>
      </w:r>
      <w:r>
        <w:rPr>
          <w:rFonts w:hint="cs"/>
          <w:rtl/>
        </w:rPr>
        <w:t xml:space="preserve">** </w:t>
      </w:r>
      <w:r w:rsidRPr="00002BE6">
        <w:rPr>
          <w:rtl/>
        </w:rPr>
        <w:t xml:space="preserve">אם מאז מועד חתימת דוח המבקרים/דוח הסקירה האחרון חלפו פחות מ-3 חודשים כי אז אין דרישה לסעיפים </w:t>
      </w:r>
      <w:r>
        <w:rPr>
          <w:rFonts w:hint="cs"/>
          <w:rtl/>
        </w:rPr>
        <w:t>5.2, 5.3.</w:t>
      </w:r>
    </w:p>
    <w:p w14:paraId="55C94C37" w14:textId="77777777" w:rsidR="007872A8" w:rsidRDefault="007872A8" w:rsidP="007872A8">
      <w:pPr>
        <w:spacing w:before="60" w:after="60"/>
        <w:rPr>
          <w:rtl/>
        </w:rPr>
      </w:pPr>
      <w:r>
        <w:rPr>
          <w:rtl/>
        </w:rPr>
        <w:br w:type="page"/>
      </w:r>
    </w:p>
    <w:p w14:paraId="267DAF7A" w14:textId="77777777" w:rsidR="003C5AAB" w:rsidRPr="003C5AAB" w:rsidRDefault="003C5AAB" w:rsidP="00F20A77">
      <w:pPr>
        <w:jc w:val="center"/>
        <w:outlineLvl w:val="1"/>
        <w:rPr>
          <w:b/>
          <w:bCs/>
          <w:sz w:val="24"/>
          <w:u w:val="single"/>
        </w:rPr>
      </w:pPr>
      <w:bookmarkStart w:id="105" w:name="_Toc465236337"/>
      <w:r w:rsidRPr="003C5AAB">
        <w:rPr>
          <w:rFonts w:hint="cs"/>
          <w:b/>
          <w:bCs/>
          <w:sz w:val="24"/>
          <w:u w:val="single"/>
          <w:rtl/>
        </w:rPr>
        <w:lastRenderedPageBreak/>
        <w:t xml:space="preserve">נספח </w:t>
      </w:r>
      <w:r w:rsidR="008136C4">
        <w:rPr>
          <w:rFonts w:hint="cs"/>
          <w:b/>
          <w:bCs/>
          <w:sz w:val="24"/>
          <w:u w:val="single"/>
          <w:rtl/>
        </w:rPr>
        <w:t>ב</w:t>
      </w:r>
      <w:r w:rsidRPr="003C5AAB">
        <w:rPr>
          <w:rFonts w:hint="cs"/>
          <w:b/>
          <w:bCs/>
          <w:sz w:val="24"/>
          <w:u w:val="single"/>
          <w:rtl/>
        </w:rPr>
        <w:t>'</w:t>
      </w:r>
      <w:r w:rsidR="00F20A77">
        <w:rPr>
          <w:rFonts w:hint="cs"/>
          <w:b/>
          <w:bCs/>
          <w:sz w:val="24"/>
          <w:u w:val="single"/>
          <w:rtl/>
        </w:rPr>
        <w:t>7</w:t>
      </w:r>
      <w:r w:rsidRPr="003C5AAB">
        <w:rPr>
          <w:rFonts w:hint="cs"/>
          <w:b/>
          <w:bCs/>
          <w:sz w:val="24"/>
          <w:u w:val="single"/>
          <w:rtl/>
        </w:rPr>
        <w:t xml:space="preserve"> - תצהיר בדבר ה</w:t>
      </w:r>
      <w:r>
        <w:rPr>
          <w:rFonts w:hint="cs"/>
          <w:b/>
          <w:bCs/>
          <w:sz w:val="24"/>
          <w:u w:val="single"/>
          <w:rtl/>
        </w:rPr>
        <w:t>י</w:t>
      </w:r>
      <w:r w:rsidRPr="003C5AAB">
        <w:rPr>
          <w:rFonts w:hint="cs"/>
          <w:b/>
          <w:bCs/>
          <w:sz w:val="24"/>
          <w:u w:val="single"/>
          <w:rtl/>
        </w:rPr>
        <w:t>עדר הרשעות לפי חוק עובדים זרים וחוק שכר מינימום</w:t>
      </w:r>
      <w:bookmarkEnd w:id="105"/>
    </w:p>
    <w:p w14:paraId="3EC19876" w14:textId="77777777" w:rsidR="003C5AAB" w:rsidRPr="003C5AAB" w:rsidRDefault="003C5AAB" w:rsidP="003C5AAB">
      <w:pPr>
        <w:jc w:val="right"/>
        <w:rPr>
          <w:b/>
          <w:spacing w:val="6"/>
          <w:sz w:val="24"/>
          <w:rtl/>
        </w:rPr>
      </w:pPr>
    </w:p>
    <w:p w14:paraId="2402C91A" w14:textId="77777777" w:rsidR="003C5AAB" w:rsidRPr="003C5AAB" w:rsidRDefault="003C5AAB" w:rsidP="003C5AAB">
      <w:pPr>
        <w:jc w:val="right"/>
        <w:rPr>
          <w:b/>
          <w:spacing w:val="6"/>
          <w:sz w:val="24"/>
          <w:rtl/>
        </w:rPr>
      </w:pPr>
      <w:r w:rsidRPr="003C5AAB">
        <w:rPr>
          <w:rFonts w:hint="cs"/>
          <w:b/>
          <w:spacing w:val="6"/>
          <w:sz w:val="24"/>
          <w:rtl/>
        </w:rPr>
        <w:t>תאריך : ___/___/____</w:t>
      </w:r>
    </w:p>
    <w:p w14:paraId="19E9A2F2" w14:textId="77777777" w:rsidR="003C5AAB" w:rsidRPr="003C5AAB" w:rsidRDefault="003C5AAB" w:rsidP="003C5AAB">
      <w:pPr>
        <w:rPr>
          <w:bCs/>
          <w:spacing w:val="6"/>
          <w:sz w:val="24"/>
          <w:rtl/>
        </w:rPr>
      </w:pPr>
      <w:r w:rsidRPr="003C5AAB">
        <w:rPr>
          <w:rFonts w:hint="cs"/>
          <w:bCs/>
          <w:spacing w:val="6"/>
          <w:sz w:val="24"/>
          <w:rtl/>
        </w:rPr>
        <w:t>לכבוד</w:t>
      </w:r>
    </w:p>
    <w:p w14:paraId="331CCFBE" w14:textId="77777777" w:rsidR="003C5AAB" w:rsidRPr="003C5AAB" w:rsidRDefault="003C5AAB" w:rsidP="003C5AAB">
      <w:pPr>
        <w:rPr>
          <w:bCs/>
          <w:spacing w:val="6"/>
          <w:sz w:val="24"/>
          <w:rtl/>
        </w:rPr>
      </w:pPr>
      <w:r w:rsidRPr="003C5AAB">
        <w:rPr>
          <w:rFonts w:hint="cs"/>
          <w:bCs/>
          <w:spacing w:val="6"/>
          <w:sz w:val="24"/>
          <w:rtl/>
        </w:rPr>
        <w:t>משרד התרבות והספורט</w:t>
      </w:r>
    </w:p>
    <w:p w14:paraId="735A7DD8" w14:textId="77777777" w:rsidR="003C5AAB" w:rsidRPr="003C5AAB" w:rsidRDefault="003C5AAB" w:rsidP="003C5AAB">
      <w:pPr>
        <w:rPr>
          <w:bCs/>
          <w:spacing w:val="6"/>
          <w:sz w:val="24"/>
          <w:rtl/>
        </w:rPr>
      </w:pPr>
      <w:r w:rsidRPr="003C5AAB">
        <w:rPr>
          <w:rFonts w:ascii="Times New Roman" w:hAnsi="Times New Roman" w:hint="cs"/>
          <w:bCs/>
          <w:sz w:val="24"/>
          <w:rtl/>
        </w:rPr>
        <w:t>הקריה המזרחית, בניין ג', ירושלים</w:t>
      </w:r>
    </w:p>
    <w:p w14:paraId="719AAECB" w14:textId="77777777" w:rsidR="003C5AAB" w:rsidRPr="003C5AAB" w:rsidRDefault="003C5AAB" w:rsidP="003C5AAB">
      <w:pPr>
        <w:rPr>
          <w:bCs/>
          <w:spacing w:val="6"/>
          <w:sz w:val="24"/>
          <w:rtl/>
        </w:rPr>
      </w:pPr>
    </w:p>
    <w:p w14:paraId="56308E2B" w14:textId="77777777" w:rsidR="003C5AAB" w:rsidRPr="003C5AAB" w:rsidRDefault="003C5AAB" w:rsidP="003C5AAB">
      <w:pPr>
        <w:rPr>
          <w:bCs/>
          <w:spacing w:val="6"/>
          <w:sz w:val="24"/>
          <w:rtl/>
        </w:rPr>
      </w:pPr>
      <w:proofErr w:type="spellStart"/>
      <w:r w:rsidRPr="003C5AAB">
        <w:rPr>
          <w:rFonts w:hint="cs"/>
          <w:bCs/>
          <w:spacing w:val="6"/>
          <w:sz w:val="24"/>
          <w:rtl/>
        </w:rPr>
        <w:t>א.ג.נ</w:t>
      </w:r>
      <w:proofErr w:type="spellEnd"/>
      <w:r w:rsidRPr="003C5AAB">
        <w:rPr>
          <w:rFonts w:hint="cs"/>
          <w:bCs/>
          <w:spacing w:val="6"/>
          <w:sz w:val="24"/>
          <w:rtl/>
        </w:rPr>
        <w:t>.,</w:t>
      </w:r>
    </w:p>
    <w:p w14:paraId="1FCADB2B" w14:textId="77777777" w:rsidR="003C5AAB" w:rsidRPr="003C5AAB" w:rsidRDefault="003C5AAB" w:rsidP="003C5AAB">
      <w:pPr>
        <w:rPr>
          <w:b/>
          <w:spacing w:val="6"/>
          <w:sz w:val="24"/>
          <w:rtl/>
        </w:rPr>
      </w:pPr>
    </w:p>
    <w:p w14:paraId="4446C867" w14:textId="77777777" w:rsidR="003C5AAB" w:rsidRPr="003C5AAB" w:rsidRDefault="003C5AAB" w:rsidP="003C5AAB">
      <w:pPr>
        <w:jc w:val="center"/>
        <w:rPr>
          <w:bCs/>
          <w:spacing w:val="6"/>
          <w:sz w:val="24"/>
          <w:u w:val="single"/>
          <w:rtl/>
        </w:rPr>
      </w:pPr>
      <w:r w:rsidRPr="003C5AAB">
        <w:rPr>
          <w:rFonts w:hint="cs"/>
          <w:bCs/>
          <w:spacing w:val="6"/>
          <w:sz w:val="24"/>
          <w:u w:val="single"/>
          <w:rtl/>
        </w:rPr>
        <w:t>תצהיר - עבירות לפי חוק עובדים זרים או לפי חוק שכר מינימום</w:t>
      </w:r>
    </w:p>
    <w:p w14:paraId="6A82F1B4" w14:textId="77777777" w:rsidR="003C5AAB" w:rsidRPr="003C5AAB" w:rsidRDefault="003C5AAB" w:rsidP="003C5AAB">
      <w:pPr>
        <w:rPr>
          <w:b/>
          <w:spacing w:val="6"/>
          <w:sz w:val="24"/>
          <w:rtl/>
        </w:rPr>
      </w:pPr>
    </w:p>
    <w:p w14:paraId="3C7F81DF" w14:textId="77777777" w:rsidR="003C5AAB" w:rsidRPr="003C5AAB" w:rsidRDefault="003C5AAB" w:rsidP="003C5AAB">
      <w:pPr>
        <w:rPr>
          <w:b/>
          <w:spacing w:val="6"/>
          <w:sz w:val="24"/>
          <w:rtl/>
        </w:rPr>
      </w:pPr>
      <w:r w:rsidRPr="003C5AAB">
        <w:rPr>
          <w:rFonts w:hint="cs"/>
          <w:b/>
          <w:spacing w:val="6"/>
          <w:sz w:val="24"/>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02A62F0B" w14:textId="77777777" w:rsidR="003C5AAB" w:rsidRPr="003C5AAB" w:rsidRDefault="003C5AAB" w:rsidP="008F1ADE">
      <w:pPr>
        <w:numPr>
          <w:ilvl w:val="0"/>
          <w:numId w:val="12"/>
        </w:numPr>
        <w:ind w:left="737" w:hanging="737"/>
        <w:contextualSpacing/>
        <w:rPr>
          <w:sz w:val="24"/>
          <w:rtl/>
        </w:rPr>
      </w:pPr>
      <w:r w:rsidRPr="003C5AAB">
        <w:rPr>
          <w:rFonts w:hint="cs"/>
          <w:sz w:val="24"/>
          <w:rtl/>
        </w:rPr>
        <w:t>אני נציג  ____________________ (להלן: "</w:t>
      </w:r>
      <w:r w:rsidRPr="003C5AAB">
        <w:rPr>
          <w:rFonts w:hint="cs"/>
          <w:b/>
          <w:bCs/>
          <w:sz w:val="24"/>
          <w:rtl/>
        </w:rPr>
        <w:t>המציע</w:t>
      </w:r>
      <w:r w:rsidRPr="003C5AAB">
        <w:rPr>
          <w:rFonts w:hint="cs"/>
          <w:sz w:val="24"/>
          <w:rtl/>
        </w:rPr>
        <w:t>") ומוסמך להצהיר מטעם המציע.</w:t>
      </w:r>
    </w:p>
    <w:p w14:paraId="61D8C345" w14:textId="44AFB2D1" w:rsidR="005521F5" w:rsidRPr="005521F5" w:rsidRDefault="003C5AAB" w:rsidP="005521F5">
      <w:pPr>
        <w:ind w:left="737"/>
        <w:contextualSpacing/>
        <w:rPr>
          <w:b/>
          <w:bCs/>
          <w:sz w:val="24"/>
          <w:rtl/>
        </w:rPr>
      </w:pPr>
      <w:r w:rsidRPr="00122CDF">
        <w:rPr>
          <w:rFonts w:hint="cs"/>
          <w:sz w:val="24"/>
          <w:rtl/>
        </w:rPr>
        <w:t xml:space="preserve">תצהיר זה נעשה בהתאם לחוק עסקאות גופים ציבוריים, </w:t>
      </w:r>
      <w:proofErr w:type="spellStart"/>
      <w:r w:rsidRPr="00122CDF">
        <w:rPr>
          <w:rFonts w:hint="cs"/>
          <w:sz w:val="24"/>
          <w:rtl/>
        </w:rPr>
        <w:t>התשל"ו</w:t>
      </w:r>
      <w:proofErr w:type="spellEnd"/>
      <w:r w:rsidRPr="00122CDF">
        <w:rPr>
          <w:rFonts w:hint="cs"/>
          <w:sz w:val="24"/>
          <w:rtl/>
        </w:rPr>
        <w:t>- 1976 וההגדרות המצויות בו ובתמיכה למכרז מס'</w:t>
      </w:r>
      <w:r w:rsidRPr="005521F5">
        <w:rPr>
          <w:rFonts w:hint="cs"/>
          <w:b/>
          <w:bCs/>
          <w:sz w:val="24"/>
          <w:rtl/>
        </w:rPr>
        <w:t xml:space="preserve"> </w:t>
      </w:r>
      <w:r w:rsidR="00122CDF" w:rsidRPr="005521F5">
        <w:rPr>
          <w:rFonts w:hint="cs"/>
          <w:b/>
          <w:bCs/>
          <w:sz w:val="24"/>
          <w:rtl/>
        </w:rPr>
        <w:t>__</w:t>
      </w:r>
      <w:r w:rsidRPr="005521F5">
        <w:rPr>
          <w:rFonts w:hint="cs"/>
          <w:b/>
          <w:bCs/>
          <w:sz w:val="24"/>
          <w:rtl/>
        </w:rPr>
        <w:t>/</w:t>
      </w:r>
      <w:r w:rsidR="00356D90" w:rsidRPr="005521F5">
        <w:rPr>
          <w:rFonts w:hint="cs"/>
          <w:b/>
          <w:bCs/>
          <w:sz w:val="24"/>
          <w:rtl/>
        </w:rPr>
        <w:t xml:space="preserve">2017 </w:t>
      </w:r>
      <w:r w:rsidR="00122CDF" w:rsidRPr="005521F5">
        <w:rPr>
          <w:b/>
          <w:bCs/>
          <w:sz w:val="24"/>
          <w:rtl/>
        </w:rPr>
        <w:fldChar w:fldCharType="begin"/>
      </w:r>
      <w:r w:rsidR="00122CDF" w:rsidRPr="005521F5">
        <w:rPr>
          <w:b/>
          <w:bCs/>
          <w:sz w:val="24"/>
          <w:rtl/>
        </w:rPr>
        <w:instrText xml:space="preserve"> </w:instrText>
      </w:r>
      <w:r w:rsidR="00122CDF" w:rsidRPr="005521F5">
        <w:rPr>
          <w:rFonts w:hint="cs"/>
          <w:b/>
          <w:bCs/>
          <w:sz w:val="24"/>
        </w:rPr>
        <w:instrText>REF</w:instrText>
      </w:r>
      <w:r w:rsidR="00122CDF" w:rsidRPr="005521F5">
        <w:rPr>
          <w:rFonts w:hint="cs"/>
          <w:b/>
          <w:bCs/>
          <w:sz w:val="24"/>
          <w:rtl/>
        </w:rPr>
        <w:instrText xml:space="preserve"> שםהמכרז \</w:instrText>
      </w:r>
      <w:r w:rsidR="00122CDF" w:rsidRPr="005521F5">
        <w:rPr>
          <w:rFonts w:hint="cs"/>
          <w:b/>
          <w:bCs/>
          <w:sz w:val="24"/>
        </w:rPr>
        <w:instrText>h</w:instrText>
      </w:r>
      <w:r w:rsidR="00122CDF" w:rsidRPr="005521F5">
        <w:rPr>
          <w:b/>
          <w:bCs/>
          <w:sz w:val="24"/>
          <w:rtl/>
        </w:rPr>
        <w:instrText xml:space="preserve">  \* </w:instrText>
      </w:r>
      <w:r w:rsidR="00122CDF" w:rsidRPr="005521F5">
        <w:rPr>
          <w:b/>
          <w:bCs/>
          <w:sz w:val="24"/>
        </w:rPr>
        <w:instrText>MERGEFORMAT</w:instrText>
      </w:r>
      <w:r w:rsidR="00122CDF" w:rsidRPr="005521F5">
        <w:rPr>
          <w:b/>
          <w:bCs/>
          <w:sz w:val="24"/>
          <w:rtl/>
        </w:rPr>
        <w:instrText xml:space="preserve"> </w:instrText>
      </w:r>
      <w:r w:rsidR="00122CDF" w:rsidRPr="005521F5">
        <w:rPr>
          <w:b/>
          <w:bCs/>
          <w:sz w:val="24"/>
          <w:rtl/>
        </w:rPr>
      </w:r>
      <w:r w:rsidR="00122CDF" w:rsidRPr="005521F5">
        <w:rPr>
          <w:b/>
          <w:bCs/>
          <w:sz w:val="24"/>
          <w:rtl/>
        </w:rPr>
        <w:fldChar w:fldCharType="separate"/>
      </w:r>
      <w:r w:rsidR="005521F5" w:rsidRPr="005521F5">
        <w:rPr>
          <w:rFonts w:hint="cs"/>
          <w:b/>
          <w:bCs/>
          <w:sz w:val="24"/>
          <w:rtl/>
        </w:rPr>
        <w:t>לניהול והפעלת קרן למימון מענקים ליוצרים עצמאיים.</w:t>
      </w:r>
    </w:p>
    <w:p w14:paraId="6551DFCC" w14:textId="77777777" w:rsidR="003C5AAB" w:rsidRPr="00122CDF" w:rsidRDefault="00122CDF" w:rsidP="00122CDF">
      <w:pPr>
        <w:numPr>
          <w:ilvl w:val="0"/>
          <w:numId w:val="12"/>
        </w:numPr>
        <w:ind w:left="737" w:hanging="737"/>
        <w:contextualSpacing/>
        <w:rPr>
          <w:sz w:val="24"/>
          <w:rtl/>
        </w:rPr>
      </w:pPr>
      <w:r w:rsidRPr="005521F5">
        <w:rPr>
          <w:b/>
          <w:bCs/>
          <w:sz w:val="24"/>
          <w:rtl/>
        </w:rPr>
        <w:fldChar w:fldCharType="end"/>
      </w:r>
      <w:r w:rsidR="003C5AAB" w:rsidRPr="00122CDF">
        <w:rPr>
          <w:rFonts w:hint="cs"/>
          <w:sz w:val="24"/>
          <w:rtl/>
        </w:rPr>
        <w:t>עד מועד מתן תצהירי זה, לא הורשע המציע ובעל זיקה אליו ביותר משתי עבירות, ואם הורשעו ביותר משתי עבירות</w:t>
      </w:r>
      <w:r w:rsidR="007872A8" w:rsidRPr="00122CDF">
        <w:rPr>
          <w:rFonts w:hint="cs"/>
          <w:sz w:val="24"/>
          <w:rtl/>
        </w:rPr>
        <w:t xml:space="preserve"> </w:t>
      </w:r>
      <w:r w:rsidR="003C5AAB" w:rsidRPr="00122CDF">
        <w:rPr>
          <w:rFonts w:hint="cs"/>
          <w:sz w:val="24"/>
          <w:rtl/>
        </w:rPr>
        <w:t>- הרי שעד למועד האחרון להגשת ההצעות במכרז, חלפה/ תחלוף שנה אחת לפחות ממועד ההרשעה האחרונה.</w:t>
      </w:r>
    </w:p>
    <w:p w14:paraId="11036F8D" w14:textId="77777777" w:rsidR="003C5AAB" w:rsidRPr="003C5AAB" w:rsidRDefault="003C5AAB" w:rsidP="008F1ADE">
      <w:pPr>
        <w:numPr>
          <w:ilvl w:val="0"/>
          <w:numId w:val="12"/>
        </w:numPr>
        <w:ind w:left="737" w:hanging="737"/>
        <w:contextualSpacing/>
        <w:rPr>
          <w:b/>
          <w:spacing w:val="6"/>
          <w:sz w:val="24"/>
          <w:rtl/>
        </w:rPr>
      </w:pPr>
      <w:r w:rsidRPr="003C5AAB">
        <w:rPr>
          <w:rFonts w:hint="cs"/>
          <w:sz w:val="24"/>
          <w:rtl/>
        </w:rPr>
        <w:t>במידה ויהיה שינוי בעובדות העומדות בבסיס תצהיר זה עד למועד האחרון להגשת ההצעות במכרז, אעביר את המידע לאלתר לגופים המוסמכים במשרד התרבות והספורט.</w:t>
      </w:r>
    </w:p>
    <w:p w14:paraId="4BDB30EA" w14:textId="77777777" w:rsidR="003C5AAB" w:rsidRPr="003C5AAB" w:rsidRDefault="003C5AAB" w:rsidP="003C5AAB">
      <w:pPr>
        <w:rPr>
          <w:b/>
          <w:spacing w:val="6"/>
          <w:sz w:val="24"/>
        </w:rPr>
      </w:pPr>
    </w:p>
    <w:tbl>
      <w:tblPr>
        <w:bidiVisual/>
        <w:tblW w:w="0" w:type="auto"/>
        <w:jc w:val="center"/>
        <w:tblLook w:val="01E0" w:firstRow="1" w:lastRow="1" w:firstColumn="1" w:lastColumn="1" w:noHBand="0" w:noVBand="0"/>
      </w:tblPr>
      <w:tblGrid>
        <w:gridCol w:w="2268"/>
        <w:gridCol w:w="1560"/>
        <w:gridCol w:w="2268"/>
      </w:tblGrid>
      <w:tr w:rsidR="003C5AAB" w:rsidRPr="003C5AAB" w14:paraId="0260373A" w14:textId="77777777" w:rsidTr="003C5AAB">
        <w:trPr>
          <w:jc w:val="center"/>
        </w:trPr>
        <w:tc>
          <w:tcPr>
            <w:tcW w:w="2268" w:type="dxa"/>
            <w:tcBorders>
              <w:top w:val="nil"/>
              <w:left w:val="nil"/>
              <w:bottom w:val="single" w:sz="12" w:space="0" w:color="auto"/>
              <w:right w:val="nil"/>
            </w:tcBorders>
          </w:tcPr>
          <w:p w14:paraId="32F05FCB" w14:textId="77777777" w:rsidR="003C5AAB" w:rsidRPr="003C5AAB" w:rsidRDefault="003C5AAB" w:rsidP="003C5AAB">
            <w:pPr>
              <w:jc w:val="center"/>
              <w:rPr>
                <w:sz w:val="24"/>
                <w:rtl/>
                <w:lang w:val="fr-FR"/>
              </w:rPr>
            </w:pPr>
          </w:p>
        </w:tc>
        <w:tc>
          <w:tcPr>
            <w:tcW w:w="1560" w:type="dxa"/>
          </w:tcPr>
          <w:p w14:paraId="4A97BFF8" w14:textId="77777777" w:rsidR="003C5AAB" w:rsidRPr="003C5AAB" w:rsidRDefault="003C5AAB" w:rsidP="003C5AAB">
            <w:pPr>
              <w:rPr>
                <w:sz w:val="24"/>
                <w:rtl/>
                <w:lang w:val="fr-FR"/>
              </w:rPr>
            </w:pPr>
          </w:p>
        </w:tc>
        <w:tc>
          <w:tcPr>
            <w:tcW w:w="2268" w:type="dxa"/>
            <w:tcBorders>
              <w:top w:val="nil"/>
              <w:left w:val="nil"/>
              <w:bottom w:val="single" w:sz="12" w:space="0" w:color="auto"/>
              <w:right w:val="nil"/>
            </w:tcBorders>
          </w:tcPr>
          <w:p w14:paraId="3AAC630A" w14:textId="77777777" w:rsidR="003C5AAB" w:rsidRPr="003C5AAB" w:rsidRDefault="003C5AAB" w:rsidP="003C5AAB">
            <w:pPr>
              <w:rPr>
                <w:sz w:val="24"/>
                <w:rtl/>
                <w:lang w:val="fr-FR"/>
              </w:rPr>
            </w:pPr>
          </w:p>
        </w:tc>
      </w:tr>
      <w:tr w:rsidR="003C5AAB" w:rsidRPr="003C5AAB" w14:paraId="3EADA56E" w14:textId="77777777" w:rsidTr="003C5AAB">
        <w:trPr>
          <w:jc w:val="center"/>
        </w:trPr>
        <w:tc>
          <w:tcPr>
            <w:tcW w:w="2268" w:type="dxa"/>
            <w:tcBorders>
              <w:top w:val="single" w:sz="12" w:space="0" w:color="auto"/>
              <w:left w:val="nil"/>
              <w:bottom w:val="nil"/>
              <w:right w:val="nil"/>
            </w:tcBorders>
            <w:hideMark/>
          </w:tcPr>
          <w:p w14:paraId="40334F36" w14:textId="77777777" w:rsidR="003C5AAB" w:rsidRPr="003C5AAB" w:rsidRDefault="003C5AAB" w:rsidP="003C5AAB">
            <w:pPr>
              <w:jc w:val="center"/>
              <w:rPr>
                <w:b/>
                <w:bCs/>
                <w:sz w:val="24"/>
                <w:rtl/>
                <w:lang w:val="fr-FR"/>
              </w:rPr>
            </w:pPr>
            <w:r w:rsidRPr="003C5AAB">
              <w:rPr>
                <w:rFonts w:hint="cs"/>
                <w:b/>
                <w:bCs/>
                <w:sz w:val="24"/>
                <w:rtl/>
                <w:lang w:val="fr-FR"/>
              </w:rPr>
              <w:t>תאריך</w:t>
            </w:r>
          </w:p>
        </w:tc>
        <w:tc>
          <w:tcPr>
            <w:tcW w:w="1560" w:type="dxa"/>
          </w:tcPr>
          <w:p w14:paraId="0B72ABBB" w14:textId="77777777" w:rsidR="003C5AAB" w:rsidRPr="003C5AAB" w:rsidRDefault="003C5AAB" w:rsidP="003C5AAB">
            <w:pPr>
              <w:rPr>
                <w:b/>
                <w:bCs/>
                <w:sz w:val="24"/>
                <w:rtl/>
                <w:lang w:val="fr-FR"/>
              </w:rPr>
            </w:pPr>
          </w:p>
        </w:tc>
        <w:tc>
          <w:tcPr>
            <w:tcW w:w="2268" w:type="dxa"/>
            <w:tcBorders>
              <w:top w:val="single" w:sz="12" w:space="0" w:color="auto"/>
              <w:left w:val="nil"/>
              <w:bottom w:val="nil"/>
              <w:right w:val="nil"/>
            </w:tcBorders>
            <w:hideMark/>
          </w:tcPr>
          <w:p w14:paraId="4932D8A2" w14:textId="77777777" w:rsidR="003C5AAB" w:rsidRPr="003C5AAB" w:rsidRDefault="003C5AAB" w:rsidP="003C5AAB">
            <w:pPr>
              <w:jc w:val="center"/>
              <w:rPr>
                <w:b/>
                <w:bCs/>
                <w:sz w:val="24"/>
                <w:rtl/>
                <w:lang w:val="fr-FR"/>
              </w:rPr>
            </w:pPr>
            <w:r w:rsidRPr="003C5AAB">
              <w:rPr>
                <w:rFonts w:hint="cs"/>
                <w:b/>
                <w:bCs/>
                <w:sz w:val="24"/>
                <w:rtl/>
                <w:lang w:val="fr-FR"/>
              </w:rPr>
              <w:t>חתימה</w:t>
            </w:r>
          </w:p>
        </w:tc>
      </w:tr>
    </w:tbl>
    <w:p w14:paraId="26B039FD" w14:textId="77777777" w:rsidR="003C5AAB" w:rsidRPr="003C5AAB" w:rsidRDefault="003C5AAB" w:rsidP="003C5AAB">
      <w:pPr>
        <w:jc w:val="center"/>
        <w:rPr>
          <w:bCs/>
          <w:spacing w:val="6"/>
          <w:sz w:val="24"/>
          <w:u w:val="single"/>
          <w:rtl/>
        </w:rPr>
      </w:pPr>
      <w:r w:rsidRPr="003C5AAB">
        <w:rPr>
          <w:rFonts w:hint="cs"/>
          <w:bCs/>
          <w:spacing w:val="6"/>
          <w:sz w:val="24"/>
          <w:u w:val="single"/>
          <w:rtl/>
        </w:rPr>
        <w:t>אישור</w:t>
      </w:r>
    </w:p>
    <w:p w14:paraId="51AD6E42" w14:textId="77777777" w:rsidR="003C5AAB" w:rsidRPr="003C5AAB" w:rsidRDefault="003C5AAB" w:rsidP="003C5AAB">
      <w:pPr>
        <w:rPr>
          <w:b/>
          <w:spacing w:val="6"/>
          <w:sz w:val="24"/>
          <w:rtl/>
        </w:rPr>
      </w:pPr>
    </w:p>
    <w:p w14:paraId="056BC188" w14:textId="77777777" w:rsidR="003C5AAB" w:rsidRPr="003C5AAB" w:rsidRDefault="003C5AAB" w:rsidP="003C5AAB">
      <w:pPr>
        <w:rPr>
          <w:b/>
          <w:spacing w:val="6"/>
          <w:sz w:val="24"/>
          <w:rtl/>
        </w:rPr>
      </w:pPr>
      <w:r w:rsidRPr="003C5AAB">
        <w:rPr>
          <w:rFonts w:hint="cs"/>
          <w:b/>
          <w:spacing w:val="6"/>
          <w:sz w:val="24"/>
          <w:rtl/>
        </w:rPr>
        <w:t xml:space="preserve">אני החתום מטה, ________ עורך דין, מאשר בזה כי ביום ________ הופיע בפני ___________. המוכר לי אישית / </w:t>
      </w:r>
      <w:proofErr w:type="spellStart"/>
      <w:r w:rsidRPr="003C5AAB">
        <w:rPr>
          <w:rFonts w:hint="cs"/>
          <w:b/>
          <w:spacing w:val="6"/>
          <w:sz w:val="24"/>
          <w:rtl/>
        </w:rPr>
        <w:t>שזיהיתיו</w:t>
      </w:r>
      <w:proofErr w:type="spellEnd"/>
      <w:r w:rsidRPr="003C5AAB">
        <w:rPr>
          <w:rFonts w:hint="cs"/>
          <w:b/>
          <w:spacing w:val="6"/>
          <w:sz w:val="24"/>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11EC32EF" w14:textId="77777777" w:rsidR="003C5AAB" w:rsidRPr="003C5AAB" w:rsidRDefault="003C5AAB" w:rsidP="003C5AAB">
      <w:pPr>
        <w:rPr>
          <w:b/>
          <w:spacing w:val="6"/>
          <w:sz w:val="24"/>
          <w:rtl/>
        </w:rPr>
      </w:pPr>
    </w:p>
    <w:tbl>
      <w:tblPr>
        <w:bidiVisual/>
        <w:tblW w:w="0" w:type="auto"/>
        <w:jc w:val="center"/>
        <w:tblLook w:val="01E0" w:firstRow="1" w:lastRow="1" w:firstColumn="1" w:lastColumn="1" w:noHBand="0" w:noVBand="0"/>
      </w:tblPr>
      <w:tblGrid>
        <w:gridCol w:w="2268"/>
        <w:gridCol w:w="1560"/>
        <w:gridCol w:w="2268"/>
      </w:tblGrid>
      <w:tr w:rsidR="003C5AAB" w:rsidRPr="003C5AAB" w14:paraId="0446BD87" w14:textId="77777777" w:rsidTr="003C5AAB">
        <w:trPr>
          <w:jc w:val="center"/>
        </w:trPr>
        <w:tc>
          <w:tcPr>
            <w:tcW w:w="2268" w:type="dxa"/>
            <w:tcBorders>
              <w:top w:val="nil"/>
              <w:left w:val="nil"/>
              <w:bottom w:val="single" w:sz="12" w:space="0" w:color="auto"/>
              <w:right w:val="nil"/>
            </w:tcBorders>
          </w:tcPr>
          <w:p w14:paraId="2D6ABAF7" w14:textId="77777777" w:rsidR="003C5AAB" w:rsidRPr="003C5AAB" w:rsidRDefault="003C5AAB" w:rsidP="003C5AAB">
            <w:pPr>
              <w:jc w:val="center"/>
              <w:rPr>
                <w:sz w:val="24"/>
                <w:rtl/>
                <w:lang w:val="fr-FR"/>
              </w:rPr>
            </w:pPr>
          </w:p>
        </w:tc>
        <w:tc>
          <w:tcPr>
            <w:tcW w:w="1560" w:type="dxa"/>
          </w:tcPr>
          <w:p w14:paraId="72935BC9" w14:textId="77777777" w:rsidR="003C5AAB" w:rsidRPr="003C5AAB" w:rsidRDefault="003C5AAB" w:rsidP="003C5AAB">
            <w:pPr>
              <w:rPr>
                <w:sz w:val="24"/>
                <w:rtl/>
                <w:lang w:val="fr-FR"/>
              </w:rPr>
            </w:pPr>
          </w:p>
        </w:tc>
        <w:tc>
          <w:tcPr>
            <w:tcW w:w="2268" w:type="dxa"/>
            <w:tcBorders>
              <w:top w:val="nil"/>
              <w:left w:val="nil"/>
              <w:bottom w:val="single" w:sz="12" w:space="0" w:color="auto"/>
              <w:right w:val="nil"/>
            </w:tcBorders>
          </w:tcPr>
          <w:p w14:paraId="1A3527DB" w14:textId="77777777" w:rsidR="003C5AAB" w:rsidRPr="003C5AAB" w:rsidRDefault="003C5AAB" w:rsidP="003C5AAB">
            <w:pPr>
              <w:rPr>
                <w:sz w:val="24"/>
                <w:rtl/>
                <w:lang w:val="fr-FR"/>
              </w:rPr>
            </w:pPr>
          </w:p>
        </w:tc>
      </w:tr>
      <w:tr w:rsidR="003C5AAB" w:rsidRPr="003C5AAB" w14:paraId="15951378" w14:textId="77777777" w:rsidTr="003C5AAB">
        <w:trPr>
          <w:jc w:val="center"/>
        </w:trPr>
        <w:tc>
          <w:tcPr>
            <w:tcW w:w="2268" w:type="dxa"/>
            <w:tcBorders>
              <w:top w:val="single" w:sz="12" w:space="0" w:color="auto"/>
              <w:left w:val="nil"/>
              <w:bottom w:val="nil"/>
              <w:right w:val="nil"/>
            </w:tcBorders>
            <w:hideMark/>
          </w:tcPr>
          <w:p w14:paraId="28E183AA" w14:textId="77777777" w:rsidR="003C5AAB" w:rsidRPr="003C5AAB" w:rsidRDefault="003C5AAB" w:rsidP="003C5AAB">
            <w:pPr>
              <w:jc w:val="center"/>
              <w:rPr>
                <w:b/>
                <w:bCs/>
                <w:sz w:val="24"/>
                <w:rtl/>
                <w:lang w:val="fr-FR"/>
              </w:rPr>
            </w:pPr>
            <w:r w:rsidRPr="003C5AAB">
              <w:rPr>
                <w:rFonts w:hint="cs"/>
                <w:b/>
                <w:bCs/>
                <w:sz w:val="24"/>
                <w:rtl/>
                <w:lang w:val="fr-FR"/>
              </w:rPr>
              <w:t>תאריך</w:t>
            </w:r>
          </w:p>
        </w:tc>
        <w:tc>
          <w:tcPr>
            <w:tcW w:w="1560" w:type="dxa"/>
          </w:tcPr>
          <w:p w14:paraId="6E84DD42" w14:textId="77777777" w:rsidR="003C5AAB" w:rsidRPr="003C5AAB" w:rsidRDefault="003C5AAB" w:rsidP="003C5AAB">
            <w:pPr>
              <w:rPr>
                <w:b/>
                <w:bCs/>
                <w:sz w:val="24"/>
                <w:rtl/>
                <w:lang w:val="fr-FR"/>
              </w:rPr>
            </w:pPr>
          </w:p>
        </w:tc>
        <w:tc>
          <w:tcPr>
            <w:tcW w:w="2268" w:type="dxa"/>
            <w:tcBorders>
              <w:top w:val="single" w:sz="12" w:space="0" w:color="auto"/>
              <w:left w:val="nil"/>
              <w:bottom w:val="nil"/>
              <w:right w:val="nil"/>
            </w:tcBorders>
            <w:hideMark/>
          </w:tcPr>
          <w:p w14:paraId="7A291845" w14:textId="77777777" w:rsidR="003C5AAB" w:rsidRPr="003C5AAB" w:rsidRDefault="003C5AAB" w:rsidP="003C5AAB">
            <w:pPr>
              <w:jc w:val="center"/>
              <w:rPr>
                <w:b/>
                <w:bCs/>
                <w:sz w:val="24"/>
                <w:rtl/>
                <w:lang w:val="fr-FR"/>
              </w:rPr>
            </w:pPr>
            <w:r w:rsidRPr="003C5AAB">
              <w:rPr>
                <w:rFonts w:hint="cs"/>
                <w:b/>
                <w:bCs/>
                <w:sz w:val="24"/>
                <w:rtl/>
                <w:lang w:val="fr-FR"/>
              </w:rPr>
              <w:t>חתימה</w:t>
            </w:r>
          </w:p>
        </w:tc>
      </w:tr>
    </w:tbl>
    <w:p w14:paraId="13189493" w14:textId="77777777" w:rsidR="003C5AAB" w:rsidRPr="003C5AAB" w:rsidRDefault="003C5AAB" w:rsidP="003C5AAB">
      <w:pPr>
        <w:bidi w:val="0"/>
        <w:spacing w:after="200"/>
        <w:jc w:val="left"/>
        <w:rPr>
          <w:sz w:val="24"/>
          <w:rtl/>
        </w:rPr>
      </w:pPr>
      <w:r w:rsidRPr="003C5AAB">
        <w:rPr>
          <w:rFonts w:hint="cs"/>
          <w:sz w:val="24"/>
          <w:rtl/>
        </w:rPr>
        <w:br w:type="page"/>
      </w:r>
    </w:p>
    <w:p w14:paraId="310884CC" w14:textId="77777777" w:rsidR="003C5AAB" w:rsidRPr="003C5AAB" w:rsidRDefault="003C5AAB" w:rsidP="00F20A77">
      <w:pPr>
        <w:jc w:val="center"/>
        <w:outlineLvl w:val="1"/>
        <w:rPr>
          <w:b/>
          <w:bCs/>
          <w:sz w:val="24"/>
          <w:u w:val="single"/>
        </w:rPr>
      </w:pPr>
      <w:bookmarkStart w:id="106" w:name="_Toc465236338"/>
      <w:r w:rsidRPr="003C5AAB">
        <w:rPr>
          <w:rFonts w:hint="cs"/>
          <w:b/>
          <w:bCs/>
          <w:sz w:val="24"/>
          <w:u w:val="single"/>
          <w:rtl/>
        </w:rPr>
        <w:lastRenderedPageBreak/>
        <w:t xml:space="preserve">נספח </w:t>
      </w:r>
      <w:r w:rsidR="008136C4">
        <w:rPr>
          <w:rFonts w:hint="cs"/>
          <w:b/>
          <w:bCs/>
          <w:sz w:val="24"/>
          <w:u w:val="single"/>
          <w:rtl/>
        </w:rPr>
        <w:t>ב'</w:t>
      </w:r>
      <w:r w:rsidR="00F20A77">
        <w:rPr>
          <w:rFonts w:hint="cs"/>
          <w:b/>
          <w:bCs/>
          <w:sz w:val="24"/>
          <w:u w:val="single"/>
          <w:rtl/>
        </w:rPr>
        <w:t>8</w:t>
      </w:r>
      <w:r w:rsidRPr="003C5AAB">
        <w:rPr>
          <w:rFonts w:hint="cs"/>
          <w:b/>
          <w:bCs/>
          <w:sz w:val="24"/>
          <w:u w:val="single"/>
          <w:rtl/>
        </w:rPr>
        <w:t xml:space="preserve"> - התחייבות ואישור המציע לקיום החקיקה בתחום העסקת עובדים</w:t>
      </w:r>
      <w:bookmarkEnd w:id="106"/>
    </w:p>
    <w:p w14:paraId="2EDB6532" w14:textId="77777777" w:rsidR="003C5AAB" w:rsidRPr="003C5AAB" w:rsidRDefault="003C5AAB" w:rsidP="003C5AAB">
      <w:pPr>
        <w:jc w:val="right"/>
        <w:rPr>
          <w:sz w:val="24"/>
          <w:rtl/>
        </w:rPr>
      </w:pPr>
      <w:r w:rsidRPr="003C5AAB">
        <w:rPr>
          <w:rFonts w:hint="cs"/>
          <w:sz w:val="24"/>
          <w:rtl/>
        </w:rPr>
        <w:t>תאריך : ___/___/____</w:t>
      </w:r>
    </w:p>
    <w:p w14:paraId="31C5F5E6" w14:textId="77777777" w:rsidR="003C5AAB" w:rsidRPr="003C5AAB" w:rsidRDefault="003C5AAB" w:rsidP="003C5AAB">
      <w:pPr>
        <w:rPr>
          <w:b/>
          <w:bCs/>
          <w:sz w:val="24"/>
        </w:rPr>
      </w:pPr>
      <w:r w:rsidRPr="003C5AAB">
        <w:rPr>
          <w:rFonts w:hint="cs"/>
          <w:b/>
          <w:bCs/>
          <w:sz w:val="24"/>
          <w:rtl/>
        </w:rPr>
        <w:t>לכבוד</w:t>
      </w:r>
    </w:p>
    <w:p w14:paraId="12773E04" w14:textId="77777777" w:rsidR="003C5AAB" w:rsidRPr="003C5AAB" w:rsidRDefault="003C5AAB" w:rsidP="003C5AAB">
      <w:pPr>
        <w:rPr>
          <w:b/>
          <w:bCs/>
          <w:sz w:val="24"/>
        </w:rPr>
      </w:pPr>
      <w:r w:rsidRPr="003C5AAB">
        <w:rPr>
          <w:rFonts w:hint="cs"/>
          <w:b/>
          <w:bCs/>
          <w:sz w:val="24"/>
          <w:rtl/>
        </w:rPr>
        <w:t>משרד התרבות והספורט</w:t>
      </w:r>
    </w:p>
    <w:p w14:paraId="0392E18B" w14:textId="77777777" w:rsidR="003C5AAB" w:rsidRPr="003C5AAB" w:rsidRDefault="003C5AAB" w:rsidP="003C5AAB">
      <w:pPr>
        <w:rPr>
          <w:bCs/>
          <w:spacing w:val="6"/>
          <w:sz w:val="24"/>
          <w:rtl/>
        </w:rPr>
      </w:pPr>
      <w:r w:rsidRPr="003C5AAB">
        <w:rPr>
          <w:rFonts w:ascii="Times New Roman" w:hAnsi="Times New Roman" w:hint="cs"/>
          <w:bCs/>
          <w:sz w:val="24"/>
          <w:rtl/>
        </w:rPr>
        <w:t>הקריה המזרחית, בניין ג', ירושלים</w:t>
      </w:r>
    </w:p>
    <w:p w14:paraId="34E34CEA" w14:textId="77777777" w:rsidR="003C5AAB" w:rsidRPr="003C5AAB" w:rsidRDefault="003C5AAB" w:rsidP="003C5AAB">
      <w:pPr>
        <w:rPr>
          <w:b/>
          <w:bCs/>
          <w:spacing w:val="6"/>
          <w:sz w:val="24"/>
          <w:u w:val="single"/>
          <w:rtl/>
        </w:rPr>
      </w:pPr>
    </w:p>
    <w:p w14:paraId="0F0A886C" w14:textId="77777777" w:rsidR="003C5AAB" w:rsidRPr="003C5AAB" w:rsidRDefault="003C5AAB" w:rsidP="003C5AAB">
      <w:pPr>
        <w:rPr>
          <w:b/>
          <w:bCs/>
          <w:spacing w:val="6"/>
          <w:sz w:val="24"/>
          <w:rtl/>
        </w:rPr>
      </w:pPr>
      <w:proofErr w:type="spellStart"/>
      <w:r w:rsidRPr="003C5AAB">
        <w:rPr>
          <w:rFonts w:hint="cs"/>
          <w:b/>
          <w:bCs/>
          <w:spacing w:val="6"/>
          <w:sz w:val="24"/>
          <w:rtl/>
        </w:rPr>
        <w:t>א</w:t>
      </w:r>
      <w:r w:rsidRPr="003C5AAB">
        <w:rPr>
          <w:rFonts w:hint="cs"/>
          <w:b/>
          <w:bCs/>
          <w:sz w:val="24"/>
          <w:rtl/>
        </w:rPr>
        <w:t>.</w:t>
      </w:r>
      <w:r w:rsidRPr="003C5AAB">
        <w:rPr>
          <w:rFonts w:hint="cs"/>
          <w:b/>
          <w:bCs/>
          <w:spacing w:val="6"/>
          <w:sz w:val="24"/>
          <w:rtl/>
        </w:rPr>
        <w:t>ג.נ</w:t>
      </w:r>
      <w:proofErr w:type="spellEnd"/>
      <w:r w:rsidRPr="003C5AAB">
        <w:rPr>
          <w:rFonts w:hint="cs"/>
          <w:b/>
          <w:bCs/>
          <w:spacing w:val="6"/>
          <w:sz w:val="24"/>
          <w:rtl/>
        </w:rPr>
        <w:t>.,</w:t>
      </w:r>
    </w:p>
    <w:p w14:paraId="222061CA" w14:textId="77777777" w:rsidR="003C5AAB" w:rsidRPr="003C5AAB" w:rsidRDefault="003C5AAB" w:rsidP="003C5AAB">
      <w:pPr>
        <w:rPr>
          <w:b/>
          <w:bCs/>
          <w:sz w:val="24"/>
          <w:rtl/>
        </w:rPr>
      </w:pPr>
    </w:p>
    <w:p w14:paraId="4F5451F5" w14:textId="77777777" w:rsidR="003C5AAB" w:rsidRPr="003C5AAB" w:rsidRDefault="00E840C4" w:rsidP="003C5AAB">
      <w:pPr>
        <w:jc w:val="center"/>
        <w:rPr>
          <w:b/>
          <w:bCs/>
          <w:sz w:val="24"/>
          <w:u w:val="single"/>
        </w:rPr>
      </w:pPr>
      <w:r>
        <w:rPr>
          <w:rFonts w:hint="cs"/>
          <w:b/>
          <w:bCs/>
          <w:sz w:val="24"/>
          <w:u w:val="single"/>
          <w:rtl/>
        </w:rPr>
        <w:t xml:space="preserve">אישור המציע </w:t>
      </w:r>
      <w:r w:rsidR="003C5AAB" w:rsidRPr="003C5AAB">
        <w:rPr>
          <w:rFonts w:hint="cs"/>
          <w:b/>
          <w:bCs/>
          <w:sz w:val="24"/>
          <w:u w:val="single"/>
          <w:rtl/>
        </w:rPr>
        <w:t>לקיום החקיקה בתחום העסקת עובדים</w:t>
      </w:r>
    </w:p>
    <w:p w14:paraId="70D8FA18" w14:textId="77777777" w:rsidR="003C5AAB" w:rsidRPr="003C5AAB" w:rsidRDefault="003C5AAB" w:rsidP="003C5AAB">
      <w:pPr>
        <w:rPr>
          <w:b/>
          <w:spacing w:val="6"/>
          <w:sz w:val="24"/>
        </w:rPr>
      </w:pPr>
    </w:p>
    <w:p w14:paraId="4EFF5F9B" w14:textId="77777777" w:rsidR="003C5AAB" w:rsidRPr="003C5AAB" w:rsidRDefault="003C5AAB" w:rsidP="003C5AAB">
      <w:pPr>
        <w:rPr>
          <w:b/>
          <w:spacing w:val="6"/>
          <w:sz w:val="24"/>
          <w:rtl/>
        </w:rPr>
      </w:pPr>
      <w:r w:rsidRPr="003C5AAB">
        <w:rPr>
          <w:rFonts w:hint="cs"/>
          <w:b/>
          <w:spacing w:val="6"/>
          <w:sz w:val="24"/>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3603A4EF" w14:textId="77777777" w:rsidR="003C5AAB" w:rsidRPr="003C5AAB" w:rsidRDefault="003C5AAB" w:rsidP="008F1ADE">
      <w:pPr>
        <w:numPr>
          <w:ilvl w:val="0"/>
          <w:numId w:val="13"/>
        </w:numPr>
        <w:ind w:left="737" w:hanging="737"/>
        <w:contextualSpacing/>
        <w:rPr>
          <w:sz w:val="24"/>
          <w:rtl/>
        </w:rPr>
      </w:pPr>
      <w:r w:rsidRPr="003C5AAB">
        <w:rPr>
          <w:rFonts w:hint="cs"/>
          <w:sz w:val="24"/>
          <w:rtl/>
        </w:rPr>
        <w:t>אני נציג  ____________________ (להלן: "</w:t>
      </w:r>
      <w:r w:rsidRPr="003C5AAB">
        <w:rPr>
          <w:rFonts w:hint="cs"/>
          <w:b/>
          <w:bCs/>
          <w:sz w:val="24"/>
          <w:rtl/>
        </w:rPr>
        <w:t>המציע</w:t>
      </w:r>
      <w:r w:rsidRPr="003C5AAB">
        <w:rPr>
          <w:rFonts w:hint="cs"/>
          <w:sz w:val="24"/>
          <w:rtl/>
        </w:rPr>
        <w:t>") ומוסמך להצהיר מטעם המציע.</w:t>
      </w:r>
    </w:p>
    <w:p w14:paraId="44DB46AE" w14:textId="77777777" w:rsidR="003C5AAB" w:rsidRPr="003C5AAB" w:rsidRDefault="003C5AAB" w:rsidP="008F1ADE">
      <w:pPr>
        <w:numPr>
          <w:ilvl w:val="0"/>
          <w:numId w:val="13"/>
        </w:numPr>
        <w:ind w:left="737" w:hanging="737"/>
        <w:contextualSpacing/>
        <w:rPr>
          <w:sz w:val="24"/>
        </w:rPr>
      </w:pPr>
      <w:r w:rsidRPr="003C5AAB">
        <w:rPr>
          <w:rFonts w:hint="cs"/>
          <w:rtl/>
        </w:rPr>
        <w:t>מצהיר בזה, בדבר קיומם של תנאי העבודה המפורטים בהמשך, כי הם חלים על כל עובדי המועסקים על ידי, בתקופה מיום _______________ ועד</w:t>
      </w:r>
      <w:r w:rsidRPr="003C5AAB">
        <w:rPr>
          <w:rFonts w:hint="cs"/>
          <w:sz w:val="24"/>
          <w:rtl/>
        </w:rPr>
        <w:t xml:space="preserve"> </w:t>
      </w:r>
      <w:r w:rsidRPr="003C5AAB">
        <w:rPr>
          <w:rFonts w:hint="cs"/>
          <w:rtl/>
        </w:rPr>
        <w:t>_______________.</w:t>
      </w:r>
    </w:p>
    <w:p w14:paraId="2B336398" w14:textId="77777777" w:rsidR="003C5AAB" w:rsidRPr="003C5AAB" w:rsidRDefault="003C5AAB" w:rsidP="008F1ADE">
      <w:pPr>
        <w:numPr>
          <w:ilvl w:val="0"/>
          <w:numId w:val="13"/>
        </w:numPr>
        <w:ind w:left="737" w:hanging="737"/>
        <w:contextualSpacing/>
        <w:rPr>
          <w:sz w:val="24"/>
        </w:rPr>
      </w:pPr>
      <w:r w:rsidRPr="003C5AAB">
        <w:rPr>
          <w:rFonts w:hint="cs"/>
          <w:sz w:val="24"/>
          <w:rtl/>
        </w:rPr>
        <w:t>מתחייב בזה, כי במידה אזכה במכרז אקיים בכל תקופת ההסכם שייחתם בעקבות זכייתי, לגבי העובדים שיועסקו על ידי את כל חוקי העבודה ובכללם החוקים המפורטים להלן.</w:t>
      </w:r>
    </w:p>
    <w:p w14:paraId="6D8084A6" w14:textId="77777777" w:rsidR="003C5AAB" w:rsidRPr="003C5AAB" w:rsidRDefault="003C5AAB" w:rsidP="003C5AAB">
      <w:pPr>
        <w:rPr>
          <w:b/>
          <w:bCs/>
          <w:sz w:val="24"/>
          <w:u w:val="single"/>
          <w:rtl/>
        </w:rPr>
      </w:pPr>
      <w:r w:rsidRPr="003C5AAB">
        <w:rPr>
          <w:rFonts w:hint="cs"/>
          <w:sz w:val="24"/>
          <w:rtl/>
        </w:rPr>
        <w:t xml:space="preserve">פירוט החוקים: </w:t>
      </w:r>
    </w:p>
    <w:tbl>
      <w:tblPr>
        <w:bidiVisual/>
        <w:tblW w:w="6120" w:type="dxa"/>
        <w:jc w:val="center"/>
        <w:tblLayout w:type="fixed"/>
        <w:tblCellMar>
          <w:top w:w="85" w:type="dxa"/>
          <w:bottom w:w="85" w:type="dxa"/>
        </w:tblCellMar>
        <w:tblLook w:val="04A0" w:firstRow="1" w:lastRow="0" w:firstColumn="1" w:lastColumn="0" w:noHBand="0" w:noVBand="1"/>
      </w:tblPr>
      <w:tblGrid>
        <w:gridCol w:w="5370"/>
        <w:gridCol w:w="750"/>
      </w:tblGrid>
      <w:tr w:rsidR="003C5AAB" w:rsidRPr="003C5AAB" w14:paraId="22A6A753" w14:textId="77777777" w:rsidTr="003C5AAB">
        <w:trPr>
          <w:jc w:val="center"/>
        </w:trPr>
        <w:tc>
          <w:tcPr>
            <w:tcW w:w="5370" w:type="dxa"/>
            <w:hideMark/>
          </w:tcPr>
          <w:p w14:paraId="766DCA9D" w14:textId="77777777" w:rsidR="003C5AAB" w:rsidRPr="003C5AAB" w:rsidRDefault="003C5AAB" w:rsidP="008F1ADE">
            <w:pPr>
              <w:widowControl w:val="0"/>
              <w:numPr>
                <w:ilvl w:val="0"/>
                <w:numId w:val="14"/>
              </w:numPr>
              <w:ind w:left="342" w:hanging="283"/>
              <w:contextualSpacing/>
              <w:rPr>
                <w:rtl/>
              </w:rPr>
            </w:pPr>
            <w:r w:rsidRPr="003C5AAB">
              <w:rPr>
                <w:rFonts w:hint="cs"/>
                <w:rtl/>
              </w:rPr>
              <w:t>פקודת תאונות ומחלות משלוח יד (הודעה)</w:t>
            </w:r>
          </w:p>
        </w:tc>
        <w:tc>
          <w:tcPr>
            <w:tcW w:w="750" w:type="dxa"/>
            <w:hideMark/>
          </w:tcPr>
          <w:p w14:paraId="6D02E20B" w14:textId="77777777" w:rsidR="003C5AAB" w:rsidRPr="003C5AAB" w:rsidRDefault="003C5AAB" w:rsidP="003C5AAB">
            <w:pPr>
              <w:widowControl w:val="0"/>
              <w:rPr>
                <w:rtl/>
              </w:rPr>
            </w:pPr>
            <w:r w:rsidRPr="003C5AAB">
              <w:rPr>
                <w:rFonts w:hint="cs"/>
                <w:rtl/>
              </w:rPr>
              <w:t>1945</w:t>
            </w:r>
          </w:p>
        </w:tc>
      </w:tr>
      <w:tr w:rsidR="003C5AAB" w:rsidRPr="003C5AAB" w14:paraId="3EEE3B52" w14:textId="77777777" w:rsidTr="003C5AAB">
        <w:trPr>
          <w:jc w:val="center"/>
        </w:trPr>
        <w:tc>
          <w:tcPr>
            <w:tcW w:w="5370" w:type="dxa"/>
            <w:hideMark/>
          </w:tcPr>
          <w:p w14:paraId="6E6DE135" w14:textId="77777777" w:rsidR="003C5AAB" w:rsidRPr="003C5AAB" w:rsidRDefault="003C5AAB" w:rsidP="008F1ADE">
            <w:pPr>
              <w:widowControl w:val="0"/>
              <w:numPr>
                <w:ilvl w:val="0"/>
                <w:numId w:val="14"/>
              </w:numPr>
              <w:ind w:left="342" w:hanging="283"/>
              <w:contextualSpacing/>
              <w:rPr>
                <w:rtl/>
              </w:rPr>
            </w:pPr>
            <w:r w:rsidRPr="003C5AAB">
              <w:rPr>
                <w:rFonts w:hint="cs"/>
                <w:rtl/>
              </w:rPr>
              <w:t>פקודת הבטיחות בעבודה</w:t>
            </w:r>
          </w:p>
        </w:tc>
        <w:tc>
          <w:tcPr>
            <w:tcW w:w="750" w:type="dxa"/>
            <w:hideMark/>
          </w:tcPr>
          <w:p w14:paraId="0865A817" w14:textId="77777777" w:rsidR="003C5AAB" w:rsidRPr="003C5AAB" w:rsidRDefault="003C5AAB" w:rsidP="003C5AAB">
            <w:pPr>
              <w:widowControl w:val="0"/>
              <w:rPr>
                <w:rtl/>
              </w:rPr>
            </w:pPr>
            <w:r w:rsidRPr="003C5AAB">
              <w:rPr>
                <w:rFonts w:hint="cs"/>
                <w:rtl/>
              </w:rPr>
              <w:t>1946</w:t>
            </w:r>
          </w:p>
        </w:tc>
      </w:tr>
      <w:tr w:rsidR="003C5AAB" w:rsidRPr="003C5AAB" w14:paraId="38D9ED42" w14:textId="77777777" w:rsidTr="003C5AAB">
        <w:trPr>
          <w:jc w:val="center"/>
        </w:trPr>
        <w:tc>
          <w:tcPr>
            <w:tcW w:w="5370" w:type="dxa"/>
            <w:hideMark/>
          </w:tcPr>
          <w:p w14:paraId="54667EC5" w14:textId="77777777" w:rsidR="003C5AAB" w:rsidRPr="003C5AAB" w:rsidRDefault="003C5AAB" w:rsidP="008F1ADE">
            <w:pPr>
              <w:widowControl w:val="0"/>
              <w:numPr>
                <w:ilvl w:val="0"/>
                <w:numId w:val="14"/>
              </w:numPr>
              <w:ind w:left="342" w:hanging="283"/>
              <w:contextualSpacing/>
              <w:rPr>
                <w:rtl/>
              </w:rPr>
            </w:pPr>
            <w:r w:rsidRPr="003C5AAB">
              <w:rPr>
                <w:rFonts w:hint="cs"/>
                <w:rtl/>
              </w:rPr>
              <w:t>חוק החיילים המשוחררים (החזרה לעבודה)</w:t>
            </w:r>
          </w:p>
        </w:tc>
        <w:tc>
          <w:tcPr>
            <w:tcW w:w="750" w:type="dxa"/>
            <w:hideMark/>
          </w:tcPr>
          <w:p w14:paraId="7B1A3E6E" w14:textId="77777777" w:rsidR="003C5AAB" w:rsidRPr="003C5AAB" w:rsidRDefault="003C5AAB" w:rsidP="003C5AAB">
            <w:pPr>
              <w:widowControl w:val="0"/>
              <w:rPr>
                <w:rtl/>
              </w:rPr>
            </w:pPr>
            <w:r w:rsidRPr="003C5AAB">
              <w:rPr>
                <w:rFonts w:hint="cs"/>
                <w:rtl/>
              </w:rPr>
              <w:t>1949</w:t>
            </w:r>
          </w:p>
        </w:tc>
      </w:tr>
      <w:tr w:rsidR="003C5AAB" w:rsidRPr="003C5AAB" w14:paraId="6C92ADD9" w14:textId="77777777" w:rsidTr="003C5AAB">
        <w:trPr>
          <w:jc w:val="center"/>
        </w:trPr>
        <w:tc>
          <w:tcPr>
            <w:tcW w:w="5370" w:type="dxa"/>
            <w:hideMark/>
          </w:tcPr>
          <w:p w14:paraId="1B6FDB04" w14:textId="77777777" w:rsidR="003C5AAB" w:rsidRPr="003C5AAB" w:rsidRDefault="003C5AAB" w:rsidP="008F1ADE">
            <w:pPr>
              <w:widowControl w:val="0"/>
              <w:numPr>
                <w:ilvl w:val="0"/>
                <w:numId w:val="14"/>
              </w:numPr>
              <w:ind w:left="342" w:hanging="283"/>
              <w:contextualSpacing/>
              <w:rPr>
                <w:rtl/>
              </w:rPr>
            </w:pPr>
            <w:r w:rsidRPr="003C5AAB">
              <w:rPr>
                <w:rFonts w:hint="cs"/>
                <w:rtl/>
              </w:rPr>
              <w:t>חוק שעות עבודה ומנוחה - תשי"א</w:t>
            </w:r>
          </w:p>
        </w:tc>
        <w:tc>
          <w:tcPr>
            <w:tcW w:w="750" w:type="dxa"/>
            <w:hideMark/>
          </w:tcPr>
          <w:p w14:paraId="2D31DA5B" w14:textId="77777777" w:rsidR="003C5AAB" w:rsidRPr="003C5AAB" w:rsidRDefault="003C5AAB" w:rsidP="003C5AAB">
            <w:pPr>
              <w:widowControl w:val="0"/>
              <w:rPr>
                <w:rtl/>
              </w:rPr>
            </w:pPr>
            <w:r w:rsidRPr="003C5AAB">
              <w:rPr>
                <w:rFonts w:hint="cs"/>
                <w:rtl/>
              </w:rPr>
              <w:t>1951</w:t>
            </w:r>
          </w:p>
        </w:tc>
      </w:tr>
      <w:tr w:rsidR="003C5AAB" w:rsidRPr="003C5AAB" w14:paraId="4F13F341" w14:textId="77777777" w:rsidTr="003C5AAB">
        <w:trPr>
          <w:jc w:val="center"/>
        </w:trPr>
        <w:tc>
          <w:tcPr>
            <w:tcW w:w="5370" w:type="dxa"/>
            <w:hideMark/>
          </w:tcPr>
          <w:p w14:paraId="52244109" w14:textId="77777777" w:rsidR="003C5AAB" w:rsidRPr="003C5AAB" w:rsidRDefault="003C5AAB" w:rsidP="008F1ADE">
            <w:pPr>
              <w:widowControl w:val="0"/>
              <w:numPr>
                <w:ilvl w:val="0"/>
                <w:numId w:val="14"/>
              </w:numPr>
              <w:ind w:left="342" w:hanging="283"/>
              <w:contextualSpacing/>
              <w:rPr>
                <w:rtl/>
              </w:rPr>
            </w:pPr>
            <w:r w:rsidRPr="003C5AAB">
              <w:rPr>
                <w:rFonts w:hint="cs"/>
                <w:rtl/>
              </w:rPr>
              <w:t>חוק חופשה שנתית - תשי"א</w:t>
            </w:r>
          </w:p>
        </w:tc>
        <w:tc>
          <w:tcPr>
            <w:tcW w:w="750" w:type="dxa"/>
            <w:hideMark/>
          </w:tcPr>
          <w:p w14:paraId="53DFE2FD" w14:textId="77777777" w:rsidR="003C5AAB" w:rsidRPr="003C5AAB" w:rsidRDefault="003C5AAB" w:rsidP="003C5AAB">
            <w:pPr>
              <w:widowControl w:val="0"/>
              <w:rPr>
                <w:rtl/>
              </w:rPr>
            </w:pPr>
            <w:r w:rsidRPr="003C5AAB">
              <w:rPr>
                <w:rFonts w:hint="cs"/>
                <w:rtl/>
              </w:rPr>
              <w:t>1951</w:t>
            </w:r>
          </w:p>
        </w:tc>
      </w:tr>
      <w:tr w:rsidR="003C5AAB" w:rsidRPr="003C5AAB" w14:paraId="5E9C7A8B" w14:textId="77777777" w:rsidTr="003C5AAB">
        <w:trPr>
          <w:jc w:val="center"/>
        </w:trPr>
        <w:tc>
          <w:tcPr>
            <w:tcW w:w="5370" w:type="dxa"/>
            <w:hideMark/>
          </w:tcPr>
          <w:p w14:paraId="4B67DB4E" w14:textId="77777777" w:rsidR="003C5AAB" w:rsidRPr="003C5AAB" w:rsidRDefault="003C5AAB" w:rsidP="008F1ADE">
            <w:pPr>
              <w:widowControl w:val="0"/>
              <w:numPr>
                <w:ilvl w:val="0"/>
                <w:numId w:val="14"/>
              </w:numPr>
              <w:ind w:left="342" w:hanging="283"/>
              <w:contextualSpacing/>
              <w:rPr>
                <w:rtl/>
              </w:rPr>
            </w:pPr>
            <w:r w:rsidRPr="003C5AAB">
              <w:rPr>
                <w:rFonts w:hint="cs"/>
                <w:rtl/>
              </w:rPr>
              <w:t>חוק החניכות - תשי"ג</w:t>
            </w:r>
          </w:p>
        </w:tc>
        <w:tc>
          <w:tcPr>
            <w:tcW w:w="750" w:type="dxa"/>
            <w:hideMark/>
          </w:tcPr>
          <w:p w14:paraId="6A551F3E" w14:textId="77777777" w:rsidR="003C5AAB" w:rsidRPr="003C5AAB" w:rsidRDefault="003C5AAB" w:rsidP="003C5AAB">
            <w:pPr>
              <w:widowControl w:val="0"/>
              <w:rPr>
                <w:rtl/>
              </w:rPr>
            </w:pPr>
            <w:r w:rsidRPr="003C5AAB">
              <w:rPr>
                <w:rFonts w:hint="cs"/>
                <w:rtl/>
              </w:rPr>
              <w:t>1953</w:t>
            </w:r>
          </w:p>
        </w:tc>
      </w:tr>
      <w:tr w:rsidR="003C5AAB" w:rsidRPr="003C5AAB" w14:paraId="39F31C53" w14:textId="77777777" w:rsidTr="003C5AAB">
        <w:trPr>
          <w:jc w:val="center"/>
        </w:trPr>
        <w:tc>
          <w:tcPr>
            <w:tcW w:w="5370" w:type="dxa"/>
            <w:hideMark/>
          </w:tcPr>
          <w:p w14:paraId="34160B5A" w14:textId="77777777" w:rsidR="003C5AAB" w:rsidRPr="003C5AAB" w:rsidRDefault="003C5AAB" w:rsidP="008F1ADE">
            <w:pPr>
              <w:widowControl w:val="0"/>
              <w:numPr>
                <w:ilvl w:val="0"/>
                <w:numId w:val="14"/>
              </w:numPr>
              <w:ind w:left="342" w:hanging="283"/>
              <w:contextualSpacing/>
              <w:rPr>
                <w:rtl/>
              </w:rPr>
            </w:pPr>
            <w:r w:rsidRPr="003C5AAB">
              <w:rPr>
                <w:rFonts w:hint="cs"/>
                <w:rtl/>
              </w:rPr>
              <w:t>חוק עבודת הנוער - תשי"ג</w:t>
            </w:r>
          </w:p>
        </w:tc>
        <w:tc>
          <w:tcPr>
            <w:tcW w:w="750" w:type="dxa"/>
            <w:hideMark/>
          </w:tcPr>
          <w:p w14:paraId="4CBE41E7" w14:textId="77777777" w:rsidR="003C5AAB" w:rsidRPr="003C5AAB" w:rsidRDefault="003C5AAB" w:rsidP="003C5AAB">
            <w:pPr>
              <w:widowControl w:val="0"/>
              <w:rPr>
                <w:rtl/>
              </w:rPr>
            </w:pPr>
            <w:r w:rsidRPr="003C5AAB">
              <w:rPr>
                <w:rFonts w:hint="cs"/>
                <w:rtl/>
              </w:rPr>
              <w:t>1953</w:t>
            </w:r>
          </w:p>
        </w:tc>
      </w:tr>
      <w:tr w:rsidR="003C5AAB" w:rsidRPr="003C5AAB" w14:paraId="6125D7DE" w14:textId="77777777" w:rsidTr="003C5AAB">
        <w:trPr>
          <w:jc w:val="center"/>
        </w:trPr>
        <w:tc>
          <w:tcPr>
            <w:tcW w:w="5370" w:type="dxa"/>
            <w:hideMark/>
          </w:tcPr>
          <w:p w14:paraId="3E927B16" w14:textId="77777777" w:rsidR="003C5AAB" w:rsidRPr="003C5AAB" w:rsidRDefault="003C5AAB" w:rsidP="008F1ADE">
            <w:pPr>
              <w:widowControl w:val="0"/>
              <w:numPr>
                <w:ilvl w:val="0"/>
                <w:numId w:val="14"/>
              </w:numPr>
              <w:ind w:left="342" w:hanging="283"/>
              <w:contextualSpacing/>
              <w:rPr>
                <w:rtl/>
              </w:rPr>
            </w:pPr>
            <w:r w:rsidRPr="003C5AAB">
              <w:rPr>
                <w:rFonts w:hint="cs"/>
                <w:rtl/>
              </w:rPr>
              <w:t>חוק עבודת נשים - תשי"ד</w:t>
            </w:r>
          </w:p>
        </w:tc>
        <w:tc>
          <w:tcPr>
            <w:tcW w:w="750" w:type="dxa"/>
            <w:hideMark/>
          </w:tcPr>
          <w:p w14:paraId="1488DA27" w14:textId="77777777" w:rsidR="003C5AAB" w:rsidRPr="003C5AAB" w:rsidRDefault="003C5AAB" w:rsidP="003C5AAB">
            <w:pPr>
              <w:widowControl w:val="0"/>
              <w:rPr>
                <w:rtl/>
              </w:rPr>
            </w:pPr>
            <w:r w:rsidRPr="003C5AAB">
              <w:rPr>
                <w:rFonts w:hint="cs"/>
                <w:rtl/>
              </w:rPr>
              <w:t>1954</w:t>
            </w:r>
          </w:p>
        </w:tc>
      </w:tr>
      <w:tr w:rsidR="003C5AAB" w:rsidRPr="003C5AAB" w14:paraId="45677ECB" w14:textId="77777777" w:rsidTr="003C5AAB">
        <w:trPr>
          <w:jc w:val="center"/>
        </w:trPr>
        <w:tc>
          <w:tcPr>
            <w:tcW w:w="5370" w:type="dxa"/>
            <w:hideMark/>
          </w:tcPr>
          <w:p w14:paraId="03D7475A" w14:textId="77777777" w:rsidR="003C5AAB" w:rsidRPr="003C5AAB" w:rsidRDefault="003C5AAB" w:rsidP="008F1ADE">
            <w:pPr>
              <w:widowControl w:val="0"/>
              <w:numPr>
                <w:ilvl w:val="0"/>
                <w:numId w:val="14"/>
              </w:numPr>
              <w:ind w:left="342" w:hanging="283"/>
              <w:contextualSpacing/>
              <w:rPr>
                <w:rtl/>
              </w:rPr>
            </w:pPr>
            <w:r w:rsidRPr="003C5AAB">
              <w:rPr>
                <w:rFonts w:hint="cs"/>
                <w:rtl/>
              </w:rPr>
              <w:t>חוק ארגון הפיקוח על העבודה</w:t>
            </w:r>
          </w:p>
        </w:tc>
        <w:tc>
          <w:tcPr>
            <w:tcW w:w="750" w:type="dxa"/>
            <w:hideMark/>
          </w:tcPr>
          <w:p w14:paraId="74D90A27" w14:textId="77777777" w:rsidR="003C5AAB" w:rsidRPr="003C5AAB" w:rsidRDefault="003C5AAB" w:rsidP="003C5AAB">
            <w:pPr>
              <w:widowControl w:val="0"/>
              <w:rPr>
                <w:rtl/>
              </w:rPr>
            </w:pPr>
            <w:r w:rsidRPr="003C5AAB">
              <w:rPr>
                <w:rFonts w:hint="cs"/>
                <w:rtl/>
              </w:rPr>
              <w:t>1954</w:t>
            </w:r>
          </w:p>
        </w:tc>
      </w:tr>
      <w:tr w:rsidR="003C5AAB" w:rsidRPr="003C5AAB" w14:paraId="783D2732" w14:textId="77777777" w:rsidTr="003C5AAB">
        <w:trPr>
          <w:jc w:val="center"/>
        </w:trPr>
        <w:tc>
          <w:tcPr>
            <w:tcW w:w="5370" w:type="dxa"/>
            <w:hideMark/>
          </w:tcPr>
          <w:p w14:paraId="2E77F8B4" w14:textId="77777777" w:rsidR="003C5AAB" w:rsidRPr="003C5AAB" w:rsidRDefault="003C5AAB" w:rsidP="008F1ADE">
            <w:pPr>
              <w:widowControl w:val="0"/>
              <w:numPr>
                <w:ilvl w:val="0"/>
                <w:numId w:val="14"/>
              </w:numPr>
              <w:ind w:left="342" w:hanging="283"/>
              <w:contextualSpacing/>
              <w:rPr>
                <w:rtl/>
              </w:rPr>
            </w:pPr>
            <w:r w:rsidRPr="003C5AAB">
              <w:rPr>
                <w:rFonts w:hint="cs"/>
                <w:rtl/>
              </w:rPr>
              <w:t>חוק הגנת השכר - תשי"ח</w:t>
            </w:r>
          </w:p>
        </w:tc>
        <w:tc>
          <w:tcPr>
            <w:tcW w:w="750" w:type="dxa"/>
            <w:hideMark/>
          </w:tcPr>
          <w:p w14:paraId="4B8CEBC1" w14:textId="77777777" w:rsidR="003C5AAB" w:rsidRPr="003C5AAB" w:rsidRDefault="003C5AAB" w:rsidP="003C5AAB">
            <w:pPr>
              <w:widowControl w:val="0"/>
              <w:rPr>
                <w:rtl/>
              </w:rPr>
            </w:pPr>
            <w:r w:rsidRPr="003C5AAB">
              <w:rPr>
                <w:rFonts w:hint="cs"/>
                <w:rtl/>
              </w:rPr>
              <w:t>1958</w:t>
            </w:r>
          </w:p>
        </w:tc>
      </w:tr>
      <w:tr w:rsidR="003C5AAB" w:rsidRPr="003C5AAB" w14:paraId="3C4AFA73" w14:textId="77777777" w:rsidTr="003C5AAB">
        <w:trPr>
          <w:jc w:val="center"/>
        </w:trPr>
        <w:tc>
          <w:tcPr>
            <w:tcW w:w="5370" w:type="dxa"/>
            <w:hideMark/>
          </w:tcPr>
          <w:p w14:paraId="5D15B26E" w14:textId="77777777" w:rsidR="003C5AAB" w:rsidRPr="003C5AAB" w:rsidRDefault="003C5AAB" w:rsidP="008F1ADE">
            <w:pPr>
              <w:widowControl w:val="0"/>
              <w:numPr>
                <w:ilvl w:val="0"/>
                <w:numId w:val="14"/>
              </w:numPr>
              <w:ind w:left="342" w:hanging="283"/>
              <w:contextualSpacing/>
              <w:rPr>
                <w:rtl/>
              </w:rPr>
            </w:pPr>
            <w:r w:rsidRPr="003C5AAB">
              <w:rPr>
                <w:rFonts w:hint="cs"/>
                <w:rtl/>
              </w:rPr>
              <w:t xml:space="preserve">חוק שירות התעסוקה - </w:t>
            </w:r>
            <w:proofErr w:type="spellStart"/>
            <w:r w:rsidRPr="003C5AAB">
              <w:rPr>
                <w:rFonts w:hint="cs"/>
                <w:rtl/>
              </w:rPr>
              <w:t>תש"יט</w:t>
            </w:r>
            <w:proofErr w:type="spellEnd"/>
          </w:p>
        </w:tc>
        <w:tc>
          <w:tcPr>
            <w:tcW w:w="750" w:type="dxa"/>
            <w:hideMark/>
          </w:tcPr>
          <w:p w14:paraId="246B1D2D" w14:textId="77777777" w:rsidR="003C5AAB" w:rsidRPr="003C5AAB" w:rsidRDefault="003C5AAB" w:rsidP="003C5AAB">
            <w:pPr>
              <w:widowControl w:val="0"/>
            </w:pPr>
            <w:r w:rsidRPr="003C5AAB">
              <w:rPr>
                <w:rFonts w:hint="cs"/>
                <w:rtl/>
              </w:rPr>
              <w:t>1959</w:t>
            </w:r>
          </w:p>
        </w:tc>
      </w:tr>
      <w:tr w:rsidR="003C5AAB" w:rsidRPr="003C5AAB" w14:paraId="270468B6" w14:textId="77777777" w:rsidTr="003C5AAB">
        <w:trPr>
          <w:jc w:val="center"/>
        </w:trPr>
        <w:tc>
          <w:tcPr>
            <w:tcW w:w="5370" w:type="dxa"/>
            <w:hideMark/>
          </w:tcPr>
          <w:p w14:paraId="2376E2F9" w14:textId="77777777" w:rsidR="003C5AAB" w:rsidRPr="003C5AAB" w:rsidRDefault="003C5AAB" w:rsidP="008F1ADE">
            <w:pPr>
              <w:widowControl w:val="0"/>
              <w:numPr>
                <w:ilvl w:val="0"/>
                <w:numId w:val="14"/>
              </w:numPr>
              <w:ind w:left="342" w:hanging="283"/>
              <w:contextualSpacing/>
            </w:pPr>
            <w:r w:rsidRPr="003C5AAB">
              <w:rPr>
                <w:rFonts w:hint="cs"/>
                <w:rtl/>
              </w:rPr>
              <w:t>חוק שירות עבודה בשעת חירום</w:t>
            </w:r>
          </w:p>
        </w:tc>
        <w:tc>
          <w:tcPr>
            <w:tcW w:w="750" w:type="dxa"/>
            <w:hideMark/>
          </w:tcPr>
          <w:p w14:paraId="22EE3217" w14:textId="77777777" w:rsidR="003C5AAB" w:rsidRPr="003C5AAB" w:rsidRDefault="003C5AAB" w:rsidP="003C5AAB">
            <w:pPr>
              <w:widowControl w:val="0"/>
              <w:rPr>
                <w:rtl/>
              </w:rPr>
            </w:pPr>
            <w:r w:rsidRPr="003C5AAB">
              <w:rPr>
                <w:rFonts w:hint="cs"/>
                <w:rtl/>
              </w:rPr>
              <w:t>1967</w:t>
            </w:r>
          </w:p>
        </w:tc>
      </w:tr>
      <w:tr w:rsidR="003C5AAB" w:rsidRPr="003C5AAB" w14:paraId="07283628" w14:textId="77777777" w:rsidTr="003C5AAB">
        <w:trPr>
          <w:jc w:val="center"/>
        </w:trPr>
        <w:tc>
          <w:tcPr>
            <w:tcW w:w="5370" w:type="dxa"/>
            <w:hideMark/>
          </w:tcPr>
          <w:p w14:paraId="6F31C51D" w14:textId="77777777" w:rsidR="003C5AAB" w:rsidRPr="003C5AAB" w:rsidRDefault="003C5AAB" w:rsidP="008F1ADE">
            <w:pPr>
              <w:widowControl w:val="0"/>
              <w:numPr>
                <w:ilvl w:val="0"/>
                <w:numId w:val="14"/>
              </w:numPr>
              <w:ind w:left="342" w:hanging="283"/>
              <w:contextualSpacing/>
              <w:rPr>
                <w:rtl/>
              </w:rPr>
            </w:pPr>
            <w:r w:rsidRPr="003C5AAB">
              <w:rPr>
                <w:rFonts w:hint="cs"/>
                <w:rtl/>
              </w:rPr>
              <w:t>חוק הביטוח הלאומי (נוסח משולב)</w:t>
            </w:r>
          </w:p>
        </w:tc>
        <w:tc>
          <w:tcPr>
            <w:tcW w:w="750" w:type="dxa"/>
            <w:hideMark/>
          </w:tcPr>
          <w:p w14:paraId="6363CFCF" w14:textId="77777777" w:rsidR="003C5AAB" w:rsidRPr="003C5AAB" w:rsidRDefault="003C5AAB" w:rsidP="003C5AAB">
            <w:pPr>
              <w:widowControl w:val="0"/>
              <w:rPr>
                <w:rtl/>
              </w:rPr>
            </w:pPr>
            <w:r w:rsidRPr="003C5AAB">
              <w:rPr>
                <w:rFonts w:hint="cs"/>
                <w:rtl/>
              </w:rPr>
              <w:t>1995</w:t>
            </w:r>
          </w:p>
        </w:tc>
      </w:tr>
      <w:tr w:rsidR="003C5AAB" w:rsidRPr="003C5AAB" w14:paraId="53FA6787" w14:textId="77777777" w:rsidTr="003C5AAB">
        <w:trPr>
          <w:jc w:val="center"/>
        </w:trPr>
        <w:tc>
          <w:tcPr>
            <w:tcW w:w="5370" w:type="dxa"/>
            <w:hideMark/>
          </w:tcPr>
          <w:p w14:paraId="2CB25CF9" w14:textId="77777777" w:rsidR="003C5AAB" w:rsidRPr="003C5AAB" w:rsidRDefault="003C5AAB" w:rsidP="008F1ADE">
            <w:pPr>
              <w:widowControl w:val="0"/>
              <w:numPr>
                <w:ilvl w:val="0"/>
                <w:numId w:val="14"/>
              </w:numPr>
              <w:ind w:left="342" w:hanging="283"/>
              <w:contextualSpacing/>
              <w:rPr>
                <w:rtl/>
              </w:rPr>
            </w:pPr>
            <w:r w:rsidRPr="003C5AAB">
              <w:rPr>
                <w:rFonts w:hint="cs"/>
                <w:rtl/>
              </w:rPr>
              <w:lastRenderedPageBreak/>
              <w:t>חוק הסכמים קיבוציים</w:t>
            </w:r>
          </w:p>
        </w:tc>
        <w:tc>
          <w:tcPr>
            <w:tcW w:w="750" w:type="dxa"/>
            <w:hideMark/>
          </w:tcPr>
          <w:p w14:paraId="51A57806" w14:textId="77777777" w:rsidR="003C5AAB" w:rsidRPr="003C5AAB" w:rsidRDefault="003C5AAB" w:rsidP="003C5AAB">
            <w:pPr>
              <w:widowControl w:val="0"/>
              <w:rPr>
                <w:rtl/>
              </w:rPr>
            </w:pPr>
            <w:r w:rsidRPr="003C5AAB">
              <w:rPr>
                <w:rFonts w:hint="cs"/>
                <w:rtl/>
              </w:rPr>
              <w:t>1957</w:t>
            </w:r>
          </w:p>
        </w:tc>
      </w:tr>
      <w:tr w:rsidR="003C5AAB" w:rsidRPr="003C5AAB" w14:paraId="01A8B5AD" w14:textId="77777777" w:rsidTr="003C5AAB">
        <w:trPr>
          <w:jc w:val="center"/>
        </w:trPr>
        <w:tc>
          <w:tcPr>
            <w:tcW w:w="5370" w:type="dxa"/>
            <w:hideMark/>
          </w:tcPr>
          <w:p w14:paraId="48628EB8" w14:textId="77777777" w:rsidR="003C5AAB" w:rsidRPr="003C5AAB" w:rsidRDefault="003C5AAB" w:rsidP="008F1ADE">
            <w:pPr>
              <w:widowControl w:val="0"/>
              <w:numPr>
                <w:ilvl w:val="0"/>
                <w:numId w:val="14"/>
              </w:numPr>
              <w:ind w:left="342" w:hanging="283"/>
              <w:contextualSpacing/>
              <w:rPr>
                <w:rtl/>
              </w:rPr>
            </w:pPr>
            <w:r w:rsidRPr="003C5AAB">
              <w:rPr>
                <w:rFonts w:hint="cs"/>
                <w:rtl/>
              </w:rPr>
              <w:t>חוק שכר מינימום - תשמ"ז</w:t>
            </w:r>
          </w:p>
        </w:tc>
        <w:tc>
          <w:tcPr>
            <w:tcW w:w="750" w:type="dxa"/>
            <w:hideMark/>
          </w:tcPr>
          <w:p w14:paraId="0809F92C" w14:textId="77777777" w:rsidR="003C5AAB" w:rsidRPr="003C5AAB" w:rsidRDefault="003C5AAB" w:rsidP="003C5AAB">
            <w:pPr>
              <w:widowControl w:val="0"/>
              <w:rPr>
                <w:rtl/>
              </w:rPr>
            </w:pPr>
            <w:r w:rsidRPr="003C5AAB">
              <w:rPr>
                <w:rFonts w:hint="cs"/>
                <w:rtl/>
              </w:rPr>
              <w:t>1987</w:t>
            </w:r>
          </w:p>
        </w:tc>
      </w:tr>
      <w:tr w:rsidR="003C5AAB" w:rsidRPr="003C5AAB" w14:paraId="032A1C2D" w14:textId="77777777" w:rsidTr="003C5AAB">
        <w:trPr>
          <w:jc w:val="center"/>
        </w:trPr>
        <w:tc>
          <w:tcPr>
            <w:tcW w:w="5370" w:type="dxa"/>
            <w:hideMark/>
          </w:tcPr>
          <w:p w14:paraId="404E532A" w14:textId="77777777" w:rsidR="003C5AAB" w:rsidRPr="003C5AAB" w:rsidRDefault="003C5AAB" w:rsidP="008F1ADE">
            <w:pPr>
              <w:widowControl w:val="0"/>
              <w:numPr>
                <w:ilvl w:val="0"/>
                <w:numId w:val="14"/>
              </w:numPr>
              <w:ind w:left="342" w:hanging="283"/>
              <w:contextualSpacing/>
              <w:rPr>
                <w:rtl/>
              </w:rPr>
            </w:pPr>
            <w:r w:rsidRPr="003C5AAB">
              <w:rPr>
                <w:rFonts w:hint="cs"/>
                <w:rtl/>
              </w:rPr>
              <w:t>חוק שוויון הזדמנויות בעבודה- תשמ"ח</w:t>
            </w:r>
          </w:p>
        </w:tc>
        <w:tc>
          <w:tcPr>
            <w:tcW w:w="750" w:type="dxa"/>
            <w:hideMark/>
          </w:tcPr>
          <w:p w14:paraId="17D93745" w14:textId="77777777" w:rsidR="003C5AAB" w:rsidRPr="003C5AAB" w:rsidRDefault="003C5AAB" w:rsidP="003C5AAB">
            <w:pPr>
              <w:widowControl w:val="0"/>
              <w:rPr>
                <w:rtl/>
              </w:rPr>
            </w:pPr>
            <w:r w:rsidRPr="003C5AAB">
              <w:rPr>
                <w:rFonts w:hint="cs"/>
                <w:rtl/>
              </w:rPr>
              <w:t>1988</w:t>
            </w:r>
          </w:p>
        </w:tc>
      </w:tr>
      <w:tr w:rsidR="003C5AAB" w:rsidRPr="003C5AAB" w14:paraId="33EBA38C" w14:textId="77777777" w:rsidTr="003C5AAB">
        <w:trPr>
          <w:jc w:val="center"/>
        </w:trPr>
        <w:tc>
          <w:tcPr>
            <w:tcW w:w="5370" w:type="dxa"/>
            <w:hideMark/>
          </w:tcPr>
          <w:p w14:paraId="0187901E" w14:textId="77777777" w:rsidR="003C5AAB" w:rsidRPr="003C5AAB" w:rsidRDefault="003C5AAB" w:rsidP="008F1ADE">
            <w:pPr>
              <w:widowControl w:val="0"/>
              <w:numPr>
                <w:ilvl w:val="0"/>
                <w:numId w:val="14"/>
              </w:numPr>
              <w:ind w:left="342" w:hanging="283"/>
              <w:contextualSpacing/>
              <w:rPr>
                <w:rtl/>
              </w:rPr>
            </w:pPr>
            <w:r w:rsidRPr="003C5AAB">
              <w:rPr>
                <w:rFonts w:hint="cs"/>
                <w:rtl/>
              </w:rPr>
              <w:t>חוק עובדים זרים (העסקה שלא כדין)- תשנ"א</w:t>
            </w:r>
          </w:p>
        </w:tc>
        <w:tc>
          <w:tcPr>
            <w:tcW w:w="750" w:type="dxa"/>
            <w:hideMark/>
          </w:tcPr>
          <w:p w14:paraId="48B070FE" w14:textId="77777777" w:rsidR="003C5AAB" w:rsidRPr="003C5AAB" w:rsidRDefault="003C5AAB" w:rsidP="003C5AAB">
            <w:pPr>
              <w:widowControl w:val="0"/>
              <w:rPr>
                <w:rtl/>
              </w:rPr>
            </w:pPr>
            <w:r w:rsidRPr="003C5AAB">
              <w:rPr>
                <w:rFonts w:hint="cs"/>
                <w:rtl/>
              </w:rPr>
              <w:t>1991</w:t>
            </w:r>
          </w:p>
        </w:tc>
      </w:tr>
      <w:tr w:rsidR="003C5AAB" w:rsidRPr="003C5AAB" w14:paraId="06AD1D95" w14:textId="77777777" w:rsidTr="003C5AAB">
        <w:trPr>
          <w:jc w:val="center"/>
        </w:trPr>
        <w:tc>
          <w:tcPr>
            <w:tcW w:w="5370" w:type="dxa"/>
            <w:hideMark/>
          </w:tcPr>
          <w:p w14:paraId="71EE1270" w14:textId="77777777" w:rsidR="003C5AAB" w:rsidRPr="003C5AAB" w:rsidRDefault="003C5AAB" w:rsidP="008F1ADE">
            <w:pPr>
              <w:widowControl w:val="0"/>
              <w:numPr>
                <w:ilvl w:val="0"/>
                <w:numId w:val="14"/>
              </w:numPr>
              <w:ind w:left="342" w:hanging="283"/>
              <w:contextualSpacing/>
              <w:rPr>
                <w:rtl/>
              </w:rPr>
            </w:pPr>
            <w:r w:rsidRPr="003C5AAB">
              <w:rPr>
                <w:rFonts w:hint="cs"/>
                <w:rtl/>
              </w:rPr>
              <w:t>חוק העסקת עובדים על ידי קבלני כוח אדם- תשנ"ו</w:t>
            </w:r>
          </w:p>
        </w:tc>
        <w:tc>
          <w:tcPr>
            <w:tcW w:w="750" w:type="dxa"/>
            <w:hideMark/>
          </w:tcPr>
          <w:p w14:paraId="5546580F" w14:textId="77777777" w:rsidR="003C5AAB" w:rsidRPr="003C5AAB" w:rsidRDefault="003C5AAB" w:rsidP="003C5AAB">
            <w:pPr>
              <w:widowControl w:val="0"/>
              <w:rPr>
                <w:rtl/>
              </w:rPr>
            </w:pPr>
            <w:r w:rsidRPr="003C5AAB">
              <w:rPr>
                <w:rFonts w:hint="cs"/>
                <w:rtl/>
              </w:rPr>
              <w:t>1996</w:t>
            </w:r>
          </w:p>
        </w:tc>
      </w:tr>
      <w:tr w:rsidR="003C5AAB" w:rsidRPr="003C5AAB" w14:paraId="01F1C34E" w14:textId="77777777" w:rsidTr="003C5AAB">
        <w:trPr>
          <w:jc w:val="center"/>
        </w:trPr>
        <w:tc>
          <w:tcPr>
            <w:tcW w:w="5370" w:type="dxa"/>
            <w:hideMark/>
          </w:tcPr>
          <w:p w14:paraId="3A548059" w14:textId="77777777" w:rsidR="003C5AAB" w:rsidRPr="003C5AAB" w:rsidRDefault="003C5AAB" w:rsidP="008F1ADE">
            <w:pPr>
              <w:widowControl w:val="0"/>
              <w:numPr>
                <w:ilvl w:val="0"/>
                <w:numId w:val="14"/>
              </w:numPr>
              <w:ind w:left="342" w:hanging="283"/>
              <w:contextualSpacing/>
              <w:rPr>
                <w:rtl/>
              </w:rPr>
            </w:pPr>
            <w:r w:rsidRPr="003C5AAB">
              <w:rPr>
                <w:rFonts w:hint="cs"/>
                <w:rtl/>
              </w:rPr>
              <w:t>פרק ד' לחוק שיווין זכויות לאנשים עם מוגבלות- תשנ"ח</w:t>
            </w:r>
          </w:p>
        </w:tc>
        <w:tc>
          <w:tcPr>
            <w:tcW w:w="750" w:type="dxa"/>
            <w:hideMark/>
          </w:tcPr>
          <w:p w14:paraId="56CC980B" w14:textId="77777777" w:rsidR="003C5AAB" w:rsidRPr="003C5AAB" w:rsidRDefault="003C5AAB" w:rsidP="003C5AAB">
            <w:pPr>
              <w:widowControl w:val="0"/>
              <w:rPr>
                <w:rtl/>
              </w:rPr>
            </w:pPr>
            <w:r w:rsidRPr="003C5AAB">
              <w:rPr>
                <w:rFonts w:hint="cs"/>
                <w:rtl/>
              </w:rPr>
              <w:t>1998</w:t>
            </w:r>
          </w:p>
        </w:tc>
      </w:tr>
      <w:tr w:rsidR="003C5AAB" w:rsidRPr="003C5AAB" w14:paraId="3D8308CE" w14:textId="77777777" w:rsidTr="003C5AAB">
        <w:trPr>
          <w:jc w:val="center"/>
        </w:trPr>
        <w:tc>
          <w:tcPr>
            <w:tcW w:w="5370" w:type="dxa"/>
            <w:hideMark/>
          </w:tcPr>
          <w:p w14:paraId="32DE2AA1" w14:textId="77777777" w:rsidR="003C5AAB" w:rsidRPr="003C5AAB" w:rsidRDefault="003C5AAB" w:rsidP="008F1ADE">
            <w:pPr>
              <w:widowControl w:val="0"/>
              <w:numPr>
                <w:ilvl w:val="0"/>
                <w:numId w:val="14"/>
              </w:numPr>
              <w:ind w:left="342" w:hanging="283"/>
              <w:contextualSpacing/>
              <w:rPr>
                <w:rtl/>
              </w:rPr>
            </w:pPr>
            <w:r w:rsidRPr="003C5AAB">
              <w:rPr>
                <w:rFonts w:hint="cs"/>
                <w:rtl/>
              </w:rPr>
              <w:t>סעיף 8 לחוק למניעת הטרדה מינית- תשנ"ח</w:t>
            </w:r>
          </w:p>
        </w:tc>
        <w:tc>
          <w:tcPr>
            <w:tcW w:w="750" w:type="dxa"/>
            <w:hideMark/>
          </w:tcPr>
          <w:p w14:paraId="10162B2D" w14:textId="77777777" w:rsidR="003C5AAB" w:rsidRPr="003C5AAB" w:rsidRDefault="003C5AAB" w:rsidP="003C5AAB">
            <w:pPr>
              <w:widowControl w:val="0"/>
              <w:rPr>
                <w:rtl/>
              </w:rPr>
            </w:pPr>
            <w:r w:rsidRPr="003C5AAB">
              <w:rPr>
                <w:rFonts w:hint="cs"/>
                <w:rtl/>
              </w:rPr>
              <w:t>1998</w:t>
            </w:r>
          </w:p>
        </w:tc>
      </w:tr>
      <w:tr w:rsidR="003C5AAB" w:rsidRPr="003C5AAB" w14:paraId="4FE4E206" w14:textId="77777777" w:rsidTr="003C5AAB">
        <w:trPr>
          <w:jc w:val="center"/>
        </w:trPr>
        <w:tc>
          <w:tcPr>
            <w:tcW w:w="5370" w:type="dxa"/>
            <w:hideMark/>
          </w:tcPr>
          <w:p w14:paraId="66F5AE29" w14:textId="77777777" w:rsidR="003C5AAB" w:rsidRPr="003C5AAB" w:rsidRDefault="003C5AAB" w:rsidP="008F1ADE">
            <w:pPr>
              <w:widowControl w:val="0"/>
              <w:numPr>
                <w:ilvl w:val="0"/>
                <w:numId w:val="14"/>
              </w:numPr>
              <w:ind w:left="342" w:hanging="283"/>
              <w:contextualSpacing/>
              <w:rPr>
                <w:rtl/>
              </w:rPr>
            </w:pPr>
            <w:r w:rsidRPr="003C5AAB">
              <w:rPr>
                <w:rFonts w:hint="cs"/>
                <w:rtl/>
              </w:rPr>
              <w:t>חוק הסכמים קיבוציים - תשי"ז</w:t>
            </w:r>
          </w:p>
        </w:tc>
        <w:tc>
          <w:tcPr>
            <w:tcW w:w="750" w:type="dxa"/>
            <w:hideMark/>
          </w:tcPr>
          <w:p w14:paraId="7A27473D" w14:textId="77777777" w:rsidR="003C5AAB" w:rsidRPr="003C5AAB" w:rsidRDefault="003C5AAB" w:rsidP="003C5AAB">
            <w:pPr>
              <w:widowControl w:val="0"/>
              <w:rPr>
                <w:rtl/>
              </w:rPr>
            </w:pPr>
            <w:r w:rsidRPr="003C5AAB">
              <w:rPr>
                <w:rFonts w:hint="cs"/>
                <w:rtl/>
              </w:rPr>
              <w:t>1957</w:t>
            </w:r>
          </w:p>
        </w:tc>
      </w:tr>
      <w:tr w:rsidR="003C5AAB" w:rsidRPr="003C5AAB" w14:paraId="09843638" w14:textId="77777777" w:rsidTr="003C5AAB">
        <w:trPr>
          <w:jc w:val="center"/>
        </w:trPr>
        <w:tc>
          <w:tcPr>
            <w:tcW w:w="5370" w:type="dxa"/>
            <w:hideMark/>
          </w:tcPr>
          <w:p w14:paraId="1ABFEB8E" w14:textId="77777777" w:rsidR="003C5AAB" w:rsidRPr="003C5AAB" w:rsidRDefault="003C5AAB" w:rsidP="008F1ADE">
            <w:pPr>
              <w:widowControl w:val="0"/>
              <w:numPr>
                <w:ilvl w:val="0"/>
                <w:numId w:val="14"/>
              </w:numPr>
              <w:ind w:left="342" w:hanging="283"/>
              <w:contextualSpacing/>
              <w:rPr>
                <w:rtl/>
              </w:rPr>
            </w:pPr>
            <w:r w:rsidRPr="003C5AAB">
              <w:rPr>
                <w:rFonts w:hint="cs"/>
                <w:rtl/>
              </w:rPr>
              <w:t>חוק הודעה מוקדמת לפיטורים ולהתפטרות - תשס"א</w:t>
            </w:r>
          </w:p>
        </w:tc>
        <w:tc>
          <w:tcPr>
            <w:tcW w:w="750" w:type="dxa"/>
            <w:hideMark/>
          </w:tcPr>
          <w:p w14:paraId="4FBC653A" w14:textId="77777777" w:rsidR="003C5AAB" w:rsidRPr="003C5AAB" w:rsidRDefault="003C5AAB" w:rsidP="003C5AAB">
            <w:pPr>
              <w:widowControl w:val="0"/>
              <w:rPr>
                <w:rtl/>
              </w:rPr>
            </w:pPr>
            <w:r w:rsidRPr="003C5AAB">
              <w:rPr>
                <w:rFonts w:hint="cs"/>
                <w:rtl/>
              </w:rPr>
              <w:t>2001</w:t>
            </w:r>
          </w:p>
        </w:tc>
      </w:tr>
      <w:tr w:rsidR="003C5AAB" w:rsidRPr="003C5AAB" w14:paraId="26F39FBE" w14:textId="77777777" w:rsidTr="003C5AAB">
        <w:trPr>
          <w:jc w:val="center"/>
        </w:trPr>
        <w:tc>
          <w:tcPr>
            <w:tcW w:w="5370" w:type="dxa"/>
            <w:hideMark/>
          </w:tcPr>
          <w:p w14:paraId="3020B525" w14:textId="77777777" w:rsidR="003C5AAB" w:rsidRPr="003C5AAB" w:rsidRDefault="003C5AAB" w:rsidP="008F1ADE">
            <w:pPr>
              <w:widowControl w:val="0"/>
              <w:numPr>
                <w:ilvl w:val="0"/>
                <w:numId w:val="14"/>
              </w:numPr>
              <w:ind w:left="342" w:hanging="283"/>
              <w:contextualSpacing/>
              <w:rPr>
                <w:rtl/>
              </w:rPr>
            </w:pPr>
            <w:r w:rsidRPr="003C5AAB">
              <w:rPr>
                <w:rFonts w:hint="cs"/>
                <w:rtl/>
              </w:rPr>
              <w:t>סעיף 29 לחוק מידע גנטי- תשס"א</w:t>
            </w:r>
          </w:p>
        </w:tc>
        <w:tc>
          <w:tcPr>
            <w:tcW w:w="750" w:type="dxa"/>
            <w:hideMark/>
          </w:tcPr>
          <w:p w14:paraId="71D22C1F" w14:textId="77777777" w:rsidR="003C5AAB" w:rsidRPr="003C5AAB" w:rsidRDefault="003C5AAB" w:rsidP="003C5AAB">
            <w:pPr>
              <w:widowControl w:val="0"/>
              <w:rPr>
                <w:rtl/>
              </w:rPr>
            </w:pPr>
            <w:r w:rsidRPr="003C5AAB">
              <w:rPr>
                <w:rFonts w:hint="cs"/>
                <w:rtl/>
              </w:rPr>
              <w:t>2000</w:t>
            </w:r>
          </w:p>
        </w:tc>
      </w:tr>
      <w:tr w:rsidR="003C5AAB" w:rsidRPr="003C5AAB" w14:paraId="4C4E2669" w14:textId="77777777" w:rsidTr="003C5AAB">
        <w:trPr>
          <w:jc w:val="center"/>
        </w:trPr>
        <w:tc>
          <w:tcPr>
            <w:tcW w:w="5370" w:type="dxa"/>
            <w:hideMark/>
          </w:tcPr>
          <w:p w14:paraId="6B4406E0" w14:textId="77777777" w:rsidR="003C5AAB" w:rsidRPr="003C5AAB" w:rsidRDefault="003C5AAB" w:rsidP="008F1ADE">
            <w:pPr>
              <w:widowControl w:val="0"/>
              <w:numPr>
                <w:ilvl w:val="0"/>
                <w:numId w:val="14"/>
              </w:numPr>
              <w:ind w:left="342" w:hanging="283"/>
              <w:contextualSpacing/>
              <w:rPr>
                <w:rtl/>
              </w:rPr>
            </w:pPr>
            <w:r w:rsidRPr="003C5AAB">
              <w:rPr>
                <w:rFonts w:hint="cs"/>
                <w:rtl/>
              </w:rPr>
              <w:t>חוק הודעה לעובד (תנאי עבודה)- תשס"ב</w:t>
            </w:r>
          </w:p>
        </w:tc>
        <w:tc>
          <w:tcPr>
            <w:tcW w:w="750" w:type="dxa"/>
            <w:hideMark/>
          </w:tcPr>
          <w:p w14:paraId="2BC8AAD3" w14:textId="77777777" w:rsidR="003C5AAB" w:rsidRPr="003C5AAB" w:rsidRDefault="003C5AAB" w:rsidP="003C5AAB">
            <w:pPr>
              <w:widowControl w:val="0"/>
              <w:rPr>
                <w:rtl/>
              </w:rPr>
            </w:pPr>
            <w:r w:rsidRPr="003C5AAB">
              <w:rPr>
                <w:rFonts w:hint="cs"/>
                <w:rtl/>
              </w:rPr>
              <w:t>2002</w:t>
            </w:r>
          </w:p>
        </w:tc>
      </w:tr>
      <w:tr w:rsidR="003C5AAB" w:rsidRPr="003C5AAB" w14:paraId="1B5CD9CC" w14:textId="77777777" w:rsidTr="003C5AAB">
        <w:trPr>
          <w:jc w:val="center"/>
        </w:trPr>
        <w:tc>
          <w:tcPr>
            <w:tcW w:w="5370" w:type="dxa"/>
            <w:hideMark/>
          </w:tcPr>
          <w:p w14:paraId="6D24681A" w14:textId="77777777" w:rsidR="003C5AAB" w:rsidRPr="003C5AAB" w:rsidRDefault="003C5AAB" w:rsidP="008F1ADE">
            <w:pPr>
              <w:widowControl w:val="0"/>
              <w:numPr>
                <w:ilvl w:val="0"/>
                <w:numId w:val="14"/>
              </w:numPr>
              <w:ind w:left="342" w:hanging="283"/>
              <w:contextualSpacing/>
              <w:rPr>
                <w:rtl/>
              </w:rPr>
            </w:pPr>
            <w:r w:rsidRPr="003C5AAB">
              <w:rPr>
                <w:rFonts w:hint="cs"/>
                <w:rtl/>
              </w:rPr>
              <w:t>חוק הגנה על עובדים בשעת חירום- תשס"ו</w:t>
            </w:r>
          </w:p>
        </w:tc>
        <w:tc>
          <w:tcPr>
            <w:tcW w:w="750" w:type="dxa"/>
            <w:hideMark/>
          </w:tcPr>
          <w:p w14:paraId="28BAA51C" w14:textId="77777777" w:rsidR="003C5AAB" w:rsidRPr="003C5AAB" w:rsidRDefault="003C5AAB" w:rsidP="003C5AAB">
            <w:pPr>
              <w:widowControl w:val="0"/>
              <w:rPr>
                <w:rtl/>
              </w:rPr>
            </w:pPr>
            <w:r w:rsidRPr="003C5AAB">
              <w:rPr>
                <w:rFonts w:hint="cs"/>
                <w:rtl/>
              </w:rPr>
              <w:t>2006</w:t>
            </w:r>
          </w:p>
        </w:tc>
      </w:tr>
      <w:tr w:rsidR="003C5AAB" w:rsidRPr="003C5AAB" w14:paraId="2406455C" w14:textId="77777777" w:rsidTr="003C5AAB">
        <w:trPr>
          <w:jc w:val="center"/>
        </w:trPr>
        <w:tc>
          <w:tcPr>
            <w:tcW w:w="5370" w:type="dxa"/>
            <w:hideMark/>
          </w:tcPr>
          <w:p w14:paraId="541C2A8B" w14:textId="77777777" w:rsidR="003C5AAB" w:rsidRPr="003C5AAB" w:rsidRDefault="003C5AAB" w:rsidP="008F1ADE">
            <w:pPr>
              <w:widowControl w:val="0"/>
              <w:numPr>
                <w:ilvl w:val="0"/>
                <w:numId w:val="14"/>
              </w:numPr>
              <w:ind w:left="342" w:hanging="283"/>
              <w:contextualSpacing/>
              <w:rPr>
                <w:rtl/>
              </w:rPr>
            </w:pPr>
            <w:r w:rsidRPr="003C5AAB">
              <w:rPr>
                <w:rFonts w:hint="cs"/>
                <w:rtl/>
              </w:rPr>
              <w:t xml:space="preserve">סעיף 5א לחוק הגנה על עובדים (חשיפת עבירות ופגיעה בטוהר המידות או </w:t>
            </w:r>
            <w:proofErr w:type="spellStart"/>
            <w:r w:rsidRPr="003C5AAB">
              <w:rPr>
                <w:rFonts w:hint="cs"/>
                <w:rtl/>
              </w:rPr>
              <w:t>במינהל</w:t>
            </w:r>
            <w:proofErr w:type="spellEnd"/>
            <w:r w:rsidRPr="003C5AAB">
              <w:rPr>
                <w:rFonts w:hint="cs"/>
                <w:rtl/>
              </w:rPr>
              <w:t xml:space="preserve"> התקין- תשנ"ז</w:t>
            </w:r>
          </w:p>
        </w:tc>
        <w:tc>
          <w:tcPr>
            <w:tcW w:w="750" w:type="dxa"/>
            <w:hideMark/>
          </w:tcPr>
          <w:p w14:paraId="5799029E" w14:textId="77777777" w:rsidR="003C5AAB" w:rsidRPr="003C5AAB" w:rsidRDefault="003C5AAB" w:rsidP="003C5AAB">
            <w:pPr>
              <w:widowControl w:val="0"/>
              <w:rPr>
                <w:rtl/>
              </w:rPr>
            </w:pPr>
            <w:r w:rsidRPr="003C5AAB">
              <w:rPr>
                <w:rFonts w:hint="cs"/>
                <w:rtl/>
              </w:rPr>
              <w:t>1997</w:t>
            </w:r>
          </w:p>
        </w:tc>
      </w:tr>
    </w:tbl>
    <w:p w14:paraId="1F9FABB9" w14:textId="77777777" w:rsidR="003C5AAB" w:rsidRPr="003C5AAB" w:rsidRDefault="003C5AAB" w:rsidP="003C5AAB">
      <w:pPr>
        <w:jc w:val="left"/>
        <w:outlineLvl w:val="0"/>
        <w:rPr>
          <w:b/>
          <w:bCs/>
          <w:sz w:val="24"/>
          <w:u w:val="single"/>
          <w:rtl/>
        </w:rPr>
      </w:pPr>
      <w:bookmarkStart w:id="107" w:name="OLE_LINK4"/>
      <w:bookmarkStart w:id="108" w:name="OLE_LINK3"/>
    </w:p>
    <w:p w14:paraId="4B8B8EC1" w14:textId="77777777" w:rsidR="003C5AAB" w:rsidRPr="003C5AAB" w:rsidRDefault="003C5AAB" w:rsidP="003C5AAB">
      <w:pPr>
        <w:jc w:val="left"/>
        <w:outlineLvl w:val="0"/>
        <w:rPr>
          <w:b/>
          <w:bCs/>
          <w:sz w:val="24"/>
          <w:u w:val="single"/>
          <w:rtl/>
        </w:rPr>
      </w:pPr>
    </w:p>
    <w:tbl>
      <w:tblPr>
        <w:bidiVisual/>
        <w:tblW w:w="8414" w:type="dxa"/>
        <w:tblLook w:val="04A0" w:firstRow="1" w:lastRow="0" w:firstColumn="1" w:lastColumn="0" w:noHBand="0" w:noVBand="1"/>
      </w:tblPr>
      <w:tblGrid>
        <w:gridCol w:w="1326"/>
        <w:gridCol w:w="709"/>
        <w:gridCol w:w="3118"/>
        <w:gridCol w:w="709"/>
        <w:gridCol w:w="2552"/>
      </w:tblGrid>
      <w:tr w:rsidR="003C5AAB" w:rsidRPr="003C5AAB" w14:paraId="18760C90" w14:textId="77777777" w:rsidTr="003C5AAB">
        <w:tc>
          <w:tcPr>
            <w:tcW w:w="1326" w:type="dxa"/>
            <w:tcBorders>
              <w:top w:val="nil"/>
              <w:left w:val="nil"/>
              <w:bottom w:val="single" w:sz="12" w:space="0" w:color="auto"/>
              <w:right w:val="nil"/>
            </w:tcBorders>
          </w:tcPr>
          <w:p w14:paraId="43F064F2" w14:textId="77777777" w:rsidR="003C5AAB" w:rsidRPr="003C5AAB" w:rsidRDefault="003C5AAB" w:rsidP="003C5AAB">
            <w:pPr>
              <w:autoSpaceDE w:val="0"/>
              <w:autoSpaceDN w:val="0"/>
              <w:rPr>
                <w:sz w:val="24"/>
                <w:rtl/>
              </w:rPr>
            </w:pPr>
          </w:p>
        </w:tc>
        <w:tc>
          <w:tcPr>
            <w:tcW w:w="709" w:type="dxa"/>
          </w:tcPr>
          <w:p w14:paraId="785D61CA" w14:textId="77777777" w:rsidR="003C5AAB" w:rsidRPr="003C5AAB" w:rsidRDefault="003C5AAB" w:rsidP="003C5AAB">
            <w:pPr>
              <w:autoSpaceDE w:val="0"/>
              <w:autoSpaceDN w:val="0"/>
              <w:rPr>
                <w:sz w:val="24"/>
                <w:rtl/>
              </w:rPr>
            </w:pPr>
          </w:p>
        </w:tc>
        <w:tc>
          <w:tcPr>
            <w:tcW w:w="3118" w:type="dxa"/>
            <w:tcBorders>
              <w:top w:val="nil"/>
              <w:left w:val="nil"/>
              <w:bottom w:val="single" w:sz="12" w:space="0" w:color="auto"/>
              <w:right w:val="nil"/>
            </w:tcBorders>
          </w:tcPr>
          <w:p w14:paraId="317D8655" w14:textId="77777777" w:rsidR="003C5AAB" w:rsidRPr="003C5AAB" w:rsidRDefault="003C5AAB" w:rsidP="003C5AAB">
            <w:pPr>
              <w:autoSpaceDE w:val="0"/>
              <w:autoSpaceDN w:val="0"/>
              <w:rPr>
                <w:sz w:val="24"/>
                <w:rtl/>
              </w:rPr>
            </w:pPr>
          </w:p>
        </w:tc>
        <w:tc>
          <w:tcPr>
            <w:tcW w:w="709" w:type="dxa"/>
          </w:tcPr>
          <w:p w14:paraId="37973FC6" w14:textId="77777777" w:rsidR="003C5AAB" w:rsidRPr="003C5AAB" w:rsidRDefault="003C5AAB" w:rsidP="003C5AAB">
            <w:pPr>
              <w:autoSpaceDE w:val="0"/>
              <w:autoSpaceDN w:val="0"/>
              <w:rPr>
                <w:sz w:val="24"/>
                <w:rtl/>
              </w:rPr>
            </w:pPr>
          </w:p>
        </w:tc>
        <w:tc>
          <w:tcPr>
            <w:tcW w:w="2552" w:type="dxa"/>
            <w:tcBorders>
              <w:top w:val="nil"/>
              <w:left w:val="nil"/>
              <w:bottom w:val="single" w:sz="12" w:space="0" w:color="auto"/>
              <w:right w:val="nil"/>
            </w:tcBorders>
          </w:tcPr>
          <w:p w14:paraId="4076610D" w14:textId="77777777" w:rsidR="003C5AAB" w:rsidRPr="003C5AAB" w:rsidRDefault="003C5AAB" w:rsidP="003C5AAB">
            <w:pPr>
              <w:autoSpaceDE w:val="0"/>
              <w:autoSpaceDN w:val="0"/>
              <w:rPr>
                <w:sz w:val="24"/>
                <w:rtl/>
              </w:rPr>
            </w:pPr>
          </w:p>
        </w:tc>
      </w:tr>
      <w:tr w:rsidR="003C5AAB" w:rsidRPr="003C5AAB" w14:paraId="6A2CFD7C" w14:textId="77777777" w:rsidTr="003C5AAB">
        <w:tc>
          <w:tcPr>
            <w:tcW w:w="1326" w:type="dxa"/>
            <w:tcBorders>
              <w:top w:val="single" w:sz="12" w:space="0" w:color="auto"/>
              <w:left w:val="nil"/>
              <w:bottom w:val="nil"/>
              <w:right w:val="nil"/>
            </w:tcBorders>
            <w:hideMark/>
          </w:tcPr>
          <w:p w14:paraId="03CCA5D1" w14:textId="77777777" w:rsidR="003C5AAB" w:rsidRPr="003C5AAB" w:rsidRDefault="003C5AAB" w:rsidP="003C5AAB">
            <w:pPr>
              <w:autoSpaceDE w:val="0"/>
              <w:autoSpaceDN w:val="0"/>
              <w:jc w:val="center"/>
              <w:rPr>
                <w:sz w:val="24"/>
                <w:rtl/>
              </w:rPr>
            </w:pPr>
            <w:r w:rsidRPr="003C5AAB">
              <w:rPr>
                <w:rFonts w:hint="cs"/>
                <w:b/>
                <w:bCs/>
                <w:sz w:val="24"/>
                <w:rtl/>
              </w:rPr>
              <w:t>תאריך</w:t>
            </w:r>
          </w:p>
        </w:tc>
        <w:tc>
          <w:tcPr>
            <w:tcW w:w="709" w:type="dxa"/>
          </w:tcPr>
          <w:p w14:paraId="5D01EA90" w14:textId="77777777" w:rsidR="003C5AAB" w:rsidRPr="003C5AAB" w:rsidRDefault="003C5AAB" w:rsidP="003C5AAB">
            <w:pPr>
              <w:autoSpaceDE w:val="0"/>
              <w:autoSpaceDN w:val="0"/>
              <w:jc w:val="center"/>
              <w:rPr>
                <w:sz w:val="24"/>
                <w:rtl/>
              </w:rPr>
            </w:pPr>
          </w:p>
        </w:tc>
        <w:tc>
          <w:tcPr>
            <w:tcW w:w="3118" w:type="dxa"/>
            <w:tcBorders>
              <w:top w:val="single" w:sz="12" w:space="0" w:color="auto"/>
              <w:left w:val="nil"/>
              <w:bottom w:val="nil"/>
              <w:right w:val="nil"/>
            </w:tcBorders>
            <w:hideMark/>
          </w:tcPr>
          <w:p w14:paraId="2D907386" w14:textId="77777777" w:rsidR="003C5AAB" w:rsidRPr="003C5AAB" w:rsidRDefault="003C5AAB" w:rsidP="003C5AAB">
            <w:pPr>
              <w:autoSpaceDE w:val="0"/>
              <w:autoSpaceDN w:val="0"/>
              <w:jc w:val="center"/>
              <w:rPr>
                <w:sz w:val="24"/>
                <w:rtl/>
              </w:rPr>
            </w:pPr>
            <w:r w:rsidRPr="003C5AAB">
              <w:rPr>
                <w:rFonts w:hint="cs"/>
                <w:b/>
                <w:bCs/>
                <w:sz w:val="24"/>
                <w:rtl/>
              </w:rPr>
              <w:t>שם מלא של החותם בשם המציע</w:t>
            </w:r>
          </w:p>
        </w:tc>
        <w:tc>
          <w:tcPr>
            <w:tcW w:w="709" w:type="dxa"/>
          </w:tcPr>
          <w:p w14:paraId="19ACB406" w14:textId="77777777" w:rsidR="003C5AAB" w:rsidRPr="003C5AAB" w:rsidRDefault="003C5AAB" w:rsidP="003C5AAB">
            <w:pPr>
              <w:autoSpaceDE w:val="0"/>
              <w:autoSpaceDN w:val="0"/>
              <w:jc w:val="center"/>
              <w:rPr>
                <w:sz w:val="24"/>
                <w:rtl/>
              </w:rPr>
            </w:pPr>
          </w:p>
        </w:tc>
        <w:tc>
          <w:tcPr>
            <w:tcW w:w="2552" w:type="dxa"/>
            <w:tcBorders>
              <w:top w:val="single" w:sz="12" w:space="0" w:color="auto"/>
              <w:left w:val="nil"/>
              <w:bottom w:val="nil"/>
              <w:right w:val="nil"/>
            </w:tcBorders>
            <w:hideMark/>
          </w:tcPr>
          <w:p w14:paraId="11830394" w14:textId="77777777" w:rsidR="003C5AAB" w:rsidRPr="003C5AAB" w:rsidRDefault="003C5AAB" w:rsidP="003C5AAB">
            <w:pPr>
              <w:autoSpaceDE w:val="0"/>
              <w:autoSpaceDN w:val="0"/>
              <w:jc w:val="center"/>
              <w:rPr>
                <w:sz w:val="24"/>
                <w:rtl/>
              </w:rPr>
            </w:pPr>
            <w:r w:rsidRPr="003C5AAB">
              <w:rPr>
                <w:rFonts w:hint="cs"/>
                <w:b/>
                <w:bCs/>
                <w:sz w:val="24"/>
                <w:rtl/>
              </w:rPr>
              <w:t>חתימה וחותמת המציע</w:t>
            </w:r>
          </w:p>
        </w:tc>
      </w:tr>
    </w:tbl>
    <w:p w14:paraId="5B056B24" w14:textId="77777777" w:rsidR="003C5AAB" w:rsidRPr="003C5AAB" w:rsidRDefault="003C5AAB" w:rsidP="003C5AAB">
      <w:pPr>
        <w:jc w:val="left"/>
        <w:outlineLvl w:val="0"/>
        <w:rPr>
          <w:sz w:val="24"/>
          <w:u w:val="single"/>
          <w:rtl/>
        </w:rPr>
      </w:pPr>
    </w:p>
    <w:p w14:paraId="79EC2FE6" w14:textId="77777777" w:rsidR="003C5AAB" w:rsidRPr="003C5AAB" w:rsidRDefault="003C5AAB" w:rsidP="003C5AAB">
      <w:pPr>
        <w:jc w:val="left"/>
        <w:outlineLvl w:val="0"/>
        <w:rPr>
          <w:sz w:val="24"/>
          <w:u w:val="single"/>
          <w:rtl/>
        </w:rPr>
      </w:pPr>
    </w:p>
    <w:p w14:paraId="74F67300" w14:textId="77777777" w:rsidR="003C5AAB" w:rsidRPr="003C5AAB" w:rsidRDefault="003C5AAB" w:rsidP="003C5AAB">
      <w:pPr>
        <w:jc w:val="center"/>
        <w:rPr>
          <w:b/>
          <w:bCs/>
          <w:sz w:val="24"/>
          <w:u w:val="single"/>
          <w:rtl/>
        </w:rPr>
      </w:pPr>
      <w:r w:rsidRPr="003C5AAB">
        <w:rPr>
          <w:rFonts w:hint="cs"/>
          <w:b/>
          <w:bCs/>
          <w:sz w:val="24"/>
          <w:u w:val="single"/>
          <w:rtl/>
        </w:rPr>
        <w:t>אישור עו"ד להתחייבות המציע לעיל</w:t>
      </w:r>
    </w:p>
    <w:p w14:paraId="2DA6CF4C" w14:textId="77777777" w:rsidR="003C5AAB" w:rsidRPr="003C5AAB" w:rsidRDefault="003C5AAB" w:rsidP="003C5AAB">
      <w:pPr>
        <w:jc w:val="center"/>
        <w:outlineLvl w:val="0"/>
        <w:rPr>
          <w:b/>
          <w:bCs/>
          <w:sz w:val="24"/>
          <w:rtl/>
        </w:rPr>
      </w:pPr>
    </w:p>
    <w:p w14:paraId="736B59AB" w14:textId="77777777" w:rsidR="003C5AAB" w:rsidRPr="003C5AAB" w:rsidRDefault="003C5AAB" w:rsidP="003C5AAB">
      <w:pPr>
        <w:jc w:val="center"/>
        <w:outlineLvl w:val="0"/>
        <w:rPr>
          <w:b/>
          <w:bCs/>
          <w:sz w:val="24"/>
          <w:rtl/>
        </w:rPr>
      </w:pPr>
    </w:p>
    <w:tbl>
      <w:tblPr>
        <w:bidiVisual/>
        <w:tblW w:w="8414" w:type="dxa"/>
        <w:tblLook w:val="04A0" w:firstRow="1" w:lastRow="0" w:firstColumn="1" w:lastColumn="0" w:noHBand="0" w:noVBand="1"/>
      </w:tblPr>
      <w:tblGrid>
        <w:gridCol w:w="1326"/>
        <w:gridCol w:w="709"/>
        <w:gridCol w:w="3118"/>
        <w:gridCol w:w="709"/>
        <w:gridCol w:w="2552"/>
      </w:tblGrid>
      <w:tr w:rsidR="003C5AAB" w:rsidRPr="003C5AAB" w14:paraId="229DAD5B" w14:textId="77777777" w:rsidTr="003C5AAB">
        <w:tc>
          <w:tcPr>
            <w:tcW w:w="1326" w:type="dxa"/>
            <w:tcBorders>
              <w:top w:val="nil"/>
              <w:left w:val="nil"/>
              <w:bottom w:val="single" w:sz="12" w:space="0" w:color="auto"/>
              <w:right w:val="nil"/>
            </w:tcBorders>
          </w:tcPr>
          <w:p w14:paraId="785BE4C3" w14:textId="77777777" w:rsidR="003C5AAB" w:rsidRPr="003C5AAB" w:rsidRDefault="003C5AAB" w:rsidP="003C5AAB">
            <w:pPr>
              <w:autoSpaceDE w:val="0"/>
              <w:autoSpaceDN w:val="0"/>
              <w:rPr>
                <w:sz w:val="24"/>
                <w:rtl/>
              </w:rPr>
            </w:pPr>
          </w:p>
        </w:tc>
        <w:tc>
          <w:tcPr>
            <w:tcW w:w="709" w:type="dxa"/>
          </w:tcPr>
          <w:p w14:paraId="7863FF8D" w14:textId="77777777" w:rsidR="003C5AAB" w:rsidRPr="003C5AAB" w:rsidRDefault="003C5AAB" w:rsidP="003C5AAB">
            <w:pPr>
              <w:autoSpaceDE w:val="0"/>
              <w:autoSpaceDN w:val="0"/>
              <w:rPr>
                <w:sz w:val="24"/>
                <w:rtl/>
              </w:rPr>
            </w:pPr>
          </w:p>
        </w:tc>
        <w:tc>
          <w:tcPr>
            <w:tcW w:w="3118" w:type="dxa"/>
            <w:tcBorders>
              <w:top w:val="nil"/>
              <w:left w:val="nil"/>
              <w:bottom w:val="single" w:sz="12" w:space="0" w:color="auto"/>
              <w:right w:val="nil"/>
            </w:tcBorders>
          </w:tcPr>
          <w:p w14:paraId="2F4FC806" w14:textId="77777777" w:rsidR="003C5AAB" w:rsidRPr="003C5AAB" w:rsidRDefault="003C5AAB" w:rsidP="003C5AAB">
            <w:pPr>
              <w:autoSpaceDE w:val="0"/>
              <w:autoSpaceDN w:val="0"/>
              <w:rPr>
                <w:sz w:val="24"/>
                <w:rtl/>
              </w:rPr>
            </w:pPr>
          </w:p>
        </w:tc>
        <w:tc>
          <w:tcPr>
            <w:tcW w:w="709" w:type="dxa"/>
          </w:tcPr>
          <w:p w14:paraId="22B95524" w14:textId="77777777" w:rsidR="003C5AAB" w:rsidRPr="003C5AAB" w:rsidRDefault="003C5AAB" w:rsidP="003C5AAB">
            <w:pPr>
              <w:autoSpaceDE w:val="0"/>
              <w:autoSpaceDN w:val="0"/>
              <w:rPr>
                <w:sz w:val="24"/>
                <w:rtl/>
              </w:rPr>
            </w:pPr>
          </w:p>
        </w:tc>
        <w:tc>
          <w:tcPr>
            <w:tcW w:w="2552" w:type="dxa"/>
            <w:tcBorders>
              <w:top w:val="nil"/>
              <w:left w:val="nil"/>
              <w:bottom w:val="single" w:sz="12" w:space="0" w:color="auto"/>
              <w:right w:val="nil"/>
            </w:tcBorders>
          </w:tcPr>
          <w:p w14:paraId="3B03FA14" w14:textId="77777777" w:rsidR="003C5AAB" w:rsidRPr="003C5AAB" w:rsidRDefault="003C5AAB" w:rsidP="003C5AAB">
            <w:pPr>
              <w:autoSpaceDE w:val="0"/>
              <w:autoSpaceDN w:val="0"/>
              <w:rPr>
                <w:sz w:val="24"/>
                <w:rtl/>
              </w:rPr>
            </w:pPr>
          </w:p>
        </w:tc>
      </w:tr>
      <w:tr w:rsidR="003C5AAB" w:rsidRPr="003C5AAB" w14:paraId="7DB43283" w14:textId="77777777" w:rsidTr="003C5AAB">
        <w:tc>
          <w:tcPr>
            <w:tcW w:w="1326" w:type="dxa"/>
            <w:tcBorders>
              <w:top w:val="single" w:sz="12" w:space="0" w:color="auto"/>
              <w:left w:val="nil"/>
              <w:bottom w:val="nil"/>
              <w:right w:val="nil"/>
            </w:tcBorders>
            <w:hideMark/>
          </w:tcPr>
          <w:p w14:paraId="1610389B" w14:textId="77777777" w:rsidR="003C5AAB" w:rsidRPr="003C5AAB" w:rsidRDefault="003C5AAB" w:rsidP="003C5AAB">
            <w:pPr>
              <w:autoSpaceDE w:val="0"/>
              <w:autoSpaceDN w:val="0"/>
              <w:jc w:val="center"/>
              <w:rPr>
                <w:sz w:val="24"/>
                <w:rtl/>
              </w:rPr>
            </w:pPr>
            <w:r w:rsidRPr="003C5AAB">
              <w:rPr>
                <w:rFonts w:hint="cs"/>
                <w:b/>
                <w:bCs/>
                <w:sz w:val="24"/>
                <w:rtl/>
              </w:rPr>
              <w:t>תאריך</w:t>
            </w:r>
          </w:p>
        </w:tc>
        <w:tc>
          <w:tcPr>
            <w:tcW w:w="709" w:type="dxa"/>
          </w:tcPr>
          <w:p w14:paraId="07583CCC" w14:textId="77777777" w:rsidR="003C5AAB" w:rsidRPr="003C5AAB" w:rsidRDefault="003C5AAB" w:rsidP="003C5AAB">
            <w:pPr>
              <w:autoSpaceDE w:val="0"/>
              <w:autoSpaceDN w:val="0"/>
              <w:jc w:val="center"/>
              <w:rPr>
                <w:sz w:val="24"/>
                <w:rtl/>
              </w:rPr>
            </w:pPr>
          </w:p>
        </w:tc>
        <w:tc>
          <w:tcPr>
            <w:tcW w:w="3118" w:type="dxa"/>
            <w:tcBorders>
              <w:top w:val="single" w:sz="12" w:space="0" w:color="auto"/>
              <w:left w:val="nil"/>
              <w:bottom w:val="nil"/>
              <w:right w:val="nil"/>
            </w:tcBorders>
            <w:hideMark/>
          </w:tcPr>
          <w:p w14:paraId="5F211135" w14:textId="77777777" w:rsidR="003C5AAB" w:rsidRPr="003C5AAB" w:rsidRDefault="003C5AAB" w:rsidP="003C5AAB">
            <w:pPr>
              <w:autoSpaceDE w:val="0"/>
              <w:autoSpaceDN w:val="0"/>
              <w:jc w:val="center"/>
              <w:rPr>
                <w:sz w:val="24"/>
                <w:rtl/>
              </w:rPr>
            </w:pPr>
            <w:r w:rsidRPr="003C5AAB">
              <w:rPr>
                <w:rFonts w:hint="cs"/>
                <w:b/>
                <w:bCs/>
                <w:sz w:val="24"/>
                <w:rtl/>
              </w:rPr>
              <w:t>שם מלא של עו"ד</w:t>
            </w:r>
          </w:p>
        </w:tc>
        <w:tc>
          <w:tcPr>
            <w:tcW w:w="709" w:type="dxa"/>
          </w:tcPr>
          <w:p w14:paraId="129E19D0" w14:textId="77777777" w:rsidR="003C5AAB" w:rsidRPr="003C5AAB" w:rsidRDefault="003C5AAB" w:rsidP="003C5AAB">
            <w:pPr>
              <w:autoSpaceDE w:val="0"/>
              <w:autoSpaceDN w:val="0"/>
              <w:jc w:val="center"/>
              <w:rPr>
                <w:sz w:val="24"/>
                <w:rtl/>
              </w:rPr>
            </w:pPr>
          </w:p>
        </w:tc>
        <w:tc>
          <w:tcPr>
            <w:tcW w:w="2552" w:type="dxa"/>
            <w:tcBorders>
              <w:top w:val="single" w:sz="12" w:space="0" w:color="auto"/>
              <w:left w:val="nil"/>
              <w:bottom w:val="nil"/>
              <w:right w:val="nil"/>
            </w:tcBorders>
            <w:hideMark/>
          </w:tcPr>
          <w:p w14:paraId="56510831" w14:textId="77777777" w:rsidR="003C5AAB" w:rsidRPr="003C5AAB" w:rsidRDefault="003C5AAB" w:rsidP="003C5AAB">
            <w:pPr>
              <w:autoSpaceDE w:val="0"/>
              <w:autoSpaceDN w:val="0"/>
              <w:jc w:val="center"/>
              <w:rPr>
                <w:sz w:val="24"/>
                <w:rtl/>
              </w:rPr>
            </w:pPr>
            <w:r w:rsidRPr="003C5AAB">
              <w:rPr>
                <w:rFonts w:hint="cs"/>
                <w:b/>
                <w:bCs/>
                <w:sz w:val="24"/>
                <w:rtl/>
              </w:rPr>
              <w:t xml:space="preserve">חתימה וחותמת </w:t>
            </w:r>
            <w:proofErr w:type="spellStart"/>
            <w:r w:rsidRPr="003C5AAB">
              <w:rPr>
                <w:rFonts w:hint="cs"/>
                <w:b/>
                <w:bCs/>
                <w:sz w:val="24"/>
                <w:rtl/>
              </w:rPr>
              <w:t>העו"ד</w:t>
            </w:r>
            <w:proofErr w:type="spellEnd"/>
          </w:p>
        </w:tc>
      </w:tr>
    </w:tbl>
    <w:p w14:paraId="0502CF51" w14:textId="77777777" w:rsidR="003C5AAB" w:rsidRPr="003C5AAB" w:rsidRDefault="003C5AAB" w:rsidP="003C5AAB">
      <w:pPr>
        <w:jc w:val="left"/>
        <w:outlineLvl w:val="0"/>
        <w:rPr>
          <w:sz w:val="24"/>
          <w:u w:val="single"/>
          <w:rtl/>
        </w:rPr>
      </w:pPr>
    </w:p>
    <w:bookmarkEnd w:id="107"/>
    <w:bookmarkEnd w:id="108"/>
    <w:p w14:paraId="57D8167D" w14:textId="77777777" w:rsidR="003C5AAB" w:rsidRPr="003C5AAB" w:rsidRDefault="003C5AAB" w:rsidP="003C5AAB">
      <w:pPr>
        <w:bidi w:val="0"/>
        <w:jc w:val="left"/>
        <w:rPr>
          <w:b/>
          <w:bCs/>
          <w:sz w:val="24"/>
          <w:u w:val="single"/>
          <w:rtl/>
        </w:rPr>
      </w:pPr>
      <w:r w:rsidRPr="003C5AAB">
        <w:rPr>
          <w:rFonts w:hint="cs"/>
          <w:rtl/>
        </w:rPr>
        <w:br w:type="page"/>
      </w:r>
    </w:p>
    <w:p w14:paraId="17E39EDE" w14:textId="77777777" w:rsidR="003C5AAB" w:rsidRPr="003C5AAB" w:rsidRDefault="003C5AAB" w:rsidP="00F20A77">
      <w:pPr>
        <w:jc w:val="center"/>
        <w:outlineLvl w:val="1"/>
        <w:rPr>
          <w:b/>
          <w:bCs/>
          <w:sz w:val="24"/>
          <w:u w:val="single"/>
        </w:rPr>
      </w:pPr>
      <w:bookmarkStart w:id="109" w:name="_Toc465236339"/>
      <w:r w:rsidRPr="003C5AAB">
        <w:rPr>
          <w:rFonts w:hint="cs"/>
          <w:b/>
          <w:bCs/>
          <w:sz w:val="24"/>
          <w:u w:val="single"/>
          <w:rtl/>
        </w:rPr>
        <w:lastRenderedPageBreak/>
        <w:t xml:space="preserve">נספח </w:t>
      </w:r>
      <w:r w:rsidR="008136C4">
        <w:rPr>
          <w:rFonts w:hint="cs"/>
          <w:b/>
          <w:bCs/>
          <w:sz w:val="24"/>
          <w:u w:val="single"/>
          <w:rtl/>
        </w:rPr>
        <w:t>ב'</w:t>
      </w:r>
      <w:r w:rsidR="00F20A77">
        <w:rPr>
          <w:rFonts w:hint="cs"/>
          <w:b/>
          <w:bCs/>
          <w:sz w:val="24"/>
          <w:u w:val="single"/>
          <w:rtl/>
        </w:rPr>
        <w:t xml:space="preserve">9 </w:t>
      </w:r>
      <w:r w:rsidRPr="003C5AAB">
        <w:rPr>
          <w:rFonts w:hint="cs"/>
          <w:b/>
          <w:bCs/>
          <w:sz w:val="24"/>
          <w:u w:val="single"/>
          <w:rtl/>
        </w:rPr>
        <w:t>- הצהרה בדבר השימוש בתוכנות מקור</w:t>
      </w:r>
      <w:bookmarkEnd w:id="109"/>
    </w:p>
    <w:p w14:paraId="12525BE1" w14:textId="77777777" w:rsidR="003C5AAB" w:rsidRPr="003C5AAB" w:rsidRDefault="003C5AAB" w:rsidP="003C5AAB">
      <w:pPr>
        <w:ind w:left="23"/>
        <w:jc w:val="right"/>
        <w:rPr>
          <w:rtl/>
        </w:rPr>
      </w:pPr>
    </w:p>
    <w:p w14:paraId="7C9B872C" w14:textId="77777777" w:rsidR="003C5AAB" w:rsidRPr="003C5AAB" w:rsidRDefault="003C5AAB" w:rsidP="003C5AAB">
      <w:pPr>
        <w:ind w:left="23"/>
        <w:jc w:val="right"/>
        <w:rPr>
          <w:rtl/>
        </w:rPr>
      </w:pPr>
      <w:r w:rsidRPr="003C5AAB">
        <w:rPr>
          <w:rFonts w:hint="cs"/>
          <w:rtl/>
        </w:rPr>
        <w:t>תאריך : ___/___/____</w:t>
      </w:r>
    </w:p>
    <w:p w14:paraId="759DAB47" w14:textId="77777777" w:rsidR="003C5AAB" w:rsidRPr="003C5AAB" w:rsidRDefault="003C5AAB" w:rsidP="003C5AAB">
      <w:pPr>
        <w:rPr>
          <w:b/>
          <w:bCs/>
          <w:rtl/>
        </w:rPr>
      </w:pPr>
      <w:r w:rsidRPr="003C5AAB">
        <w:rPr>
          <w:rFonts w:hint="cs"/>
          <w:b/>
          <w:bCs/>
          <w:rtl/>
        </w:rPr>
        <w:t>לכבוד</w:t>
      </w:r>
    </w:p>
    <w:p w14:paraId="3CC0AC38" w14:textId="77777777" w:rsidR="003C5AAB" w:rsidRPr="003C5AAB" w:rsidRDefault="003C5AAB" w:rsidP="003C5AAB">
      <w:pPr>
        <w:rPr>
          <w:b/>
          <w:bCs/>
          <w:rtl/>
        </w:rPr>
      </w:pPr>
      <w:r w:rsidRPr="003C5AAB">
        <w:rPr>
          <w:rFonts w:hint="cs"/>
          <w:b/>
          <w:bCs/>
          <w:rtl/>
        </w:rPr>
        <w:t>משרד התרבות והספורט</w:t>
      </w:r>
    </w:p>
    <w:p w14:paraId="469BA9B3" w14:textId="77777777" w:rsidR="003C5AAB" w:rsidRPr="003C5AAB" w:rsidRDefault="003C5AAB" w:rsidP="003C5AAB">
      <w:pPr>
        <w:rPr>
          <w:b/>
          <w:bCs/>
          <w:rtl/>
        </w:rPr>
      </w:pPr>
      <w:r w:rsidRPr="003C5AAB">
        <w:rPr>
          <w:rFonts w:hint="cs"/>
          <w:b/>
          <w:bCs/>
          <w:rtl/>
        </w:rPr>
        <w:t>הקריה המזרחית, בניין ג'</w:t>
      </w:r>
    </w:p>
    <w:p w14:paraId="5CCA0B32" w14:textId="77777777" w:rsidR="003C5AAB" w:rsidRPr="003C5AAB" w:rsidRDefault="003C5AAB" w:rsidP="003C5AAB">
      <w:pPr>
        <w:rPr>
          <w:b/>
          <w:bCs/>
          <w:u w:val="single"/>
          <w:rtl/>
        </w:rPr>
      </w:pPr>
      <w:r w:rsidRPr="003C5AAB">
        <w:rPr>
          <w:rFonts w:hint="cs"/>
          <w:b/>
          <w:bCs/>
          <w:u w:val="single"/>
          <w:rtl/>
        </w:rPr>
        <w:t>ירושלים</w:t>
      </w:r>
    </w:p>
    <w:p w14:paraId="4E1C6ED4" w14:textId="77777777" w:rsidR="003C5AAB" w:rsidRPr="003C5AAB" w:rsidRDefault="003C5AAB" w:rsidP="003C5AAB">
      <w:pPr>
        <w:rPr>
          <w:b/>
          <w:bCs/>
          <w:u w:val="single"/>
          <w:rtl/>
        </w:rPr>
      </w:pPr>
    </w:p>
    <w:p w14:paraId="33D4A9E9" w14:textId="77777777" w:rsidR="003C5AAB" w:rsidRPr="003C5AAB" w:rsidRDefault="003C5AAB" w:rsidP="003C5AAB">
      <w:pPr>
        <w:ind w:left="357"/>
        <w:jc w:val="center"/>
        <w:rPr>
          <w:b/>
          <w:bCs/>
          <w:u w:val="single"/>
          <w:rtl/>
        </w:rPr>
      </w:pPr>
    </w:p>
    <w:p w14:paraId="008722E5" w14:textId="77777777" w:rsidR="003C5AAB" w:rsidRPr="003C5AAB" w:rsidRDefault="003C5AAB" w:rsidP="003C5AAB">
      <w:pPr>
        <w:rPr>
          <w:rtl/>
        </w:rPr>
      </w:pPr>
      <w:r w:rsidRPr="003C5AAB">
        <w:rPr>
          <w:rFonts w:hint="cs"/>
          <w:rtl/>
        </w:rPr>
        <w:t>אני הח"מ __________ ת.ז. __________________ לאחר שהוזהרתי כי עלי לומר את האמת וכי אהיה צפוי לעונשים הקבועים בחוק אם לא אעשה כן, מצהיר/ה בזה כדלקמן:</w:t>
      </w:r>
    </w:p>
    <w:p w14:paraId="5B525719" w14:textId="77777777" w:rsidR="003C5AAB" w:rsidRPr="003C5AAB" w:rsidRDefault="003C5AAB" w:rsidP="008F1ADE">
      <w:pPr>
        <w:numPr>
          <w:ilvl w:val="0"/>
          <w:numId w:val="15"/>
        </w:numPr>
        <w:ind w:left="737" w:hanging="737"/>
        <w:contextualSpacing/>
        <w:rPr>
          <w:sz w:val="24"/>
          <w:rtl/>
        </w:rPr>
      </w:pPr>
      <w:r w:rsidRPr="003C5AAB">
        <w:rPr>
          <w:rFonts w:hint="cs"/>
          <w:sz w:val="24"/>
          <w:rtl/>
        </w:rPr>
        <w:t>הנני נותן תצהיר זה בשם _________________ שהוא הגוף המבקש להתקשר עם המשרד במסגרת מכרז זה (להלן: "</w:t>
      </w:r>
      <w:r w:rsidRPr="003C5AAB">
        <w:rPr>
          <w:rFonts w:hint="cs"/>
          <w:b/>
          <w:bCs/>
          <w:sz w:val="24"/>
          <w:rtl/>
        </w:rPr>
        <w:t>המציע</w:t>
      </w:r>
      <w:r w:rsidRPr="003C5AAB">
        <w:rPr>
          <w:rFonts w:hint="cs"/>
          <w:sz w:val="24"/>
          <w:rtl/>
        </w:rPr>
        <w:t xml:space="preserve">"). אני מכהן כ_______________ והנני מוסמך/ת לתת תצהיר זה בשם המציע. </w:t>
      </w:r>
    </w:p>
    <w:p w14:paraId="00E444DC" w14:textId="42A7D695" w:rsidR="003C5AAB" w:rsidRPr="00122CDF" w:rsidRDefault="003C5AAB" w:rsidP="00F737D5">
      <w:pPr>
        <w:numPr>
          <w:ilvl w:val="0"/>
          <w:numId w:val="15"/>
        </w:numPr>
        <w:ind w:left="737" w:hanging="737"/>
        <w:contextualSpacing/>
        <w:rPr>
          <w:sz w:val="24"/>
          <w:rtl/>
        </w:rPr>
      </w:pPr>
      <w:r w:rsidRPr="00122CDF">
        <w:rPr>
          <w:rFonts w:hint="cs"/>
          <w:sz w:val="24"/>
          <w:rtl/>
        </w:rPr>
        <w:t xml:space="preserve">הריני להצהיר כי המציע מתחייב לעשות שימוש אך ורק בתוכנות מקוריות לצורך מכרז מס' </w:t>
      </w:r>
      <w:r w:rsidR="00122CDF" w:rsidRPr="00122CDF">
        <w:rPr>
          <w:rFonts w:hint="cs"/>
          <w:sz w:val="24"/>
          <w:rtl/>
        </w:rPr>
        <w:t>__</w:t>
      </w:r>
      <w:r w:rsidR="00D07F72" w:rsidRPr="00122CDF">
        <w:rPr>
          <w:rFonts w:hint="cs"/>
          <w:sz w:val="24"/>
          <w:rtl/>
        </w:rPr>
        <w:t>/</w:t>
      </w:r>
      <w:r w:rsidR="00F737D5" w:rsidRPr="00122CDF">
        <w:rPr>
          <w:rFonts w:hint="cs"/>
          <w:sz w:val="24"/>
          <w:rtl/>
        </w:rPr>
        <w:t>201</w:t>
      </w:r>
      <w:r w:rsidR="00F737D5">
        <w:rPr>
          <w:rFonts w:hint="cs"/>
          <w:sz w:val="24"/>
          <w:rtl/>
        </w:rPr>
        <w:t>7</w:t>
      </w:r>
      <w:r w:rsidR="00F737D5" w:rsidRPr="00122CDF">
        <w:rPr>
          <w:rFonts w:hint="cs"/>
          <w:sz w:val="24"/>
          <w:rtl/>
        </w:rPr>
        <w:t xml:space="preserve"> </w:t>
      </w:r>
      <w:r w:rsidR="00F737D5">
        <w:rPr>
          <w:rFonts w:hint="cs"/>
          <w:sz w:val="24"/>
          <w:rtl/>
        </w:rPr>
        <w:t xml:space="preserve"> </w:t>
      </w:r>
      <w:r w:rsidRPr="00122CDF">
        <w:rPr>
          <w:rFonts w:hint="cs"/>
          <w:sz w:val="24"/>
          <w:rtl/>
        </w:rPr>
        <w:t xml:space="preserve">ולצורך ביצוע השירותים נשוא המכרז, ככל שהצעתו תוכרז כזוכה על ידי משרד התרבות והספורט. </w:t>
      </w:r>
    </w:p>
    <w:p w14:paraId="503264A4" w14:textId="77777777" w:rsidR="003C5AAB" w:rsidRPr="00122CDF" w:rsidRDefault="003C5AAB" w:rsidP="00122CDF">
      <w:pPr>
        <w:pStyle w:val="a3"/>
        <w:numPr>
          <w:ilvl w:val="0"/>
          <w:numId w:val="15"/>
        </w:numPr>
        <w:ind w:left="707" w:hanging="708"/>
        <w:rPr>
          <w:sz w:val="24"/>
          <w:rtl/>
        </w:rPr>
      </w:pPr>
      <w:r w:rsidRPr="00122CDF">
        <w:rPr>
          <w:rFonts w:hint="cs"/>
          <w:sz w:val="24"/>
          <w:rtl/>
        </w:rPr>
        <w:t xml:space="preserve">זה שמי, להלן חתימתי ותוכן תצהירי דלעיל אמת. </w:t>
      </w:r>
    </w:p>
    <w:p w14:paraId="384BD4AD" w14:textId="77777777" w:rsidR="003C5AAB" w:rsidRPr="003C5AAB" w:rsidRDefault="003C5AAB" w:rsidP="003C5AAB">
      <w:pPr>
        <w:autoSpaceDE w:val="0"/>
        <w:autoSpaceDN w:val="0"/>
      </w:pPr>
    </w:p>
    <w:tbl>
      <w:tblPr>
        <w:bidiVisual/>
        <w:tblW w:w="8414" w:type="dxa"/>
        <w:tblLook w:val="04A0" w:firstRow="1" w:lastRow="0" w:firstColumn="1" w:lastColumn="0" w:noHBand="0" w:noVBand="1"/>
      </w:tblPr>
      <w:tblGrid>
        <w:gridCol w:w="1326"/>
        <w:gridCol w:w="709"/>
        <w:gridCol w:w="3118"/>
        <w:gridCol w:w="709"/>
        <w:gridCol w:w="2552"/>
      </w:tblGrid>
      <w:tr w:rsidR="003C5AAB" w:rsidRPr="003C5AAB" w14:paraId="4DE9C013" w14:textId="77777777" w:rsidTr="003C5AAB">
        <w:tc>
          <w:tcPr>
            <w:tcW w:w="1326" w:type="dxa"/>
            <w:tcBorders>
              <w:top w:val="nil"/>
              <w:left w:val="nil"/>
              <w:bottom w:val="single" w:sz="12" w:space="0" w:color="auto"/>
              <w:right w:val="nil"/>
            </w:tcBorders>
          </w:tcPr>
          <w:p w14:paraId="502AC1C5" w14:textId="77777777" w:rsidR="003C5AAB" w:rsidRPr="003C5AAB" w:rsidRDefault="003C5AAB" w:rsidP="003C5AAB">
            <w:pPr>
              <w:autoSpaceDE w:val="0"/>
              <w:autoSpaceDN w:val="0"/>
              <w:rPr>
                <w:sz w:val="24"/>
                <w:rtl/>
              </w:rPr>
            </w:pPr>
          </w:p>
        </w:tc>
        <w:tc>
          <w:tcPr>
            <w:tcW w:w="709" w:type="dxa"/>
          </w:tcPr>
          <w:p w14:paraId="13588301" w14:textId="77777777" w:rsidR="003C5AAB" w:rsidRPr="003C5AAB" w:rsidRDefault="003C5AAB" w:rsidP="003C5AAB">
            <w:pPr>
              <w:autoSpaceDE w:val="0"/>
              <w:autoSpaceDN w:val="0"/>
              <w:rPr>
                <w:sz w:val="24"/>
                <w:rtl/>
              </w:rPr>
            </w:pPr>
          </w:p>
        </w:tc>
        <w:tc>
          <w:tcPr>
            <w:tcW w:w="3118" w:type="dxa"/>
            <w:tcBorders>
              <w:top w:val="nil"/>
              <w:left w:val="nil"/>
              <w:bottom w:val="single" w:sz="12" w:space="0" w:color="auto"/>
              <w:right w:val="nil"/>
            </w:tcBorders>
          </w:tcPr>
          <w:p w14:paraId="45A66813" w14:textId="77777777" w:rsidR="003C5AAB" w:rsidRPr="003C5AAB" w:rsidRDefault="003C5AAB" w:rsidP="003C5AAB">
            <w:pPr>
              <w:autoSpaceDE w:val="0"/>
              <w:autoSpaceDN w:val="0"/>
              <w:rPr>
                <w:sz w:val="24"/>
                <w:rtl/>
              </w:rPr>
            </w:pPr>
          </w:p>
        </w:tc>
        <w:tc>
          <w:tcPr>
            <w:tcW w:w="709" w:type="dxa"/>
          </w:tcPr>
          <w:p w14:paraId="1BF368E9" w14:textId="77777777" w:rsidR="003C5AAB" w:rsidRPr="003C5AAB" w:rsidRDefault="003C5AAB" w:rsidP="003C5AAB">
            <w:pPr>
              <w:autoSpaceDE w:val="0"/>
              <w:autoSpaceDN w:val="0"/>
              <w:rPr>
                <w:sz w:val="24"/>
                <w:rtl/>
              </w:rPr>
            </w:pPr>
          </w:p>
        </w:tc>
        <w:tc>
          <w:tcPr>
            <w:tcW w:w="2552" w:type="dxa"/>
            <w:tcBorders>
              <w:top w:val="nil"/>
              <w:left w:val="nil"/>
              <w:bottom w:val="single" w:sz="12" w:space="0" w:color="auto"/>
              <w:right w:val="nil"/>
            </w:tcBorders>
          </w:tcPr>
          <w:p w14:paraId="640C7B79" w14:textId="77777777" w:rsidR="003C5AAB" w:rsidRPr="003C5AAB" w:rsidRDefault="003C5AAB" w:rsidP="003C5AAB">
            <w:pPr>
              <w:autoSpaceDE w:val="0"/>
              <w:autoSpaceDN w:val="0"/>
              <w:rPr>
                <w:sz w:val="24"/>
                <w:rtl/>
              </w:rPr>
            </w:pPr>
          </w:p>
        </w:tc>
      </w:tr>
      <w:tr w:rsidR="003C5AAB" w:rsidRPr="003C5AAB" w14:paraId="796BA22E" w14:textId="77777777" w:rsidTr="003C5AAB">
        <w:tc>
          <w:tcPr>
            <w:tcW w:w="1326" w:type="dxa"/>
            <w:tcBorders>
              <w:top w:val="single" w:sz="12" w:space="0" w:color="auto"/>
              <w:left w:val="nil"/>
              <w:bottom w:val="nil"/>
              <w:right w:val="nil"/>
            </w:tcBorders>
            <w:hideMark/>
          </w:tcPr>
          <w:p w14:paraId="1B7A810E" w14:textId="77777777" w:rsidR="003C5AAB" w:rsidRPr="003C5AAB" w:rsidRDefault="003C5AAB" w:rsidP="003C5AAB">
            <w:pPr>
              <w:autoSpaceDE w:val="0"/>
              <w:autoSpaceDN w:val="0"/>
              <w:jc w:val="center"/>
              <w:rPr>
                <w:sz w:val="24"/>
                <w:rtl/>
              </w:rPr>
            </w:pPr>
            <w:r w:rsidRPr="003C5AAB">
              <w:rPr>
                <w:rFonts w:hint="cs"/>
                <w:b/>
                <w:bCs/>
                <w:sz w:val="24"/>
                <w:rtl/>
              </w:rPr>
              <w:t>תאריך</w:t>
            </w:r>
          </w:p>
        </w:tc>
        <w:tc>
          <w:tcPr>
            <w:tcW w:w="709" w:type="dxa"/>
          </w:tcPr>
          <w:p w14:paraId="45B5BBFE" w14:textId="77777777" w:rsidR="003C5AAB" w:rsidRPr="003C5AAB" w:rsidRDefault="003C5AAB" w:rsidP="003C5AAB">
            <w:pPr>
              <w:autoSpaceDE w:val="0"/>
              <w:autoSpaceDN w:val="0"/>
              <w:jc w:val="center"/>
              <w:rPr>
                <w:sz w:val="24"/>
                <w:rtl/>
              </w:rPr>
            </w:pPr>
          </w:p>
        </w:tc>
        <w:tc>
          <w:tcPr>
            <w:tcW w:w="3118" w:type="dxa"/>
            <w:tcBorders>
              <w:top w:val="single" w:sz="12" w:space="0" w:color="auto"/>
              <w:left w:val="nil"/>
              <w:bottom w:val="nil"/>
              <w:right w:val="nil"/>
            </w:tcBorders>
            <w:hideMark/>
          </w:tcPr>
          <w:p w14:paraId="67F9EB2B" w14:textId="77777777" w:rsidR="003C5AAB" w:rsidRPr="003C5AAB" w:rsidRDefault="003C5AAB" w:rsidP="003C5AAB">
            <w:pPr>
              <w:autoSpaceDE w:val="0"/>
              <w:autoSpaceDN w:val="0"/>
              <w:jc w:val="center"/>
              <w:rPr>
                <w:sz w:val="24"/>
                <w:rtl/>
              </w:rPr>
            </w:pPr>
            <w:r w:rsidRPr="003C5AAB">
              <w:rPr>
                <w:rFonts w:hint="cs"/>
                <w:b/>
                <w:bCs/>
                <w:sz w:val="24"/>
                <w:rtl/>
              </w:rPr>
              <w:t>שם מלא של החותם בשם המציע</w:t>
            </w:r>
          </w:p>
        </w:tc>
        <w:tc>
          <w:tcPr>
            <w:tcW w:w="709" w:type="dxa"/>
          </w:tcPr>
          <w:p w14:paraId="79BFC009" w14:textId="77777777" w:rsidR="003C5AAB" w:rsidRPr="003C5AAB" w:rsidRDefault="003C5AAB" w:rsidP="003C5AAB">
            <w:pPr>
              <w:autoSpaceDE w:val="0"/>
              <w:autoSpaceDN w:val="0"/>
              <w:jc w:val="center"/>
              <w:rPr>
                <w:sz w:val="24"/>
                <w:rtl/>
              </w:rPr>
            </w:pPr>
          </w:p>
        </w:tc>
        <w:tc>
          <w:tcPr>
            <w:tcW w:w="2552" w:type="dxa"/>
            <w:tcBorders>
              <w:top w:val="single" w:sz="12" w:space="0" w:color="auto"/>
              <w:left w:val="nil"/>
              <w:bottom w:val="nil"/>
              <w:right w:val="nil"/>
            </w:tcBorders>
            <w:hideMark/>
          </w:tcPr>
          <w:p w14:paraId="4C371D4B" w14:textId="77777777" w:rsidR="003C5AAB" w:rsidRPr="003C5AAB" w:rsidRDefault="003C5AAB" w:rsidP="003C5AAB">
            <w:pPr>
              <w:autoSpaceDE w:val="0"/>
              <w:autoSpaceDN w:val="0"/>
              <w:jc w:val="center"/>
              <w:rPr>
                <w:sz w:val="24"/>
                <w:rtl/>
              </w:rPr>
            </w:pPr>
            <w:r w:rsidRPr="003C5AAB">
              <w:rPr>
                <w:rFonts w:hint="cs"/>
                <w:b/>
                <w:bCs/>
                <w:sz w:val="24"/>
                <w:rtl/>
              </w:rPr>
              <w:t>חתימה וחותמת המציע</w:t>
            </w:r>
          </w:p>
        </w:tc>
      </w:tr>
    </w:tbl>
    <w:p w14:paraId="3139BA0B" w14:textId="77777777" w:rsidR="003C5AAB" w:rsidRPr="003C5AAB" w:rsidRDefault="003C5AAB" w:rsidP="003C5AAB">
      <w:pPr>
        <w:autoSpaceDE w:val="0"/>
        <w:autoSpaceDN w:val="0"/>
        <w:rPr>
          <w:sz w:val="24"/>
          <w:rtl/>
        </w:rPr>
      </w:pPr>
    </w:p>
    <w:p w14:paraId="20D91173" w14:textId="77777777" w:rsidR="00045C73" w:rsidRDefault="00045C73" w:rsidP="003C5AAB">
      <w:pPr>
        <w:autoSpaceDE w:val="0"/>
        <w:autoSpaceDN w:val="0"/>
        <w:rPr>
          <w:sz w:val="24"/>
          <w:rtl/>
        </w:rPr>
      </w:pPr>
    </w:p>
    <w:p w14:paraId="5A689C09" w14:textId="77777777" w:rsidR="005521F5" w:rsidRDefault="005521F5" w:rsidP="003C5AAB">
      <w:pPr>
        <w:autoSpaceDE w:val="0"/>
        <w:autoSpaceDN w:val="0"/>
        <w:rPr>
          <w:sz w:val="24"/>
          <w:rtl/>
        </w:rPr>
      </w:pPr>
    </w:p>
    <w:p w14:paraId="28EB8662" w14:textId="7A5E4C10" w:rsidR="005521F5" w:rsidRPr="003C5AAB" w:rsidRDefault="005521F5" w:rsidP="005521F5">
      <w:pPr>
        <w:autoSpaceDE w:val="0"/>
        <w:autoSpaceDN w:val="0"/>
        <w:rPr>
          <w:sz w:val="24"/>
          <w:rtl/>
        </w:rPr>
      </w:pPr>
      <w:r w:rsidRPr="003C5AAB">
        <w:rPr>
          <w:rFonts w:hint="cs"/>
          <w:sz w:val="24"/>
          <w:rtl/>
        </w:rPr>
        <w:t>אישור עו"ד / רו"ח המאשר את הצהרת המציע בדבר עמידתו של המציע בחוקים הנ"ל</w:t>
      </w:r>
      <w:r>
        <w:rPr>
          <w:rFonts w:hint="cs"/>
          <w:sz w:val="24"/>
          <w:rtl/>
        </w:rPr>
        <w:t>:</w:t>
      </w:r>
    </w:p>
    <w:p w14:paraId="7A36F1EA" w14:textId="77777777" w:rsidR="005521F5" w:rsidRDefault="005521F5" w:rsidP="003C5AAB">
      <w:pPr>
        <w:autoSpaceDE w:val="0"/>
        <w:autoSpaceDN w:val="0"/>
        <w:rPr>
          <w:sz w:val="24"/>
          <w:rtl/>
        </w:rPr>
      </w:pPr>
    </w:p>
    <w:p w14:paraId="427F3CC6" w14:textId="77777777" w:rsidR="00045C73" w:rsidRPr="003C5AAB" w:rsidRDefault="00045C73" w:rsidP="003C5AAB">
      <w:pPr>
        <w:autoSpaceDE w:val="0"/>
        <w:autoSpaceDN w:val="0"/>
        <w:rPr>
          <w:sz w:val="24"/>
          <w:rtl/>
        </w:rPr>
      </w:pPr>
    </w:p>
    <w:tbl>
      <w:tblPr>
        <w:bidiVisual/>
        <w:tblW w:w="8414" w:type="dxa"/>
        <w:tblLook w:val="04A0" w:firstRow="1" w:lastRow="0" w:firstColumn="1" w:lastColumn="0" w:noHBand="0" w:noVBand="1"/>
      </w:tblPr>
      <w:tblGrid>
        <w:gridCol w:w="1326"/>
        <w:gridCol w:w="709"/>
        <w:gridCol w:w="3118"/>
        <w:gridCol w:w="709"/>
        <w:gridCol w:w="2552"/>
      </w:tblGrid>
      <w:tr w:rsidR="003C5AAB" w:rsidRPr="003C5AAB" w14:paraId="14245DA1" w14:textId="77777777" w:rsidTr="003C5AAB">
        <w:tc>
          <w:tcPr>
            <w:tcW w:w="1326" w:type="dxa"/>
            <w:tcBorders>
              <w:top w:val="nil"/>
              <w:left w:val="nil"/>
              <w:bottom w:val="single" w:sz="12" w:space="0" w:color="auto"/>
              <w:right w:val="nil"/>
            </w:tcBorders>
          </w:tcPr>
          <w:p w14:paraId="264B4329" w14:textId="77777777" w:rsidR="003C5AAB" w:rsidRPr="003C5AAB" w:rsidRDefault="003C5AAB" w:rsidP="003C5AAB">
            <w:pPr>
              <w:autoSpaceDE w:val="0"/>
              <w:autoSpaceDN w:val="0"/>
              <w:rPr>
                <w:sz w:val="24"/>
                <w:rtl/>
              </w:rPr>
            </w:pPr>
          </w:p>
        </w:tc>
        <w:tc>
          <w:tcPr>
            <w:tcW w:w="709" w:type="dxa"/>
            <w:vMerge w:val="restart"/>
          </w:tcPr>
          <w:p w14:paraId="305C3D75" w14:textId="77777777" w:rsidR="003C5AAB" w:rsidRPr="003C5AAB" w:rsidRDefault="003C5AAB" w:rsidP="003C5AAB">
            <w:pPr>
              <w:autoSpaceDE w:val="0"/>
              <w:autoSpaceDN w:val="0"/>
              <w:rPr>
                <w:sz w:val="24"/>
                <w:rtl/>
              </w:rPr>
            </w:pPr>
          </w:p>
        </w:tc>
        <w:tc>
          <w:tcPr>
            <w:tcW w:w="3118" w:type="dxa"/>
            <w:tcBorders>
              <w:top w:val="nil"/>
              <w:left w:val="nil"/>
              <w:bottom w:val="single" w:sz="12" w:space="0" w:color="auto"/>
              <w:right w:val="nil"/>
            </w:tcBorders>
          </w:tcPr>
          <w:p w14:paraId="5DAE88DE" w14:textId="77777777" w:rsidR="003C5AAB" w:rsidRPr="003C5AAB" w:rsidRDefault="003C5AAB" w:rsidP="003C5AAB">
            <w:pPr>
              <w:autoSpaceDE w:val="0"/>
              <w:autoSpaceDN w:val="0"/>
              <w:rPr>
                <w:sz w:val="24"/>
                <w:rtl/>
              </w:rPr>
            </w:pPr>
          </w:p>
        </w:tc>
        <w:tc>
          <w:tcPr>
            <w:tcW w:w="709" w:type="dxa"/>
            <w:vMerge w:val="restart"/>
          </w:tcPr>
          <w:p w14:paraId="0BC5A4E9" w14:textId="77777777" w:rsidR="003C5AAB" w:rsidRPr="003C5AAB" w:rsidRDefault="003C5AAB" w:rsidP="003C5AAB">
            <w:pPr>
              <w:autoSpaceDE w:val="0"/>
              <w:autoSpaceDN w:val="0"/>
              <w:rPr>
                <w:sz w:val="24"/>
                <w:rtl/>
              </w:rPr>
            </w:pPr>
          </w:p>
        </w:tc>
        <w:tc>
          <w:tcPr>
            <w:tcW w:w="2552" w:type="dxa"/>
            <w:tcBorders>
              <w:top w:val="nil"/>
              <w:left w:val="nil"/>
              <w:bottom w:val="single" w:sz="12" w:space="0" w:color="auto"/>
              <w:right w:val="nil"/>
            </w:tcBorders>
          </w:tcPr>
          <w:p w14:paraId="38544694" w14:textId="77777777" w:rsidR="003C5AAB" w:rsidRPr="003C5AAB" w:rsidRDefault="003C5AAB" w:rsidP="003C5AAB">
            <w:pPr>
              <w:autoSpaceDE w:val="0"/>
              <w:autoSpaceDN w:val="0"/>
              <w:rPr>
                <w:sz w:val="24"/>
                <w:rtl/>
              </w:rPr>
            </w:pPr>
          </w:p>
        </w:tc>
      </w:tr>
      <w:tr w:rsidR="003C5AAB" w:rsidRPr="003C5AAB" w14:paraId="0687431C" w14:textId="77777777" w:rsidTr="003C5AAB">
        <w:tc>
          <w:tcPr>
            <w:tcW w:w="1326" w:type="dxa"/>
            <w:tcBorders>
              <w:top w:val="single" w:sz="12" w:space="0" w:color="auto"/>
              <w:left w:val="nil"/>
              <w:bottom w:val="nil"/>
              <w:right w:val="nil"/>
            </w:tcBorders>
            <w:hideMark/>
          </w:tcPr>
          <w:p w14:paraId="5228B65D" w14:textId="77777777" w:rsidR="003C5AAB" w:rsidRPr="003C5AAB" w:rsidRDefault="003C5AAB" w:rsidP="003C5AAB">
            <w:pPr>
              <w:autoSpaceDE w:val="0"/>
              <w:autoSpaceDN w:val="0"/>
              <w:jc w:val="center"/>
              <w:rPr>
                <w:sz w:val="24"/>
                <w:rtl/>
              </w:rPr>
            </w:pPr>
            <w:r w:rsidRPr="003C5AAB">
              <w:rPr>
                <w:rFonts w:hint="cs"/>
                <w:b/>
                <w:bCs/>
                <w:sz w:val="24"/>
                <w:rtl/>
              </w:rPr>
              <w:t>תאריך</w:t>
            </w:r>
          </w:p>
        </w:tc>
        <w:tc>
          <w:tcPr>
            <w:tcW w:w="0" w:type="auto"/>
            <w:vMerge/>
            <w:vAlign w:val="center"/>
            <w:hideMark/>
          </w:tcPr>
          <w:p w14:paraId="7EE8F58F" w14:textId="77777777" w:rsidR="003C5AAB" w:rsidRPr="003C5AAB" w:rsidRDefault="003C5AAB" w:rsidP="003C5AAB">
            <w:pPr>
              <w:spacing w:line="240" w:lineRule="auto"/>
              <w:jc w:val="left"/>
              <w:rPr>
                <w:sz w:val="24"/>
              </w:rPr>
            </w:pPr>
          </w:p>
        </w:tc>
        <w:tc>
          <w:tcPr>
            <w:tcW w:w="3118" w:type="dxa"/>
            <w:tcBorders>
              <w:top w:val="single" w:sz="12" w:space="0" w:color="auto"/>
              <w:left w:val="nil"/>
              <w:bottom w:val="nil"/>
              <w:right w:val="nil"/>
            </w:tcBorders>
            <w:hideMark/>
          </w:tcPr>
          <w:p w14:paraId="4A215EBE" w14:textId="77777777" w:rsidR="003C5AAB" w:rsidRPr="003C5AAB" w:rsidRDefault="003C5AAB" w:rsidP="003C5AAB">
            <w:pPr>
              <w:autoSpaceDE w:val="0"/>
              <w:autoSpaceDN w:val="0"/>
              <w:jc w:val="center"/>
              <w:rPr>
                <w:sz w:val="24"/>
                <w:rtl/>
              </w:rPr>
            </w:pPr>
            <w:r w:rsidRPr="003C5AAB">
              <w:rPr>
                <w:rFonts w:hint="cs"/>
                <w:b/>
                <w:bCs/>
                <w:sz w:val="24"/>
                <w:rtl/>
              </w:rPr>
              <w:t>שם מלא של עו"ד / רו"ח</w:t>
            </w:r>
          </w:p>
        </w:tc>
        <w:tc>
          <w:tcPr>
            <w:tcW w:w="0" w:type="auto"/>
            <w:vMerge/>
            <w:vAlign w:val="center"/>
            <w:hideMark/>
          </w:tcPr>
          <w:p w14:paraId="7D3C7929" w14:textId="77777777" w:rsidR="003C5AAB" w:rsidRPr="003C5AAB" w:rsidRDefault="003C5AAB" w:rsidP="003C5AAB">
            <w:pPr>
              <w:spacing w:line="240" w:lineRule="auto"/>
              <w:jc w:val="left"/>
              <w:rPr>
                <w:sz w:val="24"/>
              </w:rPr>
            </w:pPr>
          </w:p>
        </w:tc>
        <w:tc>
          <w:tcPr>
            <w:tcW w:w="2552" w:type="dxa"/>
            <w:tcBorders>
              <w:top w:val="single" w:sz="12" w:space="0" w:color="auto"/>
              <w:left w:val="nil"/>
              <w:bottom w:val="nil"/>
              <w:right w:val="nil"/>
            </w:tcBorders>
            <w:hideMark/>
          </w:tcPr>
          <w:p w14:paraId="14010771" w14:textId="77777777" w:rsidR="003C5AAB" w:rsidRPr="003C5AAB" w:rsidRDefault="003C5AAB" w:rsidP="003C5AAB">
            <w:pPr>
              <w:autoSpaceDE w:val="0"/>
              <w:autoSpaceDN w:val="0"/>
              <w:jc w:val="center"/>
              <w:rPr>
                <w:sz w:val="24"/>
                <w:rtl/>
              </w:rPr>
            </w:pPr>
            <w:r w:rsidRPr="003C5AAB">
              <w:rPr>
                <w:rFonts w:hint="cs"/>
                <w:b/>
                <w:bCs/>
                <w:sz w:val="24"/>
                <w:rtl/>
              </w:rPr>
              <w:t>חתימה וחותמת המציע</w:t>
            </w:r>
          </w:p>
        </w:tc>
      </w:tr>
    </w:tbl>
    <w:p w14:paraId="0E264079" w14:textId="77777777" w:rsidR="003C5AAB" w:rsidRPr="003C5AAB" w:rsidRDefault="003C5AAB" w:rsidP="003C5AAB">
      <w:pPr>
        <w:autoSpaceDE w:val="0"/>
        <w:autoSpaceDN w:val="0"/>
        <w:jc w:val="center"/>
        <w:rPr>
          <w:sz w:val="24"/>
          <w:rtl/>
        </w:rPr>
      </w:pPr>
    </w:p>
    <w:p w14:paraId="2281D1A3" w14:textId="77777777" w:rsidR="003C5AAB" w:rsidRPr="003C5AAB" w:rsidRDefault="003C5AAB" w:rsidP="0094512D">
      <w:pPr>
        <w:bidi w:val="0"/>
        <w:jc w:val="left"/>
      </w:pPr>
      <w:r w:rsidRPr="003C5AAB">
        <w:rPr>
          <w:rtl/>
        </w:rPr>
        <w:br w:type="page"/>
      </w:r>
    </w:p>
    <w:p w14:paraId="6954152E" w14:textId="77777777" w:rsidR="003C5AAB" w:rsidRPr="003C5AAB" w:rsidRDefault="003C5AAB" w:rsidP="00D07F72">
      <w:pPr>
        <w:jc w:val="center"/>
        <w:outlineLvl w:val="1"/>
        <w:rPr>
          <w:b/>
          <w:bCs/>
          <w:sz w:val="24"/>
          <w:u w:val="single"/>
          <w:rtl/>
        </w:rPr>
      </w:pPr>
      <w:bookmarkStart w:id="110" w:name="_Toc465236340"/>
      <w:bookmarkEnd w:id="78"/>
      <w:r w:rsidRPr="003C5AAB">
        <w:rPr>
          <w:rFonts w:hint="cs"/>
          <w:b/>
          <w:bCs/>
          <w:sz w:val="24"/>
          <w:u w:val="single"/>
          <w:rtl/>
        </w:rPr>
        <w:lastRenderedPageBreak/>
        <w:t xml:space="preserve">נספח </w:t>
      </w:r>
      <w:r w:rsidR="00D07F72">
        <w:rPr>
          <w:rFonts w:hint="cs"/>
          <w:b/>
          <w:bCs/>
          <w:sz w:val="24"/>
          <w:u w:val="single"/>
          <w:rtl/>
        </w:rPr>
        <w:t>ב</w:t>
      </w:r>
      <w:r w:rsidRPr="003C5AAB">
        <w:rPr>
          <w:rFonts w:hint="cs"/>
          <w:b/>
          <w:bCs/>
          <w:sz w:val="24"/>
          <w:u w:val="single"/>
          <w:rtl/>
        </w:rPr>
        <w:t xml:space="preserve">'10 - תכנית העבודה </w:t>
      </w:r>
      <w:r w:rsidR="008136C4">
        <w:rPr>
          <w:rFonts w:hint="cs"/>
          <w:b/>
          <w:bCs/>
          <w:sz w:val="24"/>
          <w:u w:val="single"/>
          <w:rtl/>
        </w:rPr>
        <w:t>ה</w:t>
      </w:r>
      <w:r w:rsidRPr="003C5AAB">
        <w:rPr>
          <w:rFonts w:hint="cs"/>
          <w:b/>
          <w:bCs/>
          <w:sz w:val="24"/>
          <w:u w:val="single"/>
          <w:rtl/>
        </w:rPr>
        <w:t>מוצעת</w:t>
      </w:r>
      <w:bookmarkEnd w:id="110"/>
    </w:p>
    <w:p w14:paraId="59BD840A" w14:textId="77777777" w:rsidR="003C5AAB" w:rsidRPr="003C5AAB" w:rsidRDefault="003C5AAB" w:rsidP="003C5AAB">
      <w:pPr>
        <w:rPr>
          <w:rtl/>
        </w:rPr>
      </w:pPr>
    </w:p>
    <w:p w14:paraId="567F56E9" w14:textId="51E993E0" w:rsidR="003C5AAB" w:rsidRPr="003C5AAB" w:rsidRDefault="003C5AAB" w:rsidP="002641DD">
      <w:pPr>
        <w:rPr>
          <w:rtl/>
        </w:rPr>
      </w:pPr>
      <w:r w:rsidRPr="003C5AAB">
        <w:rPr>
          <w:rFonts w:hint="cs"/>
          <w:rtl/>
        </w:rPr>
        <w:t>המציע נדרש להגיש כחלק מהצעתו תכנית עבודה מוצעת</w:t>
      </w:r>
      <w:r w:rsidR="002641DD">
        <w:rPr>
          <w:rFonts w:hint="cs"/>
          <w:rtl/>
        </w:rPr>
        <w:t xml:space="preserve"> לצורך אספקת השירותים במכרז זה, כמפורט בסעיף </w:t>
      </w:r>
      <w:r w:rsidR="002641DD">
        <w:rPr>
          <w:rtl/>
        </w:rPr>
        <w:fldChar w:fldCharType="begin"/>
      </w:r>
      <w:r w:rsidR="002641DD">
        <w:rPr>
          <w:rtl/>
        </w:rPr>
        <w:instrText xml:space="preserve"> </w:instrText>
      </w:r>
      <w:r w:rsidR="002641DD">
        <w:rPr>
          <w:rFonts w:hint="cs"/>
        </w:rPr>
        <w:instrText>REF</w:instrText>
      </w:r>
      <w:r w:rsidR="002641DD">
        <w:rPr>
          <w:rFonts w:hint="cs"/>
          <w:rtl/>
        </w:rPr>
        <w:instrText xml:space="preserve"> _</w:instrText>
      </w:r>
      <w:r w:rsidR="002641DD">
        <w:rPr>
          <w:rFonts w:hint="cs"/>
        </w:rPr>
        <w:instrText>Ref398572641 \r \h</w:instrText>
      </w:r>
      <w:r w:rsidR="002641DD">
        <w:rPr>
          <w:rtl/>
        </w:rPr>
        <w:instrText xml:space="preserve"> </w:instrText>
      </w:r>
      <w:r w:rsidR="002641DD">
        <w:rPr>
          <w:rtl/>
        </w:rPr>
      </w:r>
      <w:r w:rsidR="002641DD">
        <w:rPr>
          <w:rtl/>
        </w:rPr>
        <w:fldChar w:fldCharType="separate"/>
      </w:r>
      <w:r w:rsidR="00F737D5">
        <w:rPr>
          <w:cs/>
        </w:rPr>
        <w:t>‎</w:t>
      </w:r>
      <w:r w:rsidR="00F737D5">
        <w:t>6.16</w:t>
      </w:r>
      <w:r w:rsidR="002641DD">
        <w:rPr>
          <w:rtl/>
        </w:rPr>
        <w:fldChar w:fldCharType="end"/>
      </w:r>
      <w:r w:rsidR="002641DD">
        <w:rPr>
          <w:rFonts w:hint="cs"/>
          <w:rtl/>
        </w:rPr>
        <w:t xml:space="preserve"> לחלק א'.</w:t>
      </w:r>
    </w:p>
    <w:p w14:paraId="6E361C55" w14:textId="77777777" w:rsidR="003C5AAB" w:rsidRPr="003C5AAB" w:rsidRDefault="003C5AAB" w:rsidP="003C5AAB">
      <w:pPr>
        <w:bidi w:val="0"/>
        <w:spacing w:line="240" w:lineRule="auto"/>
        <w:jc w:val="left"/>
        <w:rPr>
          <w:rtl/>
        </w:rPr>
      </w:pPr>
      <w:r w:rsidRPr="003C5AAB">
        <w:rPr>
          <w:rFonts w:hint="cs"/>
          <w:rtl/>
        </w:rPr>
        <w:br w:type="page"/>
      </w:r>
    </w:p>
    <w:p w14:paraId="2CE9D41A" w14:textId="77777777" w:rsidR="00D07F72" w:rsidRPr="003C5AAB" w:rsidRDefault="00D07F72" w:rsidP="00D07F72">
      <w:pPr>
        <w:bidi w:val="0"/>
        <w:jc w:val="center"/>
        <w:outlineLvl w:val="1"/>
        <w:rPr>
          <w:b/>
          <w:bCs/>
          <w:sz w:val="24"/>
          <w:u w:val="single"/>
        </w:rPr>
      </w:pPr>
      <w:bookmarkStart w:id="111" w:name="_Toc465236341"/>
      <w:r w:rsidRPr="003C5AAB">
        <w:rPr>
          <w:rFonts w:hint="cs"/>
          <w:b/>
          <w:bCs/>
          <w:sz w:val="24"/>
          <w:u w:val="single"/>
          <w:rtl/>
        </w:rPr>
        <w:lastRenderedPageBreak/>
        <w:t>נספח ב'</w:t>
      </w:r>
      <w:r>
        <w:rPr>
          <w:rFonts w:hint="cs"/>
          <w:b/>
          <w:bCs/>
          <w:sz w:val="24"/>
          <w:u w:val="single"/>
          <w:rtl/>
        </w:rPr>
        <w:t>11</w:t>
      </w:r>
      <w:r w:rsidRPr="003C5AAB">
        <w:rPr>
          <w:b/>
          <w:bCs/>
          <w:sz w:val="24"/>
          <w:u w:val="single"/>
        </w:rPr>
        <w:t xml:space="preserve"> - </w:t>
      </w:r>
      <w:bookmarkStart w:id="112" w:name="_Toc288561884"/>
      <w:r w:rsidRPr="003C5AAB">
        <w:rPr>
          <w:rFonts w:hint="cs"/>
          <w:b/>
          <w:bCs/>
          <w:sz w:val="24"/>
          <w:u w:val="single"/>
          <w:rtl/>
        </w:rPr>
        <w:t>הצעת המחיר</w:t>
      </w:r>
      <w:bookmarkEnd w:id="111"/>
      <w:bookmarkEnd w:id="112"/>
    </w:p>
    <w:p w14:paraId="217AC097" w14:textId="77777777" w:rsidR="00D07F72" w:rsidRPr="003C5AAB" w:rsidRDefault="00D07F72" w:rsidP="00D07F72">
      <w:pPr>
        <w:jc w:val="center"/>
        <w:rPr>
          <w:sz w:val="24"/>
        </w:rPr>
      </w:pPr>
      <w:r w:rsidRPr="003C5AAB">
        <w:rPr>
          <w:rFonts w:hint="cs"/>
          <w:b/>
          <w:bCs/>
          <w:sz w:val="24"/>
          <w:rtl/>
        </w:rPr>
        <w:t>(נספח זה יוכנס למעטפה סגורה נפרדת)</w:t>
      </w:r>
    </w:p>
    <w:p w14:paraId="5FF4E220" w14:textId="77777777" w:rsidR="00D07F72" w:rsidRPr="003C5AAB" w:rsidRDefault="00D07F72" w:rsidP="00823CE7">
      <w:pPr>
        <w:numPr>
          <w:ilvl w:val="0"/>
          <w:numId w:val="19"/>
        </w:numPr>
        <w:ind w:left="424" w:hanging="425"/>
        <w:contextualSpacing/>
        <w:rPr>
          <w:b/>
          <w:bCs/>
          <w:sz w:val="24"/>
          <w:u w:val="single"/>
          <w:rtl/>
        </w:rPr>
      </w:pPr>
      <w:bookmarkStart w:id="113" w:name="_Toc179603302"/>
      <w:r w:rsidRPr="003C5AAB">
        <w:rPr>
          <w:rFonts w:hint="cs"/>
          <w:b/>
          <w:bCs/>
          <w:sz w:val="24"/>
          <w:u w:val="single"/>
          <w:rtl/>
        </w:rPr>
        <w:t>הוראות למילוי ההצעה:</w:t>
      </w:r>
    </w:p>
    <w:p w14:paraId="5093CCCD" w14:textId="77777777" w:rsidR="00D07F72" w:rsidRPr="003C5AAB" w:rsidRDefault="00D07F72" w:rsidP="00823CE7">
      <w:pPr>
        <w:numPr>
          <w:ilvl w:val="1"/>
          <w:numId w:val="20"/>
        </w:numPr>
        <w:tabs>
          <w:tab w:val="clear" w:pos="1105"/>
          <w:tab w:val="num" w:pos="707"/>
        </w:tabs>
        <w:ind w:left="849" w:hanging="425"/>
        <w:contextualSpacing/>
        <w:rPr>
          <w:sz w:val="24"/>
          <w:rtl/>
        </w:rPr>
      </w:pPr>
      <w:r w:rsidRPr="003C5AAB">
        <w:rPr>
          <w:rFonts w:hint="cs"/>
          <w:sz w:val="24"/>
          <w:rtl/>
        </w:rPr>
        <w:t>את ההצעה יש למלא בעט ובכתב יד ברור או באופן מודפס. מחיקות יעשו בצורה ברורה ובהירה. ועדת המכרזים רשאית לפסול הצעות שהמחירים בהן אינם ברורים ולפיכך לא ניתן להעריכן.</w:t>
      </w:r>
      <w:bookmarkEnd w:id="113"/>
    </w:p>
    <w:p w14:paraId="5124B2E2" w14:textId="77777777" w:rsidR="00D07F72" w:rsidRPr="003C5AAB" w:rsidRDefault="002D5B8B" w:rsidP="00823CE7">
      <w:pPr>
        <w:numPr>
          <w:ilvl w:val="1"/>
          <w:numId w:val="20"/>
        </w:numPr>
        <w:tabs>
          <w:tab w:val="clear" w:pos="1105"/>
          <w:tab w:val="num" w:pos="707"/>
        </w:tabs>
        <w:ind w:left="849" w:hanging="425"/>
        <w:contextualSpacing/>
        <w:rPr>
          <w:sz w:val="24"/>
        </w:rPr>
      </w:pPr>
      <w:r>
        <w:rPr>
          <w:rFonts w:hint="cs"/>
          <w:sz w:val="24"/>
          <w:rtl/>
        </w:rPr>
        <w:t>המחירים יצוינו בש"ח, ללא מע"מ וכולל מע"מ.</w:t>
      </w:r>
      <w:r w:rsidR="00B70E9A">
        <w:rPr>
          <w:rFonts w:hint="cs"/>
          <w:sz w:val="24"/>
        </w:rPr>
        <w:t xml:space="preserve"> </w:t>
      </w:r>
      <w:r w:rsidR="00B70E9A">
        <w:rPr>
          <w:rFonts w:hint="cs"/>
          <w:sz w:val="24"/>
          <w:rtl/>
        </w:rPr>
        <w:t>מציע אשר פטור מתשלום מע"מ יציין מחירים זהים.</w:t>
      </w:r>
    </w:p>
    <w:p w14:paraId="07EF5CD9" w14:textId="1E84134F" w:rsidR="00D07F72" w:rsidRPr="003C5AAB" w:rsidRDefault="00D07F72" w:rsidP="00823CE7">
      <w:pPr>
        <w:numPr>
          <w:ilvl w:val="1"/>
          <w:numId w:val="20"/>
        </w:numPr>
        <w:tabs>
          <w:tab w:val="clear" w:pos="1105"/>
          <w:tab w:val="num" w:pos="-427"/>
          <w:tab w:val="num" w:pos="707"/>
        </w:tabs>
        <w:ind w:left="849" w:hanging="425"/>
        <w:contextualSpacing/>
        <w:rPr>
          <w:sz w:val="24"/>
        </w:rPr>
      </w:pPr>
      <w:r w:rsidRPr="003C5AAB">
        <w:rPr>
          <w:rFonts w:hint="cs"/>
          <w:sz w:val="24"/>
          <w:rtl/>
        </w:rPr>
        <w:t>המחירים יכללו את כל ההוצאות הנחוצות לצורך אספקת השירותים ובהתאם לשביעות רצונו המלאה של המשרד, ועמידה בכל חובות ה</w:t>
      </w:r>
      <w:r w:rsidR="007872A8">
        <w:rPr>
          <w:rFonts w:hint="cs"/>
          <w:sz w:val="24"/>
          <w:rtl/>
        </w:rPr>
        <w:t>מציע בתקופת מתן אספקת השירותים,</w:t>
      </w:r>
      <w:r w:rsidRPr="003C5AAB">
        <w:rPr>
          <w:rFonts w:hint="cs"/>
          <w:sz w:val="24"/>
          <w:rtl/>
        </w:rPr>
        <w:t xml:space="preserve"> וכן תשלומים נלווים מכל סוג ומין שהוא, לרבות ובלי לגרוע מכלליות האמור, את כל המסים למיניהם כגון היטלים, אגרות, תשלומי חובה ואחרים, ביטוח, אש"ל והוצאות נסיעה. מודגש ומובהר בזאת, שהמשרד לא ישלם למציע כל תשלום שהוא נוסף על המחירים שיהיו נקובים בהצעת המציע. מחיר זה מהווה את </w:t>
      </w:r>
      <w:proofErr w:type="spellStart"/>
      <w:r w:rsidR="005C1293">
        <w:rPr>
          <w:rFonts w:hint="cs"/>
          <w:sz w:val="24"/>
          <w:rtl/>
        </w:rPr>
        <w:t>תקורת</w:t>
      </w:r>
      <w:proofErr w:type="spellEnd"/>
      <w:r w:rsidR="005C1293">
        <w:rPr>
          <w:rFonts w:hint="cs"/>
          <w:sz w:val="24"/>
          <w:rtl/>
        </w:rPr>
        <w:t xml:space="preserve"> הספק אשר</w:t>
      </w:r>
      <w:r w:rsidRPr="003C5AAB">
        <w:rPr>
          <w:rFonts w:hint="cs"/>
          <w:sz w:val="24"/>
          <w:rtl/>
        </w:rPr>
        <w:t xml:space="preserve"> תשולם ל</w:t>
      </w:r>
      <w:r w:rsidR="005C1293">
        <w:rPr>
          <w:rFonts w:hint="cs"/>
          <w:sz w:val="24"/>
          <w:rtl/>
        </w:rPr>
        <w:t>ו עבור</w:t>
      </w:r>
      <w:r w:rsidRPr="003C5AAB">
        <w:rPr>
          <w:rFonts w:hint="cs"/>
          <w:sz w:val="24"/>
          <w:rtl/>
        </w:rPr>
        <w:t xml:space="preserve"> </w:t>
      </w:r>
      <w:r w:rsidR="00D04E53">
        <w:rPr>
          <w:rFonts w:hint="cs"/>
          <w:sz w:val="24"/>
          <w:rtl/>
        </w:rPr>
        <w:t>מתן השירותים, כמשמעות מונח זה ב</w:t>
      </w:r>
      <w:r w:rsidRPr="003C5AAB">
        <w:rPr>
          <w:rFonts w:hint="cs"/>
          <w:sz w:val="24"/>
          <w:rtl/>
        </w:rPr>
        <w:t xml:space="preserve">פרק א' למכרז. </w:t>
      </w:r>
    </w:p>
    <w:p w14:paraId="04C9B505" w14:textId="77777777" w:rsidR="00D07F72" w:rsidRDefault="00D07F72" w:rsidP="00823CE7">
      <w:pPr>
        <w:numPr>
          <w:ilvl w:val="1"/>
          <w:numId w:val="20"/>
        </w:numPr>
        <w:tabs>
          <w:tab w:val="clear" w:pos="1105"/>
          <w:tab w:val="num" w:pos="707"/>
        </w:tabs>
        <w:ind w:left="849" w:hanging="425"/>
        <w:contextualSpacing/>
        <w:rPr>
          <w:sz w:val="24"/>
        </w:rPr>
      </w:pPr>
      <w:r w:rsidRPr="003C5AAB">
        <w:rPr>
          <w:rFonts w:hint="cs"/>
          <w:sz w:val="24"/>
          <w:u w:val="single"/>
          <w:rtl/>
        </w:rPr>
        <w:t>הצעות חלקיות ו/או במתכונת השונה מהנדרש - ת</w:t>
      </w:r>
      <w:r w:rsidR="00D04E53">
        <w:rPr>
          <w:rFonts w:hint="cs"/>
          <w:sz w:val="24"/>
          <w:u w:val="single"/>
          <w:rtl/>
        </w:rPr>
        <w:t>י</w:t>
      </w:r>
      <w:r w:rsidRPr="003C5AAB">
        <w:rPr>
          <w:rFonts w:hint="cs"/>
          <w:sz w:val="24"/>
          <w:u w:val="single"/>
          <w:rtl/>
        </w:rPr>
        <w:t>פסלנה על פי שיקול ועדת המכרזים</w:t>
      </w:r>
      <w:r w:rsidRPr="003C5AAB">
        <w:rPr>
          <w:rFonts w:hint="cs"/>
          <w:sz w:val="24"/>
          <w:rtl/>
        </w:rPr>
        <w:t>.</w:t>
      </w:r>
    </w:p>
    <w:p w14:paraId="3815E2CD" w14:textId="0D15820F" w:rsidR="00F737D5" w:rsidRPr="00832E78" w:rsidRDefault="00F737D5" w:rsidP="00823CE7">
      <w:pPr>
        <w:numPr>
          <w:ilvl w:val="1"/>
          <w:numId w:val="20"/>
        </w:numPr>
        <w:tabs>
          <w:tab w:val="clear" w:pos="1105"/>
          <w:tab w:val="num" w:pos="707"/>
        </w:tabs>
        <w:ind w:left="849" w:hanging="425"/>
        <w:contextualSpacing/>
        <w:rPr>
          <w:b/>
          <w:bCs/>
          <w:sz w:val="24"/>
        </w:rPr>
      </w:pPr>
      <w:r w:rsidRPr="00832E78">
        <w:rPr>
          <w:rFonts w:hint="cs"/>
          <w:b/>
          <w:bCs/>
          <w:sz w:val="24"/>
          <w:rtl/>
        </w:rPr>
        <w:t>הגבלה על הצעת המחיר:</w:t>
      </w:r>
      <w:r w:rsidR="00832E78" w:rsidRPr="00832E78">
        <w:rPr>
          <w:rFonts w:hint="cs"/>
          <w:b/>
          <w:bCs/>
          <w:sz w:val="24"/>
          <w:rtl/>
        </w:rPr>
        <w:t xml:space="preserve"> </w:t>
      </w:r>
      <w:r w:rsidRPr="00832E78">
        <w:rPr>
          <w:rFonts w:hint="cs"/>
          <w:b/>
          <w:bCs/>
          <w:sz w:val="24"/>
          <w:rtl/>
        </w:rPr>
        <w:t>המחיר המקסימלי לביצוע השירותים הינו 1,500,000 ₪</w:t>
      </w:r>
      <w:r w:rsidR="00EA0098" w:rsidRPr="00832E78">
        <w:rPr>
          <w:rFonts w:hint="cs"/>
          <w:b/>
          <w:bCs/>
          <w:sz w:val="24"/>
          <w:rtl/>
        </w:rPr>
        <w:t xml:space="preserve"> </w:t>
      </w:r>
      <w:r w:rsidR="00441980" w:rsidRPr="00832E78">
        <w:rPr>
          <w:rFonts w:hint="cs"/>
          <w:b/>
          <w:bCs/>
          <w:sz w:val="24"/>
          <w:rtl/>
        </w:rPr>
        <w:t>ל</w:t>
      </w:r>
      <w:r w:rsidR="00EA0098" w:rsidRPr="00832E78">
        <w:rPr>
          <w:rFonts w:hint="cs"/>
          <w:b/>
          <w:bCs/>
          <w:sz w:val="24"/>
          <w:rtl/>
        </w:rPr>
        <w:t>שנ</w:t>
      </w:r>
      <w:r w:rsidR="00441980" w:rsidRPr="00832E78">
        <w:rPr>
          <w:rFonts w:hint="cs"/>
          <w:b/>
          <w:bCs/>
          <w:sz w:val="24"/>
          <w:rtl/>
        </w:rPr>
        <w:t>ה</w:t>
      </w:r>
      <w:r w:rsidRPr="00832E78">
        <w:rPr>
          <w:rFonts w:hint="cs"/>
          <w:b/>
          <w:bCs/>
          <w:sz w:val="24"/>
          <w:rtl/>
        </w:rPr>
        <w:t>. אין לחרוג מסכום זה.</w:t>
      </w:r>
      <w:r w:rsidR="00EA0098" w:rsidRPr="00832E78">
        <w:rPr>
          <w:rFonts w:hint="cs"/>
          <w:b/>
          <w:bCs/>
          <w:sz w:val="24"/>
          <w:rtl/>
        </w:rPr>
        <w:t xml:space="preserve"> יש להגיש הצע</w:t>
      </w:r>
      <w:r w:rsidR="00441980" w:rsidRPr="00832E78">
        <w:rPr>
          <w:rFonts w:hint="cs"/>
          <w:b/>
          <w:bCs/>
          <w:sz w:val="24"/>
          <w:rtl/>
        </w:rPr>
        <w:t>ת מחיר</w:t>
      </w:r>
      <w:r w:rsidR="00EA0098" w:rsidRPr="00832E78">
        <w:rPr>
          <w:rFonts w:hint="cs"/>
          <w:b/>
          <w:bCs/>
          <w:sz w:val="24"/>
          <w:rtl/>
        </w:rPr>
        <w:t xml:space="preserve"> חודשית</w:t>
      </w:r>
      <w:r w:rsidR="00832E78" w:rsidRPr="00832E78">
        <w:rPr>
          <w:rFonts w:hint="cs"/>
          <w:b/>
          <w:bCs/>
          <w:sz w:val="24"/>
          <w:rtl/>
        </w:rPr>
        <w:t xml:space="preserve"> ושנתית</w:t>
      </w:r>
      <w:r w:rsidR="00EA0098" w:rsidRPr="00832E78">
        <w:rPr>
          <w:rFonts w:hint="cs"/>
          <w:b/>
          <w:bCs/>
          <w:sz w:val="24"/>
          <w:rtl/>
        </w:rPr>
        <w:t>.</w:t>
      </w:r>
      <w:r w:rsidRPr="00832E78">
        <w:rPr>
          <w:rFonts w:hint="cs"/>
          <w:b/>
          <w:bCs/>
          <w:sz w:val="24"/>
          <w:rtl/>
        </w:rPr>
        <w:t xml:space="preserve"> </w:t>
      </w:r>
    </w:p>
    <w:p w14:paraId="49323F88" w14:textId="77777777" w:rsidR="00D07F72" w:rsidRPr="003C5AAB" w:rsidRDefault="00D07F72" w:rsidP="00823CE7">
      <w:pPr>
        <w:numPr>
          <w:ilvl w:val="1"/>
          <w:numId w:val="20"/>
        </w:numPr>
        <w:tabs>
          <w:tab w:val="clear" w:pos="1105"/>
          <w:tab w:val="num" w:pos="707"/>
        </w:tabs>
        <w:ind w:left="849" w:hanging="425"/>
        <w:contextualSpacing/>
        <w:rPr>
          <w:sz w:val="24"/>
        </w:rPr>
      </w:pPr>
      <w:r w:rsidRPr="003C5AAB">
        <w:rPr>
          <w:rFonts w:hint="cs"/>
          <w:sz w:val="24"/>
          <w:rtl/>
        </w:rPr>
        <w:t>לאחר שקראתי את מסמכי המכרז, קיבלתי הסברים, ושאלותיי, אם היו, נענו על ידי המשרד, אני מגיש בזאת את הצעתי לאספקת השירותים כמפורט במסמך זה.</w:t>
      </w:r>
    </w:p>
    <w:p w14:paraId="27BC1F85" w14:textId="77777777" w:rsidR="00D07F72" w:rsidRPr="003C5AAB" w:rsidRDefault="00D04E53" w:rsidP="00823CE7">
      <w:pPr>
        <w:numPr>
          <w:ilvl w:val="1"/>
          <w:numId w:val="20"/>
        </w:numPr>
        <w:tabs>
          <w:tab w:val="clear" w:pos="1105"/>
          <w:tab w:val="num" w:pos="707"/>
        </w:tabs>
        <w:ind w:left="849" w:hanging="425"/>
        <w:contextualSpacing/>
        <w:rPr>
          <w:sz w:val="24"/>
        </w:rPr>
      </w:pPr>
      <w:r>
        <w:rPr>
          <w:rFonts w:hint="cs"/>
          <w:sz w:val="24"/>
          <w:rtl/>
        </w:rPr>
        <w:t>ידוע לי</w:t>
      </w:r>
      <w:r w:rsidR="00D07F72" w:rsidRPr="003C5AAB">
        <w:rPr>
          <w:rFonts w:hint="cs"/>
          <w:sz w:val="24"/>
          <w:rtl/>
        </w:rPr>
        <w:t xml:space="preserve"> כי החלטות ועדת המכרזים תתבססנה על האמור בהצעת המחיר ו</w:t>
      </w:r>
      <w:r>
        <w:rPr>
          <w:rFonts w:hint="cs"/>
          <w:sz w:val="24"/>
          <w:rtl/>
        </w:rPr>
        <w:t xml:space="preserve">על </w:t>
      </w:r>
      <w:r w:rsidR="00D07F72" w:rsidRPr="003C5AAB">
        <w:rPr>
          <w:rFonts w:hint="cs"/>
          <w:sz w:val="24"/>
          <w:rtl/>
        </w:rPr>
        <w:t>יתר המסמכים</w:t>
      </w:r>
      <w:r>
        <w:rPr>
          <w:rFonts w:hint="cs"/>
          <w:sz w:val="24"/>
          <w:rtl/>
        </w:rPr>
        <w:t xml:space="preserve"> </w:t>
      </w:r>
      <w:r w:rsidR="00D07F72" w:rsidRPr="003C5AAB">
        <w:rPr>
          <w:rFonts w:hint="cs"/>
          <w:sz w:val="24"/>
          <w:rtl/>
        </w:rPr>
        <w:t>שצורפו להצעה זו, ועל אמות המידה כפי שפורטו במסמכי המכרז.</w:t>
      </w:r>
    </w:p>
    <w:p w14:paraId="028F39F4" w14:textId="2A6DA5F5" w:rsidR="005C1293" w:rsidRDefault="00D04E53" w:rsidP="00823CE7">
      <w:pPr>
        <w:numPr>
          <w:ilvl w:val="1"/>
          <w:numId w:val="20"/>
        </w:numPr>
        <w:tabs>
          <w:tab w:val="clear" w:pos="1105"/>
          <w:tab w:val="num" w:pos="707"/>
        </w:tabs>
        <w:ind w:left="849" w:hanging="425"/>
        <w:contextualSpacing/>
        <w:rPr>
          <w:sz w:val="24"/>
        </w:rPr>
      </w:pPr>
      <w:r>
        <w:rPr>
          <w:rFonts w:hint="cs"/>
          <w:sz w:val="24"/>
          <w:rtl/>
        </w:rPr>
        <w:t>ידוע לי</w:t>
      </w:r>
      <w:r w:rsidR="00D07F72" w:rsidRPr="003C5AAB">
        <w:rPr>
          <w:rFonts w:hint="cs"/>
          <w:sz w:val="24"/>
          <w:rtl/>
        </w:rPr>
        <w:t xml:space="preserve"> כי אם הצעת המחיר שלי תהיה בלתי סבירה, יהא המשרד רשאי לדחות את </w:t>
      </w:r>
      <w:r w:rsidR="005C1293">
        <w:rPr>
          <w:rFonts w:hint="cs"/>
          <w:sz w:val="24"/>
          <w:rtl/>
        </w:rPr>
        <w:t>הצעתי.</w:t>
      </w:r>
    </w:p>
    <w:p w14:paraId="098AD77C" w14:textId="77777777" w:rsidR="00D07F72" w:rsidRDefault="00D07F72" w:rsidP="00823CE7">
      <w:pPr>
        <w:numPr>
          <w:ilvl w:val="0"/>
          <w:numId w:val="20"/>
        </w:numPr>
        <w:ind w:left="737" w:hanging="737"/>
        <w:contextualSpacing/>
        <w:rPr>
          <w:b/>
          <w:bCs/>
          <w:sz w:val="24"/>
          <w:u w:val="single"/>
        </w:rPr>
      </w:pPr>
      <w:r w:rsidRPr="003C5AAB">
        <w:rPr>
          <w:rFonts w:hint="cs"/>
          <w:b/>
          <w:bCs/>
          <w:sz w:val="24"/>
          <w:u w:val="single"/>
          <w:rtl/>
        </w:rPr>
        <w:t>הצעת המחיר</w:t>
      </w:r>
    </w:p>
    <w:p w14:paraId="2E795E6E" w14:textId="71D3555B" w:rsidR="002D5B8B" w:rsidRPr="00D04E53" w:rsidRDefault="002D5B8B" w:rsidP="005C1293">
      <w:pPr>
        <w:pStyle w:val="a3"/>
        <w:spacing w:before="120" w:after="120"/>
        <w:ind w:left="641"/>
        <w:contextualSpacing w:val="0"/>
        <w:rPr>
          <w:sz w:val="24"/>
        </w:rPr>
      </w:pPr>
      <w:r w:rsidRPr="002D5B8B">
        <w:rPr>
          <w:rFonts w:hint="cs"/>
          <w:sz w:val="24"/>
          <w:rtl/>
        </w:rPr>
        <w:t xml:space="preserve">התמורה </w:t>
      </w:r>
      <w:r w:rsidRPr="002D5B8B">
        <w:rPr>
          <w:rFonts w:hint="cs"/>
          <w:sz w:val="24"/>
          <w:u w:val="single"/>
          <w:rtl/>
        </w:rPr>
        <w:t>השנתית</w:t>
      </w:r>
      <w:r>
        <w:rPr>
          <w:rFonts w:hint="cs"/>
          <w:sz w:val="24"/>
          <w:rtl/>
        </w:rPr>
        <w:t xml:space="preserve"> </w:t>
      </w:r>
      <w:r w:rsidRPr="002D5B8B">
        <w:rPr>
          <w:rFonts w:hint="cs"/>
          <w:sz w:val="24"/>
          <w:rtl/>
        </w:rPr>
        <w:t xml:space="preserve">המבוקשת בגין ביצוע העבודות </w:t>
      </w:r>
      <w:r w:rsidR="005C1293">
        <w:rPr>
          <w:rFonts w:hint="cs"/>
          <w:sz w:val="24"/>
          <w:rtl/>
        </w:rPr>
        <w:t>הינה</w:t>
      </w:r>
      <w:r>
        <w:rPr>
          <w:rFonts w:hint="cs"/>
          <w:sz w:val="24"/>
          <w:rtl/>
        </w:rPr>
        <w:t>:</w:t>
      </w:r>
    </w:p>
    <w:tbl>
      <w:tblPr>
        <w:tblStyle w:val="af4"/>
        <w:bidiVisual/>
        <w:tblW w:w="9630" w:type="dxa"/>
        <w:jc w:val="center"/>
        <w:tblLook w:val="04A0" w:firstRow="1" w:lastRow="0" w:firstColumn="1" w:lastColumn="0" w:noHBand="0" w:noVBand="1"/>
      </w:tblPr>
      <w:tblGrid>
        <w:gridCol w:w="2660"/>
        <w:gridCol w:w="2357"/>
        <w:gridCol w:w="2503"/>
        <w:gridCol w:w="2110"/>
      </w:tblGrid>
      <w:tr w:rsidR="00832E78" w:rsidRPr="00060136" w14:paraId="129C7744" w14:textId="1712E63C" w:rsidTr="00832E78">
        <w:trPr>
          <w:trHeight w:val="814"/>
          <w:jc w:val="center"/>
        </w:trPr>
        <w:tc>
          <w:tcPr>
            <w:tcW w:w="2660" w:type="dxa"/>
            <w:tcBorders>
              <w:top w:val="single" w:sz="18" w:space="0" w:color="auto"/>
              <w:left w:val="single" w:sz="18" w:space="0" w:color="auto"/>
              <w:bottom w:val="single" w:sz="4" w:space="0" w:color="auto"/>
              <w:right w:val="single" w:sz="2" w:space="0" w:color="auto"/>
            </w:tcBorders>
            <w:shd w:val="clear" w:color="auto" w:fill="D9D9D9" w:themeFill="background1" w:themeFillShade="D9"/>
            <w:vAlign w:val="center"/>
          </w:tcPr>
          <w:p w14:paraId="03798F6F" w14:textId="77777777" w:rsidR="00832E78" w:rsidRPr="00060136" w:rsidRDefault="00832E78" w:rsidP="00832E78">
            <w:pPr>
              <w:spacing w:line="240" w:lineRule="auto"/>
              <w:ind w:left="84"/>
              <w:jc w:val="center"/>
              <w:rPr>
                <w:b/>
                <w:bCs/>
                <w:rtl/>
              </w:rPr>
            </w:pPr>
            <w:r w:rsidRPr="00F737D5">
              <w:rPr>
                <w:rFonts w:hint="cs"/>
                <w:b/>
                <w:bCs/>
                <w:sz w:val="24"/>
                <w:szCs w:val="28"/>
                <w:rtl/>
              </w:rPr>
              <w:t>הרכיב</w:t>
            </w:r>
          </w:p>
        </w:tc>
        <w:tc>
          <w:tcPr>
            <w:tcW w:w="2357" w:type="dxa"/>
            <w:tcBorders>
              <w:top w:val="single" w:sz="18" w:space="0" w:color="auto"/>
              <w:bottom w:val="single" w:sz="4" w:space="0" w:color="auto"/>
            </w:tcBorders>
            <w:shd w:val="clear" w:color="auto" w:fill="D9D9D9" w:themeFill="background1" w:themeFillShade="D9"/>
          </w:tcPr>
          <w:p w14:paraId="3A7F42E2" w14:textId="77777777" w:rsidR="00832E78" w:rsidRDefault="00832E78" w:rsidP="00832E78">
            <w:pPr>
              <w:spacing w:line="240" w:lineRule="auto"/>
              <w:rPr>
                <w:b/>
                <w:bCs/>
                <w:rtl/>
              </w:rPr>
            </w:pPr>
          </w:p>
          <w:p w14:paraId="52E5A2C7" w14:textId="77777777" w:rsidR="00832E78" w:rsidRDefault="00832E78" w:rsidP="00832E78">
            <w:pPr>
              <w:spacing w:line="240" w:lineRule="auto"/>
              <w:jc w:val="center"/>
              <w:rPr>
                <w:b/>
                <w:bCs/>
                <w:rtl/>
              </w:rPr>
            </w:pPr>
            <w:r w:rsidRPr="00F737D5">
              <w:rPr>
                <w:rFonts w:hint="cs"/>
                <w:b/>
                <w:bCs/>
                <w:sz w:val="24"/>
                <w:szCs w:val="28"/>
                <w:rtl/>
              </w:rPr>
              <w:t xml:space="preserve">מחיר </w:t>
            </w:r>
            <w:r>
              <w:rPr>
                <w:rFonts w:hint="cs"/>
                <w:b/>
                <w:bCs/>
                <w:sz w:val="24"/>
                <w:szCs w:val="28"/>
                <w:rtl/>
              </w:rPr>
              <w:t>חודשי</w:t>
            </w:r>
            <w:r w:rsidRPr="00F737D5">
              <w:rPr>
                <w:rFonts w:hint="cs"/>
                <w:b/>
                <w:bCs/>
                <w:sz w:val="24"/>
                <w:szCs w:val="28"/>
                <w:rtl/>
              </w:rPr>
              <w:t>- לא כולל מע"מ</w:t>
            </w:r>
          </w:p>
          <w:p w14:paraId="3F359D7C" w14:textId="4EA29A10" w:rsidR="00832E78" w:rsidRPr="00060136" w:rsidRDefault="00832E78" w:rsidP="00832E78">
            <w:pPr>
              <w:spacing w:line="240" w:lineRule="auto"/>
              <w:jc w:val="center"/>
              <w:rPr>
                <w:b/>
                <w:bCs/>
              </w:rPr>
            </w:pPr>
            <w:r>
              <w:rPr>
                <w:rFonts w:hint="cs"/>
                <w:b/>
                <w:bCs/>
              </w:rPr>
              <w:t>A</w:t>
            </w:r>
          </w:p>
        </w:tc>
        <w:tc>
          <w:tcPr>
            <w:tcW w:w="2503" w:type="dxa"/>
            <w:tcBorders>
              <w:top w:val="single" w:sz="18" w:space="0" w:color="auto"/>
              <w:bottom w:val="single" w:sz="4" w:space="0" w:color="auto"/>
              <w:right w:val="single" w:sz="12" w:space="0" w:color="auto"/>
            </w:tcBorders>
            <w:shd w:val="clear" w:color="auto" w:fill="D9D9D9" w:themeFill="background1" w:themeFillShade="D9"/>
          </w:tcPr>
          <w:p w14:paraId="06E77F88" w14:textId="77777777" w:rsidR="00832E78" w:rsidRDefault="00832E78" w:rsidP="00832E78">
            <w:pPr>
              <w:spacing w:line="240" w:lineRule="auto"/>
              <w:ind w:left="84"/>
              <w:jc w:val="center"/>
              <w:rPr>
                <w:b/>
                <w:bCs/>
                <w:rtl/>
              </w:rPr>
            </w:pPr>
          </w:p>
          <w:p w14:paraId="767F75F3" w14:textId="24B3A576" w:rsidR="00832E78" w:rsidRPr="00060136" w:rsidRDefault="00832E78" w:rsidP="00832E78">
            <w:pPr>
              <w:spacing w:line="240" w:lineRule="auto"/>
              <w:jc w:val="center"/>
              <w:rPr>
                <w:b/>
                <w:bCs/>
                <w:rtl/>
              </w:rPr>
            </w:pPr>
            <w:r w:rsidRPr="00F737D5">
              <w:rPr>
                <w:rFonts w:hint="cs"/>
                <w:b/>
                <w:bCs/>
                <w:sz w:val="24"/>
                <w:szCs w:val="28"/>
                <w:rtl/>
              </w:rPr>
              <w:t xml:space="preserve">מחיר </w:t>
            </w:r>
            <w:r>
              <w:rPr>
                <w:rFonts w:hint="cs"/>
                <w:b/>
                <w:bCs/>
                <w:sz w:val="24"/>
                <w:szCs w:val="28"/>
                <w:rtl/>
              </w:rPr>
              <w:t xml:space="preserve">שנתי </w:t>
            </w:r>
            <w:r>
              <w:rPr>
                <w:b/>
                <w:bCs/>
                <w:sz w:val="24"/>
                <w:szCs w:val="28"/>
                <w:rtl/>
              </w:rPr>
              <w:t>–</w:t>
            </w:r>
            <w:r>
              <w:rPr>
                <w:rFonts w:hint="cs"/>
                <w:b/>
                <w:bCs/>
                <w:sz w:val="24"/>
                <w:szCs w:val="28"/>
                <w:rtl/>
              </w:rPr>
              <w:t xml:space="preserve"> לא </w:t>
            </w:r>
            <w:r w:rsidRPr="00F737D5">
              <w:rPr>
                <w:rFonts w:hint="cs"/>
                <w:b/>
                <w:bCs/>
                <w:sz w:val="24"/>
                <w:szCs w:val="28"/>
                <w:rtl/>
              </w:rPr>
              <w:t>כולל מע"מ</w:t>
            </w:r>
            <w:r>
              <w:rPr>
                <w:rFonts w:hint="cs"/>
                <w:b/>
                <w:bCs/>
              </w:rPr>
              <w:t>A</w:t>
            </w:r>
            <w:r>
              <w:rPr>
                <w:rFonts w:hint="cs"/>
                <w:b/>
                <w:bCs/>
                <w:rtl/>
              </w:rPr>
              <w:t>*12</w:t>
            </w:r>
          </w:p>
        </w:tc>
        <w:tc>
          <w:tcPr>
            <w:tcW w:w="2110" w:type="dxa"/>
            <w:tcBorders>
              <w:top w:val="single" w:sz="18" w:space="0" w:color="auto"/>
              <w:bottom w:val="single" w:sz="4" w:space="0" w:color="auto"/>
              <w:right w:val="single" w:sz="12" w:space="0" w:color="auto"/>
            </w:tcBorders>
            <w:shd w:val="clear" w:color="auto" w:fill="D9D9D9" w:themeFill="background1" w:themeFillShade="D9"/>
          </w:tcPr>
          <w:p w14:paraId="45879A3E" w14:textId="77777777" w:rsidR="00832E78" w:rsidRDefault="00832E78" w:rsidP="00832E78">
            <w:pPr>
              <w:spacing w:line="240" w:lineRule="auto"/>
              <w:jc w:val="center"/>
              <w:rPr>
                <w:b/>
                <w:bCs/>
                <w:sz w:val="24"/>
                <w:szCs w:val="28"/>
                <w:rtl/>
              </w:rPr>
            </w:pPr>
          </w:p>
          <w:p w14:paraId="4B17511B" w14:textId="792C9AB6" w:rsidR="00832E78" w:rsidRPr="00832E78" w:rsidRDefault="00832E78" w:rsidP="00832E78">
            <w:pPr>
              <w:spacing w:line="240" w:lineRule="auto"/>
              <w:jc w:val="center"/>
              <w:rPr>
                <w:b/>
                <w:bCs/>
                <w:sz w:val="24"/>
                <w:szCs w:val="28"/>
                <w:rtl/>
              </w:rPr>
            </w:pPr>
            <w:r w:rsidRPr="00832E78">
              <w:rPr>
                <w:rFonts w:hint="cs"/>
                <w:b/>
                <w:bCs/>
                <w:sz w:val="24"/>
                <w:szCs w:val="28"/>
                <w:rtl/>
              </w:rPr>
              <w:t>מחיר שנתי כולל מע"מ</w:t>
            </w:r>
          </w:p>
        </w:tc>
      </w:tr>
      <w:tr w:rsidR="00832E78" w:rsidRPr="007629DF" w14:paraId="3923E1F0" w14:textId="588F5352" w:rsidTr="00832E78">
        <w:trPr>
          <w:trHeight w:val="737"/>
          <w:jc w:val="center"/>
        </w:trPr>
        <w:tc>
          <w:tcPr>
            <w:tcW w:w="2660" w:type="dxa"/>
            <w:tcBorders>
              <w:top w:val="single" w:sz="4" w:space="0" w:color="auto"/>
              <w:left w:val="single" w:sz="18" w:space="0" w:color="auto"/>
              <w:bottom w:val="single" w:sz="4" w:space="0" w:color="auto"/>
              <w:right w:val="single" w:sz="4" w:space="0" w:color="auto"/>
            </w:tcBorders>
            <w:vAlign w:val="center"/>
          </w:tcPr>
          <w:p w14:paraId="41BA5BD7" w14:textId="1D1EBEB3" w:rsidR="00832E78" w:rsidRPr="007629DF" w:rsidRDefault="00832E78" w:rsidP="00832E78">
            <w:pPr>
              <w:ind w:left="84"/>
              <w:jc w:val="center"/>
              <w:rPr>
                <w:rtl/>
              </w:rPr>
            </w:pPr>
            <w:r>
              <w:rPr>
                <w:rFonts w:hint="cs"/>
                <w:rtl/>
              </w:rPr>
              <w:t xml:space="preserve">הפעלת וניהול הקרן למימון מענקים ליוצרים צעירים </w:t>
            </w:r>
          </w:p>
        </w:tc>
        <w:tc>
          <w:tcPr>
            <w:tcW w:w="2357" w:type="dxa"/>
            <w:tcBorders>
              <w:top w:val="single" w:sz="4" w:space="0" w:color="auto"/>
              <w:left w:val="single" w:sz="4" w:space="0" w:color="auto"/>
              <w:bottom w:val="single" w:sz="4" w:space="0" w:color="auto"/>
              <w:right w:val="single" w:sz="4" w:space="0" w:color="auto"/>
            </w:tcBorders>
          </w:tcPr>
          <w:p w14:paraId="6B524336" w14:textId="77777777" w:rsidR="00832E78" w:rsidRDefault="00832E78" w:rsidP="00F737D5">
            <w:pPr>
              <w:rPr>
                <w:sz w:val="20"/>
                <w:szCs w:val="20"/>
                <w:rtl/>
              </w:rPr>
            </w:pPr>
          </w:p>
          <w:p w14:paraId="6BC3A35E" w14:textId="76AA812E" w:rsidR="00832E78" w:rsidRPr="00060136" w:rsidRDefault="00832E78" w:rsidP="00AE4870">
            <w:pPr>
              <w:ind w:left="84"/>
              <w:jc w:val="center"/>
              <w:rPr>
                <w:sz w:val="20"/>
                <w:szCs w:val="20"/>
                <w:rtl/>
              </w:rPr>
            </w:pPr>
            <w:r>
              <w:rPr>
                <w:rFonts w:hint="cs"/>
                <w:sz w:val="20"/>
                <w:szCs w:val="20"/>
                <w:rtl/>
              </w:rPr>
              <w:t>_____________ ₪</w:t>
            </w:r>
          </w:p>
        </w:tc>
        <w:tc>
          <w:tcPr>
            <w:tcW w:w="2503" w:type="dxa"/>
            <w:tcBorders>
              <w:top w:val="single" w:sz="4" w:space="0" w:color="auto"/>
              <w:left w:val="single" w:sz="4" w:space="0" w:color="auto"/>
              <w:bottom w:val="single" w:sz="4" w:space="0" w:color="auto"/>
              <w:right w:val="single" w:sz="18" w:space="0" w:color="auto"/>
            </w:tcBorders>
            <w:vAlign w:val="center"/>
          </w:tcPr>
          <w:p w14:paraId="4B5F30CD" w14:textId="7DC582E0" w:rsidR="00832E78" w:rsidRPr="00060136" w:rsidRDefault="00832E78" w:rsidP="00F737D5">
            <w:pPr>
              <w:ind w:left="84"/>
              <w:jc w:val="center"/>
              <w:rPr>
                <w:sz w:val="20"/>
                <w:szCs w:val="20"/>
                <w:rtl/>
              </w:rPr>
            </w:pPr>
            <w:r>
              <w:rPr>
                <w:rFonts w:hint="cs"/>
                <w:sz w:val="20"/>
                <w:szCs w:val="20"/>
                <w:rtl/>
              </w:rPr>
              <w:t>______________ ₪</w:t>
            </w:r>
            <w:r>
              <w:rPr>
                <w:rFonts w:hint="cs"/>
                <w:sz w:val="20"/>
                <w:szCs w:val="20"/>
              </w:rPr>
              <w:t xml:space="preserve"> </w:t>
            </w:r>
          </w:p>
        </w:tc>
        <w:tc>
          <w:tcPr>
            <w:tcW w:w="2110" w:type="dxa"/>
            <w:tcBorders>
              <w:top w:val="single" w:sz="4" w:space="0" w:color="auto"/>
              <w:left w:val="single" w:sz="4" w:space="0" w:color="auto"/>
              <w:bottom w:val="single" w:sz="4" w:space="0" w:color="auto"/>
              <w:right w:val="single" w:sz="18" w:space="0" w:color="auto"/>
            </w:tcBorders>
          </w:tcPr>
          <w:p w14:paraId="569EF455" w14:textId="77777777" w:rsidR="00832E78" w:rsidRDefault="00832E78" w:rsidP="00F737D5">
            <w:pPr>
              <w:ind w:left="84"/>
              <w:jc w:val="center"/>
              <w:rPr>
                <w:sz w:val="20"/>
                <w:szCs w:val="20"/>
                <w:rtl/>
              </w:rPr>
            </w:pPr>
          </w:p>
          <w:p w14:paraId="0D7C5AD1" w14:textId="2B10577E" w:rsidR="00832E78" w:rsidRDefault="00832E78" w:rsidP="00F737D5">
            <w:pPr>
              <w:ind w:left="84"/>
              <w:jc w:val="center"/>
              <w:rPr>
                <w:sz w:val="20"/>
                <w:szCs w:val="20"/>
                <w:rtl/>
              </w:rPr>
            </w:pPr>
            <w:r>
              <w:rPr>
                <w:rFonts w:hint="cs"/>
                <w:sz w:val="20"/>
                <w:szCs w:val="20"/>
                <w:rtl/>
              </w:rPr>
              <w:t>______________ ₪</w:t>
            </w:r>
          </w:p>
        </w:tc>
      </w:tr>
    </w:tbl>
    <w:tbl>
      <w:tblPr>
        <w:tblpPr w:leftFromText="180" w:rightFromText="180" w:vertAnchor="text" w:horzAnchor="margin" w:tblpY="237"/>
        <w:bidiVisual/>
        <w:tblW w:w="0" w:type="auto"/>
        <w:tblLook w:val="01E0" w:firstRow="1" w:lastRow="1" w:firstColumn="1" w:lastColumn="1" w:noHBand="0" w:noVBand="0"/>
      </w:tblPr>
      <w:tblGrid>
        <w:gridCol w:w="4045"/>
        <w:gridCol w:w="4338"/>
      </w:tblGrid>
      <w:tr w:rsidR="005C1293" w:rsidRPr="003C5AAB" w14:paraId="1A7EDC0B" w14:textId="77777777" w:rsidTr="00832E78">
        <w:trPr>
          <w:trHeight w:val="395"/>
        </w:trPr>
        <w:tc>
          <w:tcPr>
            <w:tcW w:w="4045" w:type="dxa"/>
            <w:hideMark/>
          </w:tcPr>
          <w:p w14:paraId="34AEE21E" w14:textId="77777777" w:rsidR="005C1293" w:rsidRPr="003C5AAB" w:rsidRDefault="005C1293" w:rsidP="005C1293">
            <w:pPr>
              <w:autoSpaceDE w:val="0"/>
              <w:autoSpaceDN w:val="0"/>
              <w:adjustRightInd w:val="0"/>
              <w:jc w:val="center"/>
              <w:rPr>
                <w:sz w:val="24"/>
                <w:rtl/>
              </w:rPr>
            </w:pPr>
            <w:r w:rsidRPr="003C5AAB">
              <w:rPr>
                <w:rFonts w:hint="cs"/>
                <w:sz w:val="24"/>
                <w:rtl/>
              </w:rPr>
              <w:t>_________________</w:t>
            </w:r>
          </w:p>
        </w:tc>
        <w:tc>
          <w:tcPr>
            <w:tcW w:w="4338" w:type="dxa"/>
            <w:hideMark/>
          </w:tcPr>
          <w:p w14:paraId="34256ACC" w14:textId="77777777" w:rsidR="005C1293" w:rsidRPr="003C5AAB" w:rsidRDefault="005C1293" w:rsidP="005C1293">
            <w:pPr>
              <w:autoSpaceDE w:val="0"/>
              <w:autoSpaceDN w:val="0"/>
              <w:adjustRightInd w:val="0"/>
              <w:jc w:val="center"/>
              <w:rPr>
                <w:sz w:val="24"/>
                <w:rtl/>
              </w:rPr>
            </w:pPr>
            <w:r w:rsidRPr="003C5AAB">
              <w:rPr>
                <w:rFonts w:hint="cs"/>
                <w:sz w:val="24"/>
                <w:rtl/>
              </w:rPr>
              <w:t>____________________________</w:t>
            </w:r>
          </w:p>
        </w:tc>
      </w:tr>
      <w:tr w:rsidR="005C1293" w:rsidRPr="003C5AAB" w14:paraId="7397D8E2" w14:textId="77777777" w:rsidTr="00832E78">
        <w:trPr>
          <w:trHeight w:val="383"/>
        </w:trPr>
        <w:tc>
          <w:tcPr>
            <w:tcW w:w="4045" w:type="dxa"/>
            <w:hideMark/>
          </w:tcPr>
          <w:p w14:paraId="0FCC53DD" w14:textId="77777777" w:rsidR="005C1293" w:rsidRPr="003C5AAB" w:rsidRDefault="005C1293" w:rsidP="005C1293">
            <w:pPr>
              <w:autoSpaceDE w:val="0"/>
              <w:autoSpaceDN w:val="0"/>
              <w:adjustRightInd w:val="0"/>
              <w:jc w:val="center"/>
              <w:rPr>
                <w:b/>
                <w:bCs/>
                <w:sz w:val="24"/>
                <w:rtl/>
              </w:rPr>
            </w:pPr>
            <w:r w:rsidRPr="003C5AAB">
              <w:rPr>
                <w:rFonts w:hint="cs"/>
                <w:b/>
                <w:bCs/>
                <w:sz w:val="24"/>
                <w:rtl/>
              </w:rPr>
              <w:t>תאריך</w:t>
            </w:r>
          </w:p>
        </w:tc>
        <w:tc>
          <w:tcPr>
            <w:tcW w:w="4338" w:type="dxa"/>
            <w:hideMark/>
          </w:tcPr>
          <w:p w14:paraId="2CB9EBCD" w14:textId="77777777" w:rsidR="005C1293" w:rsidRPr="003C5AAB" w:rsidRDefault="005C1293" w:rsidP="005C1293">
            <w:pPr>
              <w:autoSpaceDE w:val="0"/>
              <w:autoSpaceDN w:val="0"/>
              <w:adjustRightInd w:val="0"/>
              <w:jc w:val="center"/>
              <w:rPr>
                <w:b/>
                <w:bCs/>
                <w:sz w:val="24"/>
                <w:rtl/>
              </w:rPr>
            </w:pPr>
            <w:r w:rsidRPr="003C5AAB">
              <w:rPr>
                <w:rFonts w:hint="cs"/>
                <w:b/>
                <w:bCs/>
                <w:sz w:val="24"/>
                <w:rtl/>
              </w:rPr>
              <w:t>חתימה וחותמת המציע</w:t>
            </w:r>
          </w:p>
        </w:tc>
      </w:tr>
    </w:tbl>
    <w:p w14:paraId="0A2628C8" w14:textId="77777777" w:rsidR="002D5B8B" w:rsidRDefault="002D5B8B" w:rsidP="00D07F72">
      <w:pPr>
        <w:ind w:left="737"/>
        <w:contextualSpacing/>
        <w:rPr>
          <w:sz w:val="24"/>
          <w:rtl/>
        </w:rPr>
      </w:pPr>
    </w:p>
    <w:p w14:paraId="74F72F55" w14:textId="77777777" w:rsidR="007872A8" w:rsidRDefault="007872A8" w:rsidP="00D07F72">
      <w:pPr>
        <w:ind w:left="737"/>
        <w:contextualSpacing/>
        <w:rPr>
          <w:sz w:val="24"/>
          <w:rtl/>
        </w:rPr>
      </w:pPr>
    </w:p>
    <w:p w14:paraId="49DFD64D" w14:textId="77777777" w:rsidR="00D04E53" w:rsidRPr="003C5AAB" w:rsidRDefault="00D04E53" w:rsidP="00D07F72">
      <w:pPr>
        <w:ind w:left="737"/>
        <w:contextualSpacing/>
        <w:rPr>
          <w:sz w:val="24"/>
        </w:rPr>
      </w:pPr>
    </w:p>
    <w:p w14:paraId="318D9B42" w14:textId="77777777" w:rsidR="00D07F72" w:rsidRPr="003C5AAB" w:rsidRDefault="00D07F72" w:rsidP="00832E78">
      <w:pPr>
        <w:spacing w:line="240" w:lineRule="auto"/>
        <w:jc w:val="center"/>
        <w:rPr>
          <w:b/>
          <w:bCs/>
          <w:spacing w:val="6"/>
          <w:sz w:val="24"/>
          <w:u w:val="single"/>
          <w:rtl/>
        </w:rPr>
      </w:pPr>
      <w:r w:rsidRPr="003C5AAB">
        <w:rPr>
          <w:rFonts w:hint="cs"/>
          <w:b/>
          <w:bCs/>
          <w:spacing w:val="6"/>
          <w:sz w:val="24"/>
          <w:u w:val="single"/>
          <w:rtl/>
        </w:rPr>
        <w:t xml:space="preserve">אישור עו"ד </w:t>
      </w:r>
    </w:p>
    <w:p w14:paraId="208A0C38" w14:textId="77777777" w:rsidR="00D07F72" w:rsidRPr="003C5AAB" w:rsidRDefault="00D07F72" w:rsidP="00832E78">
      <w:pPr>
        <w:spacing w:line="240" w:lineRule="auto"/>
        <w:rPr>
          <w:rtl/>
          <w:lang w:val="fr-FR"/>
        </w:rPr>
      </w:pPr>
      <w:r w:rsidRPr="003C5AAB">
        <w:rPr>
          <w:rFonts w:hint="cs"/>
          <w:rtl/>
          <w:lang w:val="fr-FR"/>
        </w:rPr>
        <w:t xml:space="preserve">אני </w:t>
      </w:r>
      <w:proofErr w:type="spellStart"/>
      <w:r w:rsidRPr="003C5AAB">
        <w:rPr>
          <w:rFonts w:hint="cs"/>
          <w:rtl/>
          <w:lang w:val="fr-FR"/>
        </w:rPr>
        <w:t>הח"מ,______________עו"ד</w:t>
      </w:r>
      <w:proofErr w:type="spellEnd"/>
      <w:r w:rsidRPr="003C5AAB">
        <w:rPr>
          <w:rFonts w:hint="cs"/>
          <w:rtl/>
          <w:lang w:val="fr-FR"/>
        </w:rPr>
        <w:t xml:space="preserve"> (</w:t>
      </w:r>
      <w:proofErr w:type="spellStart"/>
      <w:r w:rsidRPr="003C5AAB">
        <w:rPr>
          <w:rFonts w:hint="cs"/>
          <w:rtl/>
          <w:lang w:val="fr-FR"/>
        </w:rPr>
        <w:t>מ.ר</w:t>
      </w:r>
      <w:proofErr w:type="spellEnd"/>
      <w:r w:rsidRPr="003C5AAB">
        <w:rPr>
          <w:rFonts w:hint="cs"/>
          <w:rtl/>
          <w:lang w:val="fr-FR"/>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037"/>
        <w:gridCol w:w="4037"/>
      </w:tblGrid>
      <w:tr w:rsidR="00D07F72" w:rsidRPr="003C5AAB" w14:paraId="50B5ACA2" w14:textId="77777777" w:rsidTr="00832E78">
        <w:trPr>
          <w:trHeight w:val="1153"/>
        </w:trPr>
        <w:tc>
          <w:tcPr>
            <w:tcW w:w="4037" w:type="dxa"/>
          </w:tcPr>
          <w:p w14:paraId="006A9ADA" w14:textId="77777777" w:rsidR="00D07F72" w:rsidRPr="003C5AAB" w:rsidRDefault="00D07F72" w:rsidP="00B84D04">
            <w:pPr>
              <w:autoSpaceDE w:val="0"/>
              <w:autoSpaceDN w:val="0"/>
              <w:adjustRightInd w:val="0"/>
              <w:jc w:val="center"/>
              <w:rPr>
                <w:sz w:val="24"/>
                <w:rtl/>
              </w:rPr>
            </w:pPr>
            <w:r w:rsidRPr="003C5AAB">
              <w:rPr>
                <w:rFonts w:hint="cs"/>
                <w:sz w:val="24"/>
                <w:rtl/>
              </w:rPr>
              <w:t>_________________</w:t>
            </w:r>
          </w:p>
        </w:tc>
        <w:tc>
          <w:tcPr>
            <w:tcW w:w="4037" w:type="dxa"/>
          </w:tcPr>
          <w:p w14:paraId="14C34223" w14:textId="77777777" w:rsidR="00D07F72" w:rsidRPr="003C5AAB" w:rsidRDefault="00D07F72" w:rsidP="00B84D04">
            <w:pPr>
              <w:autoSpaceDE w:val="0"/>
              <w:autoSpaceDN w:val="0"/>
              <w:adjustRightInd w:val="0"/>
              <w:jc w:val="center"/>
              <w:rPr>
                <w:sz w:val="24"/>
                <w:rtl/>
              </w:rPr>
            </w:pPr>
          </w:p>
          <w:p w14:paraId="21CD0140" w14:textId="77777777" w:rsidR="00D07F72" w:rsidRPr="003C5AAB" w:rsidRDefault="00D07F72" w:rsidP="00B84D04">
            <w:pPr>
              <w:autoSpaceDE w:val="0"/>
              <w:autoSpaceDN w:val="0"/>
              <w:adjustRightInd w:val="0"/>
              <w:jc w:val="center"/>
              <w:rPr>
                <w:sz w:val="24"/>
                <w:rtl/>
              </w:rPr>
            </w:pPr>
            <w:r w:rsidRPr="003C5AAB">
              <w:rPr>
                <w:rFonts w:hint="cs"/>
                <w:sz w:val="24"/>
                <w:rtl/>
              </w:rPr>
              <w:t>____________________________</w:t>
            </w:r>
          </w:p>
        </w:tc>
      </w:tr>
      <w:tr w:rsidR="00D07F72" w:rsidRPr="003C5AAB" w14:paraId="6315E794" w14:textId="77777777" w:rsidTr="00832E78">
        <w:trPr>
          <w:trHeight w:val="1118"/>
        </w:trPr>
        <w:tc>
          <w:tcPr>
            <w:tcW w:w="4037" w:type="dxa"/>
            <w:hideMark/>
          </w:tcPr>
          <w:p w14:paraId="64ACA3C5" w14:textId="77777777" w:rsidR="00D07F72" w:rsidRPr="003C5AAB" w:rsidRDefault="00D07F72" w:rsidP="00B84D04">
            <w:pPr>
              <w:autoSpaceDE w:val="0"/>
              <w:autoSpaceDN w:val="0"/>
              <w:adjustRightInd w:val="0"/>
              <w:jc w:val="center"/>
              <w:rPr>
                <w:b/>
                <w:bCs/>
                <w:sz w:val="24"/>
                <w:rtl/>
              </w:rPr>
            </w:pPr>
            <w:r w:rsidRPr="003C5AAB">
              <w:rPr>
                <w:rFonts w:hint="cs"/>
                <w:b/>
                <w:bCs/>
                <w:sz w:val="24"/>
                <w:rtl/>
              </w:rPr>
              <w:lastRenderedPageBreak/>
              <w:t>תאריך</w:t>
            </w:r>
          </w:p>
        </w:tc>
        <w:tc>
          <w:tcPr>
            <w:tcW w:w="4037" w:type="dxa"/>
            <w:hideMark/>
          </w:tcPr>
          <w:p w14:paraId="4E13A7B7" w14:textId="77777777" w:rsidR="00D07F72" w:rsidRPr="003C5AAB" w:rsidRDefault="00D07F72" w:rsidP="00B84D04">
            <w:pPr>
              <w:autoSpaceDE w:val="0"/>
              <w:autoSpaceDN w:val="0"/>
              <w:adjustRightInd w:val="0"/>
              <w:jc w:val="center"/>
              <w:rPr>
                <w:b/>
                <w:bCs/>
                <w:sz w:val="24"/>
                <w:rtl/>
              </w:rPr>
            </w:pPr>
            <w:r w:rsidRPr="003C5AAB">
              <w:rPr>
                <w:rFonts w:hint="cs"/>
                <w:b/>
                <w:bCs/>
                <w:sz w:val="24"/>
                <w:rtl/>
              </w:rPr>
              <w:t>חתימה וחותמת</w:t>
            </w:r>
          </w:p>
        </w:tc>
      </w:tr>
    </w:tbl>
    <w:p w14:paraId="5A61F946" w14:textId="77777777" w:rsidR="00D04E53" w:rsidRDefault="00D04E53" w:rsidP="00D07F72">
      <w:pPr>
        <w:jc w:val="center"/>
        <w:outlineLvl w:val="1"/>
        <w:rPr>
          <w:b/>
          <w:bCs/>
          <w:sz w:val="24"/>
          <w:u w:val="single"/>
          <w:rtl/>
        </w:rPr>
        <w:sectPr w:rsidR="00D04E53" w:rsidSect="00045C73">
          <w:pgSz w:w="11906" w:h="16838" w:code="9"/>
          <w:pgMar w:top="1134" w:right="1134" w:bottom="1134" w:left="1134" w:header="709" w:footer="709" w:gutter="0"/>
          <w:cols w:space="708"/>
          <w:titlePg/>
          <w:bidi/>
          <w:rtlGutter/>
          <w:docGrid w:linePitch="360"/>
        </w:sectPr>
      </w:pPr>
    </w:p>
    <w:p w14:paraId="7BA4CA78" w14:textId="77777777" w:rsidR="003C5AAB" w:rsidRPr="003C5AAB" w:rsidRDefault="003C5AAB" w:rsidP="003C5AAB">
      <w:pPr>
        <w:bidi w:val="0"/>
        <w:jc w:val="center"/>
        <w:outlineLvl w:val="0"/>
        <w:rPr>
          <w:b/>
          <w:bCs/>
          <w:sz w:val="24"/>
          <w:u w:val="single"/>
          <w:rtl/>
        </w:rPr>
      </w:pPr>
      <w:bookmarkStart w:id="114" w:name="_Toc288561886"/>
      <w:bookmarkStart w:id="115" w:name="_Toc465236342"/>
      <w:r w:rsidRPr="003C5AAB">
        <w:rPr>
          <w:rFonts w:hint="cs"/>
          <w:b/>
          <w:bCs/>
          <w:sz w:val="24"/>
          <w:u w:val="single"/>
          <w:rtl/>
        </w:rPr>
        <w:lastRenderedPageBreak/>
        <w:t>חלק ג' - הסכם אספקת השירותים</w:t>
      </w:r>
      <w:bookmarkEnd w:id="114"/>
      <w:bookmarkEnd w:id="115"/>
    </w:p>
    <w:p w14:paraId="7BF847D7" w14:textId="77777777" w:rsidR="003C5AAB" w:rsidRPr="003C5AAB" w:rsidRDefault="003C5AAB" w:rsidP="003C5AAB">
      <w:pPr>
        <w:jc w:val="center"/>
        <w:rPr>
          <w:sz w:val="24"/>
        </w:rPr>
      </w:pPr>
    </w:p>
    <w:p w14:paraId="7EE8F2D2" w14:textId="78BDE549" w:rsidR="003C5AAB" w:rsidRPr="003C5AAB" w:rsidRDefault="003C5AAB" w:rsidP="005C1293">
      <w:pPr>
        <w:jc w:val="center"/>
        <w:rPr>
          <w:sz w:val="24"/>
          <w:rtl/>
        </w:rPr>
      </w:pPr>
      <w:r w:rsidRPr="003C5AAB">
        <w:rPr>
          <w:rFonts w:hint="cs"/>
          <w:sz w:val="24"/>
          <w:rtl/>
        </w:rPr>
        <w:t xml:space="preserve">שנערך ונחתם בירושלים ביום ____________ לחודש ______  </w:t>
      </w:r>
      <w:r w:rsidR="005C1293" w:rsidRPr="003C5AAB">
        <w:rPr>
          <w:rFonts w:hint="cs"/>
          <w:sz w:val="24"/>
          <w:rtl/>
        </w:rPr>
        <w:t>201</w:t>
      </w:r>
      <w:r w:rsidR="005C1293">
        <w:rPr>
          <w:rFonts w:hint="cs"/>
          <w:sz w:val="24"/>
          <w:rtl/>
        </w:rPr>
        <w:t>7</w:t>
      </w:r>
    </w:p>
    <w:p w14:paraId="49B85BE6" w14:textId="77777777" w:rsidR="003C5AAB" w:rsidRPr="003C5AAB" w:rsidRDefault="003C5AAB" w:rsidP="003C5AAB">
      <w:pPr>
        <w:rPr>
          <w:szCs w:val="28"/>
          <w:rtl/>
        </w:rPr>
      </w:pPr>
    </w:p>
    <w:p w14:paraId="40AA58E7" w14:textId="77777777" w:rsidR="003C5AAB" w:rsidRPr="003C5AAB" w:rsidRDefault="003C5AAB" w:rsidP="003C5AAB">
      <w:pPr>
        <w:widowControl w:val="0"/>
        <w:jc w:val="center"/>
        <w:rPr>
          <w:b/>
          <w:bCs/>
          <w:sz w:val="24"/>
          <w:rtl/>
        </w:rPr>
      </w:pPr>
      <w:r w:rsidRPr="003C5AAB">
        <w:rPr>
          <w:rFonts w:hint="cs"/>
          <w:b/>
          <w:bCs/>
          <w:sz w:val="24"/>
          <w:rtl/>
        </w:rPr>
        <w:t>בין</w:t>
      </w:r>
    </w:p>
    <w:p w14:paraId="6221614B" w14:textId="77777777" w:rsidR="003C5AAB" w:rsidRPr="003C5AAB" w:rsidRDefault="003C5AAB" w:rsidP="003C5AAB">
      <w:pPr>
        <w:jc w:val="center"/>
        <w:rPr>
          <w:sz w:val="24"/>
          <w:rtl/>
        </w:rPr>
      </w:pPr>
      <w:r w:rsidRPr="003C5AAB">
        <w:rPr>
          <w:rFonts w:hint="cs"/>
          <w:sz w:val="24"/>
          <w:rtl/>
        </w:rPr>
        <w:t>ממשלת ישראל בשם מדינת ישראל המיוצגת למטרה זו ע"י</w:t>
      </w:r>
    </w:p>
    <w:p w14:paraId="359E701C" w14:textId="77777777" w:rsidR="003C5AAB" w:rsidRPr="003C5AAB" w:rsidRDefault="00A35846" w:rsidP="003C5AAB">
      <w:pPr>
        <w:jc w:val="center"/>
        <w:rPr>
          <w:sz w:val="24"/>
          <w:rtl/>
        </w:rPr>
      </w:pPr>
      <w:r>
        <w:rPr>
          <w:rFonts w:hint="cs"/>
          <w:sz w:val="24"/>
          <w:rtl/>
        </w:rPr>
        <w:t>משרד התרבות והספורט ביחד עם חשב</w:t>
      </w:r>
      <w:r w:rsidR="003C5AAB" w:rsidRPr="003C5AAB">
        <w:rPr>
          <w:rFonts w:hint="cs"/>
          <w:sz w:val="24"/>
          <w:rtl/>
        </w:rPr>
        <w:t xml:space="preserve"> משרד התרבות והספורט (להלן:</w:t>
      </w:r>
      <w:r w:rsidR="003C5AAB" w:rsidRPr="003C5AAB">
        <w:rPr>
          <w:rFonts w:hint="cs"/>
          <w:b/>
          <w:bCs/>
          <w:sz w:val="24"/>
          <w:rtl/>
        </w:rPr>
        <w:t xml:space="preserve"> "המשרד")</w:t>
      </w:r>
      <w:r w:rsidR="003C5AAB" w:rsidRPr="003C5AAB">
        <w:rPr>
          <w:rFonts w:hint="cs"/>
          <w:sz w:val="24"/>
          <w:rtl/>
        </w:rPr>
        <w:t xml:space="preserve"> המורשים לחתום בשם המדינה. </w:t>
      </w:r>
    </w:p>
    <w:p w14:paraId="1A3FB14C" w14:textId="77777777" w:rsidR="003C5AAB" w:rsidRPr="003C5AAB" w:rsidRDefault="003C5AAB" w:rsidP="003C5AAB">
      <w:pPr>
        <w:jc w:val="center"/>
        <w:rPr>
          <w:sz w:val="24"/>
          <w:rtl/>
        </w:rPr>
      </w:pPr>
      <w:r w:rsidRPr="003C5AAB">
        <w:rPr>
          <w:rFonts w:hint="cs"/>
          <w:sz w:val="24"/>
          <w:rtl/>
        </w:rPr>
        <w:t xml:space="preserve">שכתובתם: קריית הממשלה המזרחית, בניין ג' ירושלים  </w:t>
      </w:r>
      <w:r w:rsidRPr="003C5AAB">
        <w:rPr>
          <w:rFonts w:hint="cs"/>
          <w:b/>
          <w:bCs/>
          <w:sz w:val="24"/>
          <w:rtl/>
        </w:rPr>
        <w:t>(</w:t>
      </w:r>
      <w:r w:rsidRPr="003C5AAB">
        <w:rPr>
          <w:rFonts w:hint="cs"/>
          <w:sz w:val="24"/>
          <w:rtl/>
        </w:rPr>
        <w:t>להלן:</w:t>
      </w:r>
      <w:r w:rsidRPr="003C5AAB">
        <w:rPr>
          <w:rFonts w:hint="cs"/>
          <w:b/>
          <w:bCs/>
          <w:sz w:val="24"/>
          <w:rtl/>
        </w:rPr>
        <w:t xml:space="preserve"> "המדינה")</w:t>
      </w:r>
    </w:p>
    <w:p w14:paraId="18818342" w14:textId="77777777" w:rsidR="003C5AAB" w:rsidRPr="003C5AAB" w:rsidRDefault="003C5AAB" w:rsidP="003C5AAB">
      <w:pPr>
        <w:jc w:val="center"/>
        <w:rPr>
          <w:sz w:val="24"/>
          <w:rtl/>
        </w:rPr>
      </w:pPr>
      <w:r w:rsidRPr="003C5AAB">
        <w:rPr>
          <w:rFonts w:hint="cs"/>
          <w:sz w:val="24"/>
          <w:rtl/>
        </w:rPr>
        <w:t xml:space="preserve">                                        </w:t>
      </w:r>
    </w:p>
    <w:p w14:paraId="3B953BDD" w14:textId="77777777" w:rsidR="003C5AAB" w:rsidRPr="003C5AAB" w:rsidRDefault="003C5AAB" w:rsidP="003C5AAB">
      <w:pPr>
        <w:jc w:val="right"/>
        <w:rPr>
          <w:b/>
          <w:bCs/>
          <w:sz w:val="24"/>
          <w:rtl/>
        </w:rPr>
      </w:pPr>
      <w:r w:rsidRPr="003C5AAB">
        <w:rPr>
          <w:rFonts w:hint="cs"/>
          <w:b/>
          <w:bCs/>
          <w:sz w:val="24"/>
          <w:rtl/>
        </w:rPr>
        <w:t>מצד אחד</w:t>
      </w:r>
    </w:p>
    <w:p w14:paraId="672672A9" w14:textId="77777777" w:rsidR="003C5AAB" w:rsidRPr="003C5AAB" w:rsidRDefault="003C5AAB" w:rsidP="003C5AAB">
      <w:pPr>
        <w:jc w:val="center"/>
        <w:rPr>
          <w:b/>
          <w:bCs/>
          <w:sz w:val="24"/>
          <w:rtl/>
        </w:rPr>
      </w:pPr>
      <w:r w:rsidRPr="003C5AAB">
        <w:rPr>
          <w:rFonts w:hint="cs"/>
          <w:b/>
          <w:bCs/>
          <w:sz w:val="24"/>
          <w:rtl/>
        </w:rPr>
        <w:t>לבין</w:t>
      </w:r>
    </w:p>
    <w:p w14:paraId="4909B461" w14:textId="77777777" w:rsidR="003C5AAB" w:rsidRPr="003C5AAB" w:rsidRDefault="003C5AAB" w:rsidP="003C5AAB">
      <w:pPr>
        <w:jc w:val="center"/>
        <w:rPr>
          <w:sz w:val="24"/>
          <w:rtl/>
        </w:rPr>
      </w:pPr>
      <w:r w:rsidRPr="003C5AAB">
        <w:rPr>
          <w:rFonts w:hint="cs"/>
          <w:sz w:val="24"/>
          <w:rtl/>
        </w:rPr>
        <w:t xml:space="preserve">_______________________________ </w:t>
      </w:r>
    </w:p>
    <w:p w14:paraId="1459D82A" w14:textId="77777777" w:rsidR="003C5AAB" w:rsidRPr="003C5AAB" w:rsidRDefault="003C5AAB" w:rsidP="003C5AAB">
      <w:pPr>
        <w:jc w:val="center"/>
        <w:rPr>
          <w:sz w:val="24"/>
          <w:rtl/>
        </w:rPr>
      </w:pPr>
      <w:r w:rsidRPr="003C5AAB">
        <w:rPr>
          <w:rFonts w:hint="cs"/>
          <w:sz w:val="24"/>
          <w:rtl/>
        </w:rPr>
        <w:t xml:space="preserve">(ח.פ. ____________), שכתובתו: _________________________________________ </w:t>
      </w:r>
    </w:p>
    <w:p w14:paraId="55C67E73" w14:textId="77777777" w:rsidR="003C5AAB" w:rsidRPr="003C5AAB" w:rsidRDefault="003C5AAB" w:rsidP="003C5AAB">
      <w:pPr>
        <w:jc w:val="center"/>
        <w:rPr>
          <w:sz w:val="24"/>
          <w:rtl/>
        </w:rPr>
      </w:pPr>
      <w:r w:rsidRPr="003C5AAB">
        <w:rPr>
          <w:rFonts w:hint="cs"/>
          <w:sz w:val="24"/>
          <w:rtl/>
        </w:rPr>
        <w:t xml:space="preserve">באמצעות מורשה החתימה המוסמך לחתום בשמו ______________ (ת.ז. _____________) </w:t>
      </w:r>
    </w:p>
    <w:p w14:paraId="3AEDEEA6" w14:textId="77777777" w:rsidR="003C5AAB" w:rsidRPr="003C5AAB" w:rsidRDefault="003C5AAB" w:rsidP="003C5AAB">
      <w:pPr>
        <w:jc w:val="center"/>
        <w:rPr>
          <w:b/>
          <w:bCs/>
          <w:sz w:val="24"/>
          <w:rtl/>
        </w:rPr>
      </w:pPr>
      <w:r w:rsidRPr="003C5AAB">
        <w:rPr>
          <w:rFonts w:hint="cs"/>
          <w:b/>
          <w:bCs/>
          <w:sz w:val="24"/>
          <w:rtl/>
        </w:rPr>
        <w:t>(</w:t>
      </w:r>
      <w:r w:rsidRPr="003C5AAB">
        <w:rPr>
          <w:rFonts w:hint="cs"/>
          <w:sz w:val="24"/>
          <w:rtl/>
        </w:rPr>
        <w:t>להלן:</w:t>
      </w:r>
      <w:r w:rsidRPr="003C5AAB">
        <w:rPr>
          <w:rFonts w:hint="cs"/>
          <w:b/>
          <w:bCs/>
          <w:sz w:val="24"/>
          <w:rtl/>
        </w:rPr>
        <w:t xml:space="preserve"> "הספק")</w:t>
      </w:r>
    </w:p>
    <w:p w14:paraId="54E92D38" w14:textId="77777777" w:rsidR="003C5AAB" w:rsidRPr="003C5AAB" w:rsidRDefault="003C5AAB" w:rsidP="003C5AAB">
      <w:pPr>
        <w:jc w:val="center"/>
        <w:rPr>
          <w:b/>
          <w:bCs/>
          <w:sz w:val="24"/>
          <w:rtl/>
        </w:rPr>
      </w:pPr>
      <w:r w:rsidRPr="003C5AAB">
        <w:rPr>
          <w:rFonts w:hint="cs"/>
          <w:sz w:val="24"/>
          <w:rtl/>
        </w:rPr>
        <w:t xml:space="preserve">                                                                                                                                      </w:t>
      </w:r>
      <w:r w:rsidRPr="003C5AAB">
        <w:rPr>
          <w:rFonts w:hint="cs"/>
          <w:b/>
          <w:bCs/>
          <w:sz w:val="24"/>
          <w:rtl/>
        </w:rPr>
        <w:t>מצד שני</w:t>
      </w:r>
    </w:p>
    <w:p w14:paraId="1078B229" w14:textId="77777777" w:rsidR="003C5AAB" w:rsidRPr="003C5AAB" w:rsidRDefault="003C5AAB" w:rsidP="003C5AAB">
      <w:pPr>
        <w:jc w:val="center"/>
        <w:rPr>
          <w:b/>
          <w:bCs/>
          <w:sz w:val="24"/>
          <w:rtl/>
        </w:rPr>
      </w:pPr>
    </w:p>
    <w:p w14:paraId="01578931" w14:textId="77777777" w:rsidR="003C5AAB" w:rsidRPr="003C5AAB" w:rsidRDefault="003C5AAB" w:rsidP="003C5AAB">
      <w:pPr>
        <w:jc w:val="left"/>
        <w:rPr>
          <w:rFonts w:ascii="Courier" w:eastAsia="Times New Roman" w:hAnsi="Courier"/>
          <w:sz w:val="20"/>
          <w:szCs w:val="28"/>
          <w:rtl/>
        </w:rPr>
      </w:pPr>
      <w:r w:rsidRPr="003C5AAB">
        <w:rPr>
          <w:rFonts w:ascii="Times New Roman" w:eastAsia="Times New Roman" w:hAnsi="Times New Roman" w:hint="cs"/>
          <w:sz w:val="24"/>
          <w:rtl/>
        </w:rPr>
        <w:t xml:space="preserve">  </w:t>
      </w:r>
    </w:p>
    <w:p w14:paraId="51B2B084" w14:textId="3200A65F" w:rsidR="003C5AAB" w:rsidRPr="003C5AAB" w:rsidRDefault="003C5AAB" w:rsidP="00832E78">
      <w:pPr>
        <w:ind w:left="-193"/>
        <w:jc w:val="center"/>
        <w:rPr>
          <w:sz w:val="24"/>
          <w:rtl/>
        </w:rPr>
      </w:pPr>
      <w:r w:rsidRPr="003C5AAB">
        <w:rPr>
          <w:rFonts w:hint="cs"/>
          <w:b/>
          <w:bCs/>
          <w:sz w:val="24"/>
          <w:rtl/>
        </w:rPr>
        <w:t>הואיל</w:t>
      </w:r>
      <w:r w:rsidRPr="003C5AAB">
        <w:rPr>
          <w:rFonts w:hint="cs"/>
          <w:b/>
          <w:bCs/>
          <w:sz w:val="24"/>
          <w:rtl/>
        </w:rPr>
        <w:tab/>
      </w:r>
      <w:r w:rsidRPr="003C5AAB">
        <w:rPr>
          <w:rFonts w:hint="cs"/>
          <w:sz w:val="24"/>
          <w:rtl/>
        </w:rPr>
        <w:t xml:space="preserve">והמשרד מעוניין להעסיק את הספק לשם קבלת שירותי </w:t>
      </w:r>
      <w:r w:rsidR="00984B3C">
        <w:rPr>
          <w:sz w:val="24"/>
          <w:rtl/>
        </w:rPr>
        <w:fldChar w:fldCharType="begin"/>
      </w:r>
      <w:r w:rsidR="00984B3C">
        <w:rPr>
          <w:sz w:val="24"/>
          <w:rtl/>
        </w:rPr>
        <w:instrText xml:space="preserve"> </w:instrText>
      </w:r>
      <w:r w:rsidR="00984B3C">
        <w:rPr>
          <w:rFonts w:hint="cs"/>
          <w:sz w:val="24"/>
        </w:rPr>
        <w:instrText>REF</w:instrText>
      </w:r>
      <w:r w:rsidR="00984B3C">
        <w:rPr>
          <w:rFonts w:hint="cs"/>
          <w:sz w:val="24"/>
          <w:rtl/>
        </w:rPr>
        <w:instrText xml:space="preserve"> שםהמכרז \</w:instrText>
      </w:r>
      <w:r w:rsidR="00984B3C">
        <w:rPr>
          <w:rFonts w:hint="cs"/>
          <w:sz w:val="24"/>
        </w:rPr>
        <w:instrText>h</w:instrText>
      </w:r>
      <w:r w:rsidR="00984B3C">
        <w:rPr>
          <w:sz w:val="24"/>
          <w:rtl/>
        </w:rPr>
        <w:instrText xml:space="preserve"> </w:instrText>
      </w:r>
      <w:r w:rsidR="00984B3C">
        <w:rPr>
          <w:sz w:val="24"/>
          <w:rtl/>
        </w:rPr>
      </w:r>
      <w:r w:rsidR="00984B3C">
        <w:rPr>
          <w:sz w:val="24"/>
          <w:rtl/>
        </w:rPr>
        <w:fldChar w:fldCharType="separate"/>
      </w:r>
      <w:r w:rsidR="00832E78">
        <w:rPr>
          <w:rFonts w:hint="cs"/>
          <w:b/>
          <w:bCs/>
          <w:sz w:val="24"/>
          <w:u w:val="single"/>
          <w:rtl/>
        </w:rPr>
        <w:t>לניהול והפעלת קרן למימון מענקים ליוצרים עצמאיים</w:t>
      </w:r>
      <w:r w:rsidR="00984B3C">
        <w:rPr>
          <w:sz w:val="24"/>
          <w:rtl/>
        </w:rPr>
        <w:fldChar w:fldCharType="end"/>
      </w:r>
      <w:r w:rsidR="00832E78">
        <w:rPr>
          <w:rFonts w:hint="cs"/>
          <w:sz w:val="24"/>
          <w:rtl/>
        </w:rPr>
        <w:t xml:space="preserve"> </w:t>
      </w:r>
      <w:r w:rsidRPr="003C5AAB">
        <w:rPr>
          <w:rFonts w:hint="cs"/>
          <w:sz w:val="24"/>
          <w:rtl/>
        </w:rPr>
        <w:t>(להלן: "</w:t>
      </w:r>
      <w:r w:rsidRPr="003C5AAB">
        <w:rPr>
          <w:rFonts w:hint="cs"/>
          <w:b/>
          <w:bCs/>
          <w:sz w:val="24"/>
          <w:rtl/>
        </w:rPr>
        <w:t>הפרויקט</w:t>
      </w:r>
      <w:r w:rsidRPr="003C5AAB">
        <w:rPr>
          <w:rFonts w:hint="cs"/>
          <w:sz w:val="24"/>
          <w:rtl/>
        </w:rPr>
        <w:t>", ביצוע הפרויקט על כל הכלול בו ייקרא להלן: "</w:t>
      </w:r>
      <w:r w:rsidRPr="003C5AAB">
        <w:rPr>
          <w:rFonts w:hint="cs"/>
          <w:b/>
          <w:bCs/>
          <w:sz w:val="24"/>
          <w:rtl/>
        </w:rPr>
        <w:t>השירותים</w:t>
      </w:r>
      <w:r w:rsidRPr="003C5AAB">
        <w:rPr>
          <w:rFonts w:hint="cs"/>
          <w:sz w:val="24"/>
          <w:rtl/>
        </w:rPr>
        <w:t>" או  "</w:t>
      </w:r>
      <w:r w:rsidRPr="003C5AAB">
        <w:rPr>
          <w:rFonts w:hint="cs"/>
          <w:b/>
          <w:bCs/>
          <w:sz w:val="24"/>
          <w:rtl/>
        </w:rPr>
        <w:t>העבודות</w:t>
      </w:r>
      <w:r w:rsidRPr="003C5AAB">
        <w:rPr>
          <w:rFonts w:hint="cs"/>
          <w:sz w:val="24"/>
          <w:rtl/>
        </w:rPr>
        <w:t>");</w:t>
      </w:r>
    </w:p>
    <w:p w14:paraId="4F2A8D69" w14:textId="77777777" w:rsidR="003C5AAB" w:rsidRPr="003C5AAB" w:rsidRDefault="003C5AAB" w:rsidP="003C5AAB">
      <w:pPr>
        <w:ind w:left="851" w:hanging="851"/>
        <w:rPr>
          <w:b/>
          <w:bCs/>
          <w:sz w:val="24"/>
          <w:rtl/>
        </w:rPr>
      </w:pPr>
    </w:p>
    <w:p w14:paraId="2E7FC206" w14:textId="08CF19E8" w:rsidR="003C5AAB" w:rsidRPr="003C5AAB" w:rsidRDefault="003C5AAB" w:rsidP="005C1293">
      <w:pPr>
        <w:ind w:left="851" w:hanging="851"/>
        <w:rPr>
          <w:sz w:val="24"/>
          <w:rtl/>
        </w:rPr>
      </w:pPr>
      <w:r w:rsidRPr="003C5AAB">
        <w:rPr>
          <w:rFonts w:hint="cs"/>
          <w:b/>
          <w:bCs/>
          <w:sz w:val="24"/>
          <w:rtl/>
        </w:rPr>
        <w:t>והואיל</w:t>
      </w:r>
      <w:r w:rsidRPr="003C5AAB">
        <w:rPr>
          <w:rFonts w:hint="cs"/>
          <w:b/>
          <w:bCs/>
          <w:sz w:val="24"/>
          <w:rtl/>
        </w:rPr>
        <w:tab/>
      </w:r>
      <w:r w:rsidRPr="003C5AAB">
        <w:rPr>
          <w:rFonts w:hint="cs"/>
          <w:sz w:val="24"/>
          <w:rtl/>
        </w:rPr>
        <w:t xml:space="preserve">ולשם התקשרות לקבלת השירותים יצא המשרד במכרז פומבי (שמספרו </w:t>
      </w:r>
      <w:r w:rsidR="00984B3C">
        <w:rPr>
          <w:rFonts w:hint="cs"/>
          <w:sz w:val="24"/>
          <w:rtl/>
        </w:rPr>
        <w:t>__</w:t>
      </w:r>
      <w:r w:rsidR="00D07F72">
        <w:rPr>
          <w:rFonts w:hint="cs"/>
          <w:sz w:val="24"/>
          <w:rtl/>
        </w:rPr>
        <w:t>/</w:t>
      </w:r>
      <w:r w:rsidR="005C1293">
        <w:rPr>
          <w:rFonts w:hint="cs"/>
          <w:sz w:val="24"/>
          <w:rtl/>
        </w:rPr>
        <w:t>2017</w:t>
      </w:r>
      <w:r w:rsidRPr="003C5AAB">
        <w:rPr>
          <w:rFonts w:hint="cs"/>
          <w:sz w:val="24"/>
          <w:rtl/>
        </w:rPr>
        <w:t xml:space="preserve">), המצורף כנספח א' להסכם זה המהווה חלק בלתי נפרד ממנו; </w:t>
      </w:r>
    </w:p>
    <w:p w14:paraId="76432197" w14:textId="77777777" w:rsidR="003C5AAB" w:rsidRPr="003C5AAB" w:rsidRDefault="003C5AAB" w:rsidP="003C5AAB">
      <w:pPr>
        <w:ind w:left="851" w:hanging="851"/>
        <w:rPr>
          <w:sz w:val="24"/>
          <w:rtl/>
        </w:rPr>
      </w:pPr>
    </w:p>
    <w:p w14:paraId="086C8DA7" w14:textId="77777777" w:rsidR="003C5AAB" w:rsidRPr="003C5AAB" w:rsidRDefault="003C5AAB" w:rsidP="003C5AAB">
      <w:pPr>
        <w:ind w:left="851" w:hanging="851"/>
        <w:rPr>
          <w:b/>
          <w:bCs/>
          <w:sz w:val="24"/>
          <w:rtl/>
        </w:rPr>
      </w:pPr>
      <w:r w:rsidRPr="003C5AAB">
        <w:rPr>
          <w:rFonts w:hint="cs"/>
          <w:b/>
          <w:bCs/>
          <w:sz w:val="24"/>
          <w:rtl/>
        </w:rPr>
        <w:t>והואיל</w:t>
      </w:r>
      <w:r w:rsidRPr="003C5AAB">
        <w:rPr>
          <w:rFonts w:hint="cs"/>
          <w:b/>
          <w:bCs/>
          <w:sz w:val="24"/>
          <w:rtl/>
        </w:rPr>
        <w:tab/>
      </w:r>
      <w:r w:rsidRPr="003C5AAB">
        <w:rPr>
          <w:rFonts w:hint="cs"/>
          <w:sz w:val="24"/>
          <w:rtl/>
        </w:rPr>
        <w:t>והספק הגיש הצעתו במכרז, המצורפת כנספח ב' להסכם זה והמהווה חלק בלתי נפרד ממנו;</w:t>
      </w:r>
      <w:r w:rsidRPr="003C5AAB">
        <w:rPr>
          <w:rFonts w:hint="cs"/>
          <w:b/>
          <w:bCs/>
          <w:sz w:val="24"/>
          <w:rtl/>
        </w:rPr>
        <w:t xml:space="preserve"> </w:t>
      </w:r>
    </w:p>
    <w:p w14:paraId="4782F371" w14:textId="77777777" w:rsidR="003C5AAB" w:rsidRPr="003C5AAB" w:rsidRDefault="003C5AAB" w:rsidP="003C5AAB">
      <w:pPr>
        <w:ind w:left="851" w:hanging="851"/>
        <w:rPr>
          <w:b/>
          <w:bCs/>
          <w:sz w:val="24"/>
          <w:rtl/>
        </w:rPr>
      </w:pPr>
    </w:p>
    <w:p w14:paraId="05C2239A" w14:textId="77777777" w:rsidR="003C5AAB" w:rsidRPr="003C5AAB" w:rsidRDefault="003C5AAB" w:rsidP="003C5AAB">
      <w:pPr>
        <w:ind w:left="851" w:hanging="851"/>
        <w:rPr>
          <w:sz w:val="24"/>
          <w:rtl/>
        </w:rPr>
      </w:pPr>
      <w:r w:rsidRPr="003C5AAB">
        <w:rPr>
          <w:rFonts w:hint="cs"/>
          <w:b/>
          <w:bCs/>
          <w:sz w:val="24"/>
          <w:rtl/>
        </w:rPr>
        <w:t>והואיל</w:t>
      </w:r>
      <w:r w:rsidRPr="003C5AAB">
        <w:rPr>
          <w:rFonts w:hint="cs"/>
          <w:b/>
          <w:bCs/>
          <w:sz w:val="24"/>
          <w:rtl/>
        </w:rPr>
        <w:tab/>
      </w:r>
      <w:r w:rsidRPr="003C5AAB">
        <w:rPr>
          <w:rFonts w:hint="cs"/>
          <w:sz w:val="24"/>
          <w:rtl/>
        </w:rPr>
        <w:t>וועדת המכרזים של המשרד החליטה ביום __________ (פנייה מס' _____) לבחור את הספק כזוכה במכרז, אשר ייתן את השירותים למשרד;</w:t>
      </w:r>
    </w:p>
    <w:p w14:paraId="03DC6D7E" w14:textId="77777777" w:rsidR="003C5AAB" w:rsidRPr="003C5AAB" w:rsidRDefault="003C5AAB" w:rsidP="003C5AAB">
      <w:pPr>
        <w:ind w:left="851" w:hanging="851"/>
        <w:rPr>
          <w:b/>
          <w:bCs/>
          <w:sz w:val="24"/>
          <w:rtl/>
        </w:rPr>
      </w:pPr>
    </w:p>
    <w:p w14:paraId="3A612422" w14:textId="77777777" w:rsidR="003C5AAB" w:rsidRPr="003C5AAB" w:rsidRDefault="003C5AAB" w:rsidP="003C5AAB">
      <w:pPr>
        <w:ind w:left="851" w:hanging="851"/>
        <w:rPr>
          <w:b/>
          <w:bCs/>
          <w:sz w:val="24"/>
          <w:rtl/>
        </w:rPr>
      </w:pPr>
      <w:r w:rsidRPr="003C5AAB">
        <w:rPr>
          <w:rFonts w:hint="cs"/>
          <w:b/>
          <w:bCs/>
          <w:sz w:val="24"/>
          <w:rtl/>
        </w:rPr>
        <w:t>והואיל</w:t>
      </w:r>
      <w:r w:rsidRPr="003C5AAB">
        <w:rPr>
          <w:rFonts w:hint="cs"/>
          <w:b/>
          <w:bCs/>
          <w:sz w:val="24"/>
          <w:rtl/>
        </w:rPr>
        <w:tab/>
      </w:r>
      <w:r w:rsidRPr="003C5AAB">
        <w:rPr>
          <w:rFonts w:hint="cs"/>
          <w:sz w:val="24"/>
          <w:rtl/>
        </w:rPr>
        <w:t>והספק מעוניין לספק עבור המשרד את השירותים, והוא מצהיר כי הוא עוסק בשירותים מן הסוג הנדרש, כי הוא בעל הידע, הניסיון, המיומנות בביצוע שירותים אלו, כי הוא מחזיק בכל האמצעים הדרושים לביצוע השירותים, כי הוא בעל היכולת הפיננסית לאספקת השירותים וכי ברשותו כוח אדם מקצועי, מתאים ומוסמך ובהיקף ככל שיידרש, לצורך ביצועם והשלמתם במועד;</w:t>
      </w:r>
    </w:p>
    <w:p w14:paraId="3BB41062" w14:textId="77777777" w:rsidR="003C5AAB" w:rsidRPr="003C5AAB" w:rsidRDefault="003C5AAB" w:rsidP="003C5AAB">
      <w:pPr>
        <w:ind w:left="851" w:hanging="851"/>
        <w:rPr>
          <w:b/>
          <w:bCs/>
          <w:sz w:val="24"/>
          <w:rtl/>
        </w:rPr>
      </w:pPr>
    </w:p>
    <w:p w14:paraId="05E545E3" w14:textId="77777777" w:rsidR="003C5AAB" w:rsidRPr="003C5AAB" w:rsidRDefault="003C5AAB" w:rsidP="003C5AAB">
      <w:pPr>
        <w:ind w:left="851" w:hanging="851"/>
        <w:rPr>
          <w:b/>
          <w:bCs/>
          <w:sz w:val="24"/>
          <w:rtl/>
        </w:rPr>
      </w:pPr>
      <w:r w:rsidRPr="003C5AAB">
        <w:rPr>
          <w:rFonts w:hint="cs"/>
          <w:b/>
          <w:bCs/>
          <w:sz w:val="24"/>
          <w:rtl/>
        </w:rPr>
        <w:t>והואיל</w:t>
      </w:r>
      <w:r w:rsidRPr="003C5AAB">
        <w:rPr>
          <w:rFonts w:hint="cs"/>
          <w:b/>
          <w:bCs/>
          <w:sz w:val="24"/>
          <w:rtl/>
        </w:rPr>
        <w:tab/>
      </w:r>
      <w:r w:rsidRPr="003C5AAB">
        <w:rPr>
          <w:rFonts w:hint="cs"/>
          <w:sz w:val="24"/>
          <w:rtl/>
        </w:rPr>
        <w:t>והספק מצהיר כי הוא רשאי על פי כל דין לספק את השירותים עבור המשרד וכי אין כל מניעה, לפי כל דין ו/או הסכם שהספק צד לו, לאספקת השירותים על פי הסכם זה, וכי אין לו ו/או למי מטעמו ניגוד עניינים, מכל מין וסוג שהוא, עם המשרד ו/או בקשר עם אספקת השירותים לפי הוראות הסכם זה, וכי הוא ועובדיו עומדים בדרישת כל דין;</w:t>
      </w:r>
    </w:p>
    <w:p w14:paraId="47B6D77A" w14:textId="77777777" w:rsidR="003C5AAB" w:rsidRPr="003C5AAB" w:rsidRDefault="003C5AAB" w:rsidP="003C5AAB">
      <w:pPr>
        <w:ind w:left="851" w:hanging="851"/>
        <w:rPr>
          <w:b/>
          <w:bCs/>
          <w:sz w:val="24"/>
          <w:rtl/>
        </w:rPr>
      </w:pPr>
    </w:p>
    <w:p w14:paraId="4C753E22" w14:textId="77777777" w:rsidR="003C5AAB" w:rsidRPr="003C5AAB" w:rsidRDefault="003C5AAB" w:rsidP="003C5AAB">
      <w:pPr>
        <w:ind w:left="851" w:hanging="851"/>
        <w:rPr>
          <w:sz w:val="24"/>
        </w:rPr>
      </w:pPr>
      <w:r w:rsidRPr="003C5AAB">
        <w:rPr>
          <w:rFonts w:hint="cs"/>
          <w:b/>
          <w:bCs/>
          <w:sz w:val="24"/>
          <w:rtl/>
        </w:rPr>
        <w:lastRenderedPageBreak/>
        <w:t>והואיל</w:t>
      </w:r>
      <w:r w:rsidRPr="003C5AAB">
        <w:rPr>
          <w:rFonts w:hint="cs"/>
          <w:b/>
          <w:bCs/>
          <w:sz w:val="24"/>
          <w:rtl/>
        </w:rPr>
        <w:tab/>
      </w:r>
      <w:r w:rsidRPr="003C5AAB">
        <w:rPr>
          <w:rFonts w:hint="cs"/>
          <w:sz w:val="24"/>
          <w:rtl/>
        </w:rPr>
        <w:t>והמשרד מעוניין כי הספק ייתן את השירותים למשרד בהתאם להצעתו נספח ב' ובכפוף לתנאי הסכם זה;</w:t>
      </w:r>
    </w:p>
    <w:p w14:paraId="48DD7DE3" w14:textId="77777777" w:rsidR="003C5AAB" w:rsidRPr="003C5AAB" w:rsidRDefault="003C5AAB" w:rsidP="003C5AAB">
      <w:pPr>
        <w:ind w:left="851" w:hanging="851"/>
        <w:rPr>
          <w:b/>
          <w:bCs/>
          <w:sz w:val="24"/>
          <w:rtl/>
        </w:rPr>
      </w:pPr>
    </w:p>
    <w:p w14:paraId="743337A4" w14:textId="77777777" w:rsidR="003C5AAB" w:rsidRPr="003C5AAB" w:rsidRDefault="003C5AAB" w:rsidP="003C5AAB">
      <w:pPr>
        <w:tabs>
          <w:tab w:val="left" w:pos="720"/>
          <w:tab w:val="left" w:pos="1134"/>
          <w:tab w:val="left" w:pos="1701"/>
          <w:tab w:val="left" w:pos="2268"/>
          <w:tab w:val="left" w:pos="2835"/>
          <w:tab w:val="right" w:pos="6804"/>
          <w:tab w:val="right" w:pos="7371"/>
          <w:tab w:val="right" w:pos="7938"/>
        </w:tabs>
        <w:jc w:val="center"/>
        <w:rPr>
          <w:rFonts w:ascii="Courier" w:eastAsia="Times New Roman" w:hAnsi="Courier"/>
          <w:b/>
          <w:bCs/>
          <w:spacing w:val="6"/>
          <w:sz w:val="24"/>
          <w:u w:val="single"/>
          <w:rtl/>
          <w:lang w:eastAsia="he-IL"/>
        </w:rPr>
      </w:pPr>
      <w:r w:rsidRPr="003C5AAB">
        <w:rPr>
          <w:rFonts w:ascii="Courier" w:eastAsia="Times New Roman" w:hAnsi="Courier" w:hint="cs"/>
          <w:b/>
          <w:bCs/>
          <w:spacing w:val="6"/>
          <w:sz w:val="24"/>
          <w:u w:val="single"/>
          <w:rtl/>
          <w:lang w:eastAsia="he-IL"/>
        </w:rPr>
        <w:t>לפיכך הוסכם והותנה בין הצדדים כדלקמן:</w:t>
      </w:r>
    </w:p>
    <w:p w14:paraId="6BEA8809" w14:textId="77777777" w:rsidR="003C5AAB" w:rsidRPr="003C5AAB" w:rsidRDefault="003C5AAB" w:rsidP="003C5AAB">
      <w:pPr>
        <w:tabs>
          <w:tab w:val="left" w:pos="720"/>
          <w:tab w:val="left" w:pos="1134"/>
          <w:tab w:val="left" w:pos="1701"/>
          <w:tab w:val="left" w:pos="2268"/>
          <w:tab w:val="left" w:pos="2835"/>
          <w:tab w:val="right" w:pos="6804"/>
          <w:tab w:val="right" w:pos="7371"/>
          <w:tab w:val="right" w:pos="7938"/>
        </w:tabs>
        <w:jc w:val="center"/>
        <w:rPr>
          <w:rFonts w:ascii="Courier" w:eastAsia="Times New Roman" w:hAnsi="Courier"/>
          <w:b/>
          <w:bCs/>
          <w:spacing w:val="6"/>
          <w:sz w:val="24"/>
          <w:u w:val="single"/>
          <w:rtl/>
          <w:lang w:eastAsia="he-IL"/>
        </w:rPr>
      </w:pPr>
    </w:p>
    <w:p w14:paraId="1F71AC0B" w14:textId="77777777" w:rsidR="003C5AAB" w:rsidRPr="003C5AAB" w:rsidRDefault="003C5AAB" w:rsidP="00823CE7">
      <w:pPr>
        <w:numPr>
          <w:ilvl w:val="0"/>
          <w:numId w:val="21"/>
        </w:numPr>
        <w:ind w:left="737" w:hanging="737"/>
        <w:contextualSpacing/>
        <w:rPr>
          <w:b/>
          <w:bCs/>
          <w:spacing w:val="-4"/>
          <w:u w:val="single"/>
          <w:rtl/>
        </w:rPr>
      </w:pPr>
      <w:r w:rsidRPr="003C5AAB">
        <w:rPr>
          <w:rFonts w:hint="cs"/>
          <w:b/>
          <w:bCs/>
          <w:spacing w:val="-4"/>
          <w:u w:val="single"/>
          <w:rtl/>
        </w:rPr>
        <w:t>כללי</w:t>
      </w:r>
    </w:p>
    <w:p w14:paraId="66E1F5B0" w14:textId="77777777" w:rsidR="003C5AAB" w:rsidRPr="003C5AAB" w:rsidRDefault="003C5AAB" w:rsidP="00823CE7">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דין המבוא להסכם זה כדין ההסכם גופו.</w:t>
      </w:r>
      <w:r w:rsidRPr="003C5AAB">
        <w:rPr>
          <w:rFonts w:ascii="Times New Roman" w:eastAsia="Times New Roman" w:hAnsi="Times New Roman" w:hint="cs"/>
          <w:spacing w:val="6"/>
          <w:sz w:val="24"/>
          <w:rtl/>
          <w:lang w:eastAsia="he-IL"/>
        </w:rPr>
        <w:tab/>
      </w:r>
    </w:p>
    <w:p w14:paraId="059B5D06" w14:textId="77777777" w:rsidR="003C5AAB" w:rsidRPr="003C5AAB" w:rsidRDefault="003C5AAB" w:rsidP="00823CE7">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הסכם זה יכנס לתוקף רק לאחר חתימת הצדדים על הסכם זה.</w:t>
      </w:r>
    </w:p>
    <w:p w14:paraId="344C5ADD" w14:textId="77777777" w:rsidR="003C5AAB" w:rsidRPr="003C5AAB" w:rsidRDefault="003C5AAB" w:rsidP="00823CE7">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כל נספח להסכם זה שיצוין כנספח בגוף ההסכם וייחתם בראשי תיבות או חתימה מלאה של הצדדים יהיה חלק בלתי נפרד מהסכם זה.</w:t>
      </w:r>
    </w:p>
    <w:p w14:paraId="7046A626" w14:textId="77777777" w:rsidR="003C5AAB" w:rsidRPr="003C5AAB" w:rsidRDefault="003C5AAB" w:rsidP="00823CE7">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להסכם זה מצורפים הנספחים הבאים, המהווים חלק בלתי נפרד ממנו:</w:t>
      </w:r>
    </w:p>
    <w:p w14:paraId="61610626" w14:textId="77777777" w:rsidR="00045C73" w:rsidRPr="00045C73" w:rsidRDefault="00045C73" w:rsidP="003C5AAB">
      <w:pPr>
        <w:widowControl w:val="0"/>
        <w:tabs>
          <w:tab w:val="left" w:pos="720"/>
          <w:tab w:val="left" w:pos="1134"/>
          <w:tab w:val="left" w:pos="1701"/>
          <w:tab w:val="left" w:pos="2268"/>
          <w:tab w:val="left" w:pos="2835"/>
          <w:tab w:val="right" w:pos="6804"/>
          <w:tab w:val="right" w:pos="7371"/>
          <w:tab w:val="right" w:pos="7938"/>
        </w:tabs>
        <w:ind w:left="1502"/>
        <w:rPr>
          <w:u w:val="single"/>
        </w:rPr>
      </w:pPr>
      <w:r w:rsidRPr="00045C73">
        <w:rPr>
          <w:rFonts w:hint="cs"/>
          <w:u w:val="single"/>
          <w:rtl/>
        </w:rPr>
        <w:t xml:space="preserve">נספח א' להסכם </w:t>
      </w:r>
      <w:r w:rsidR="00E7327D">
        <w:rPr>
          <w:rFonts w:hint="cs"/>
          <w:u w:val="single"/>
          <w:rtl/>
        </w:rPr>
        <w:t>-</w:t>
      </w:r>
      <w:r w:rsidRPr="00045C73">
        <w:rPr>
          <w:rFonts w:hint="cs"/>
          <w:u w:val="single"/>
          <w:rtl/>
        </w:rPr>
        <w:t xml:space="preserve"> חלק </w:t>
      </w:r>
      <w:r w:rsidR="00E7327D">
        <w:rPr>
          <w:rFonts w:hint="cs"/>
          <w:u w:val="single"/>
          <w:rtl/>
        </w:rPr>
        <w:t>א' למכרז</w:t>
      </w:r>
    </w:p>
    <w:p w14:paraId="6235D3DE" w14:textId="77777777" w:rsidR="003C5AAB" w:rsidRPr="003C5AAB" w:rsidRDefault="00A64D25" w:rsidP="00045C73">
      <w:pPr>
        <w:widowControl w:val="0"/>
        <w:tabs>
          <w:tab w:val="left" w:pos="720"/>
          <w:tab w:val="left" w:pos="1134"/>
          <w:tab w:val="left" w:pos="1701"/>
          <w:tab w:val="left" w:pos="2268"/>
          <w:tab w:val="left" w:pos="2835"/>
          <w:tab w:val="right" w:pos="6804"/>
          <w:tab w:val="right" w:pos="7371"/>
          <w:tab w:val="right" w:pos="7938"/>
        </w:tabs>
        <w:ind w:left="1502"/>
        <w:rPr>
          <w:rFonts w:ascii="Times New Roman" w:eastAsia="Times New Roman" w:hAnsi="Times New Roman"/>
          <w:spacing w:val="6"/>
          <w:sz w:val="24"/>
          <w:rtl/>
          <w:lang w:eastAsia="he-IL"/>
        </w:rPr>
      </w:pPr>
      <w:hyperlink r:id="rId21" w:anchor="_Toc302507482" w:history="1">
        <w:r w:rsidR="003C5AAB" w:rsidRPr="003C5AAB">
          <w:rPr>
            <w:rFonts w:ascii="Times New Roman" w:eastAsia="Times New Roman" w:hAnsi="Times New Roman" w:hint="cs"/>
            <w:spacing w:val="6"/>
            <w:sz w:val="24"/>
            <w:u w:val="single"/>
            <w:rtl/>
            <w:lang w:eastAsia="he-IL"/>
          </w:rPr>
          <w:t xml:space="preserve">נספח </w:t>
        </w:r>
        <w:r w:rsidR="00045C73">
          <w:rPr>
            <w:rFonts w:ascii="Times New Roman" w:eastAsia="Times New Roman" w:hAnsi="Times New Roman" w:hint="cs"/>
            <w:spacing w:val="6"/>
            <w:sz w:val="24"/>
            <w:u w:val="single"/>
            <w:rtl/>
            <w:lang w:eastAsia="he-IL"/>
          </w:rPr>
          <w:t>ב' להסכם</w:t>
        </w:r>
        <w:r w:rsidR="003C5AAB" w:rsidRPr="003C5AAB">
          <w:rPr>
            <w:rFonts w:ascii="Times New Roman" w:eastAsia="Times New Roman" w:hAnsi="Times New Roman" w:hint="cs"/>
            <w:spacing w:val="6"/>
            <w:sz w:val="24"/>
            <w:u w:val="single"/>
            <w:rtl/>
            <w:lang w:eastAsia="he-IL"/>
          </w:rPr>
          <w:t xml:space="preserve"> - הצעת הספק</w:t>
        </w:r>
      </w:hyperlink>
    </w:p>
    <w:p w14:paraId="460DD359" w14:textId="77777777" w:rsidR="003C5AAB" w:rsidRPr="003C5AAB" w:rsidRDefault="00A64D25" w:rsidP="00045C73">
      <w:pPr>
        <w:widowControl w:val="0"/>
        <w:tabs>
          <w:tab w:val="left" w:pos="720"/>
          <w:tab w:val="left" w:pos="1134"/>
          <w:tab w:val="left" w:pos="1701"/>
          <w:tab w:val="left" w:pos="2268"/>
          <w:tab w:val="left" w:pos="2835"/>
          <w:tab w:val="right" w:pos="6804"/>
          <w:tab w:val="right" w:pos="7371"/>
          <w:tab w:val="right" w:pos="7938"/>
        </w:tabs>
        <w:ind w:left="1502"/>
        <w:rPr>
          <w:rFonts w:ascii="Times New Roman" w:eastAsia="Times New Roman" w:hAnsi="Times New Roman"/>
          <w:spacing w:val="6"/>
          <w:sz w:val="24"/>
          <w:rtl/>
          <w:lang w:eastAsia="he-IL"/>
        </w:rPr>
      </w:pPr>
      <w:hyperlink r:id="rId22" w:anchor="_Toc302507483" w:history="1">
        <w:r w:rsidR="003C5AAB" w:rsidRPr="003C5AAB">
          <w:rPr>
            <w:rFonts w:ascii="Times New Roman" w:eastAsia="Times New Roman" w:hAnsi="Times New Roman" w:hint="cs"/>
            <w:spacing w:val="6"/>
            <w:sz w:val="24"/>
            <w:u w:val="single"/>
            <w:rtl/>
            <w:lang w:eastAsia="he-IL"/>
          </w:rPr>
          <w:t>נספח ג'</w:t>
        </w:r>
        <w:r w:rsidR="00045C73">
          <w:rPr>
            <w:rFonts w:ascii="Times New Roman" w:eastAsia="Times New Roman" w:hAnsi="Times New Roman" w:hint="cs"/>
            <w:spacing w:val="6"/>
            <w:sz w:val="24"/>
            <w:u w:val="single"/>
            <w:rtl/>
            <w:lang w:eastAsia="he-IL"/>
          </w:rPr>
          <w:t>1</w:t>
        </w:r>
        <w:r w:rsidR="00E7327D">
          <w:rPr>
            <w:rFonts w:ascii="Times New Roman" w:eastAsia="Times New Roman" w:hAnsi="Times New Roman" w:hint="cs"/>
            <w:spacing w:val="6"/>
            <w:sz w:val="24"/>
            <w:u w:val="single"/>
            <w:rtl/>
            <w:lang w:eastAsia="he-IL"/>
          </w:rPr>
          <w:t xml:space="preserve"> </w:t>
        </w:r>
        <w:r w:rsidR="003C5AAB" w:rsidRPr="003C5AAB">
          <w:rPr>
            <w:rFonts w:ascii="Times New Roman" w:eastAsia="Times New Roman" w:hAnsi="Times New Roman" w:hint="cs"/>
            <w:spacing w:val="6"/>
            <w:sz w:val="24"/>
            <w:u w:val="single"/>
            <w:rtl/>
            <w:lang w:eastAsia="he-IL"/>
          </w:rPr>
          <w:t>- נוסח אישור עריכת הביטוח</w:t>
        </w:r>
      </w:hyperlink>
    </w:p>
    <w:p w14:paraId="1B71E629" w14:textId="77777777" w:rsidR="003C5AAB" w:rsidRPr="003C5AAB" w:rsidRDefault="00A64D25" w:rsidP="00045C73">
      <w:pPr>
        <w:widowControl w:val="0"/>
        <w:tabs>
          <w:tab w:val="left" w:pos="720"/>
          <w:tab w:val="left" w:pos="1134"/>
          <w:tab w:val="left" w:pos="1701"/>
          <w:tab w:val="left" w:pos="2268"/>
          <w:tab w:val="left" w:pos="2835"/>
          <w:tab w:val="right" w:pos="6804"/>
          <w:tab w:val="right" w:pos="7371"/>
          <w:tab w:val="right" w:pos="7938"/>
        </w:tabs>
        <w:ind w:left="1502"/>
        <w:rPr>
          <w:rFonts w:ascii="Times New Roman" w:eastAsia="Times New Roman" w:hAnsi="Times New Roman"/>
          <w:spacing w:val="6"/>
          <w:sz w:val="24"/>
          <w:rtl/>
          <w:lang w:eastAsia="he-IL"/>
        </w:rPr>
      </w:pPr>
      <w:hyperlink r:id="rId23" w:anchor="_Toc302507484" w:history="1">
        <w:r w:rsidR="003C5AAB" w:rsidRPr="003C5AAB">
          <w:rPr>
            <w:rFonts w:ascii="Times New Roman" w:eastAsia="Times New Roman" w:hAnsi="Times New Roman" w:hint="cs"/>
            <w:spacing w:val="6"/>
            <w:sz w:val="24"/>
            <w:u w:val="single"/>
            <w:rtl/>
            <w:lang w:eastAsia="he-IL"/>
          </w:rPr>
          <w:t>נספח ג'</w:t>
        </w:r>
        <w:r w:rsidR="00045C73">
          <w:rPr>
            <w:rFonts w:ascii="Times New Roman" w:eastAsia="Times New Roman" w:hAnsi="Times New Roman" w:hint="cs"/>
            <w:spacing w:val="6"/>
            <w:sz w:val="24"/>
            <w:u w:val="single"/>
            <w:rtl/>
            <w:lang w:eastAsia="he-IL"/>
          </w:rPr>
          <w:t>2</w:t>
        </w:r>
        <w:r w:rsidR="003C5AAB" w:rsidRPr="003C5AAB">
          <w:rPr>
            <w:rFonts w:ascii="Times New Roman" w:eastAsia="Times New Roman" w:hAnsi="Times New Roman" w:hint="cs"/>
            <w:spacing w:val="6"/>
            <w:sz w:val="24"/>
            <w:u w:val="single"/>
            <w:rtl/>
            <w:lang w:eastAsia="he-IL"/>
          </w:rPr>
          <w:t xml:space="preserve"> - ערבות ביצוע</w:t>
        </w:r>
      </w:hyperlink>
    </w:p>
    <w:p w14:paraId="7B976ACA" w14:textId="77777777" w:rsidR="003C5AAB" w:rsidRPr="00E7327D" w:rsidRDefault="00A64D25" w:rsidP="00045C73">
      <w:pPr>
        <w:widowControl w:val="0"/>
        <w:tabs>
          <w:tab w:val="left" w:pos="720"/>
          <w:tab w:val="left" w:pos="1134"/>
          <w:tab w:val="left" w:pos="1701"/>
          <w:tab w:val="left" w:pos="2268"/>
          <w:tab w:val="left" w:pos="2835"/>
          <w:tab w:val="right" w:pos="6804"/>
          <w:tab w:val="right" w:pos="7371"/>
          <w:tab w:val="right" w:pos="7938"/>
        </w:tabs>
        <w:ind w:left="1502"/>
        <w:rPr>
          <w:rFonts w:ascii="Times New Roman" w:eastAsia="Times New Roman" w:hAnsi="Times New Roman"/>
          <w:spacing w:val="6"/>
          <w:sz w:val="24"/>
          <w:rtl/>
          <w:lang w:eastAsia="he-IL"/>
        </w:rPr>
      </w:pPr>
      <w:hyperlink r:id="rId24" w:anchor="_Toc302507485" w:history="1">
        <w:r w:rsidR="003C5AAB" w:rsidRPr="003C5AAB">
          <w:rPr>
            <w:rFonts w:ascii="Times New Roman" w:eastAsia="Times New Roman" w:hAnsi="Times New Roman" w:hint="cs"/>
            <w:spacing w:val="6"/>
            <w:sz w:val="24"/>
            <w:u w:val="single"/>
            <w:rtl/>
            <w:lang w:eastAsia="he-IL"/>
          </w:rPr>
          <w:t>נספח ג'</w:t>
        </w:r>
        <w:r w:rsidR="00045C73">
          <w:rPr>
            <w:rFonts w:ascii="Times New Roman" w:eastAsia="Times New Roman" w:hAnsi="Times New Roman" w:hint="cs"/>
            <w:spacing w:val="6"/>
            <w:sz w:val="24"/>
            <w:u w:val="single"/>
            <w:rtl/>
            <w:lang w:eastAsia="he-IL"/>
          </w:rPr>
          <w:t>3</w:t>
        </w:r>
        <w:r w:rsidR="003C5AAB" w:rsidRPr="003C5AAB">
          <w:rPr>
            <w:rFonts w:ascii="Times New Roman" w:eastAsia="Times New Roman" w:hAnsi="Times New Roman" w:hint="cs"/>
            <w:spacing w:val="6"/>
            <w:sz w:val="24"/>
            <w:u w:val="single"/>
            <w:rtl/>
            <w:lang w:eastAsia="he-IL"/>
          </w:rPr>
          <w:t xml:space="preserve"> - נוסח התחייבות לשמירת סודיות ולמניעת ניגוד עניינים</w:t>
        </w:r>
      </w:hyperlink>
    </w:p>
    <w:p w14:paraId="7AE8B48D" w14:textId="77777777" w:rsidR="003C5AAB" w:rsidRPr="003C5AAB" w:rsidRDefault="003C5AAB" w:rsidP="003C5AAB">
      <w:pPr>
        <w:widowControl w:val="0"/>
        <w:tabs>
          <w:tab w:val="left" w:pos="720"/>
          <w:tab w:val="left" w:pos="1134"/>
          <w:tab w:val="left" w:pos="1701"/>
          <w:tab w:val="left" w:pos="2268"/>
          <w:tab w:val="left" w:pos="2835"/>
          <w:tab w:val="right" w:pos="6804"/>
          <w:tab w:val="right" w:pos="7371"/>
          <w:tab w:val="right" w:pos="7938"/>
        </w:tabs>
        <w:ind w:left="1502"/>
        <w:rPr>
          <w:rFonts w:ascii="Times New Roman" w:eastAsia="Times New Roman" w:hAnsi="Times New Roman"/>
          <w:spacing w:val="6"/>
          <w:sz w:val="24"/>
          <w:rtl/>
          <w:lang w:eastAsia="he-IL"/>
        </w:rPr>
      </w:pPr>
    </w:p>
    <w:p w14:paraId="4C637816" w14:textId="77777777" w:rsidR="003C5AAB" w:rsidRPr="003C5AAB" w:rsidRDefault="003C5AAB" w:rsidP="00823CE7">
      <w:pPr>
        <w:numPr>
          <w:ilvl w:val="0"/>
          <w:numId w:val="21"/>
        </w:numPr>
        <w:ind w:left="737" w:hanging="737"/>
        <w:contextualSpacing/>
        <w:rPr>
          <w:b/>
          <w:bCs/>
          <w:spacing w:val="-4"/>
          <w:u w:val="single"/>
        </w:rPr>
      </w:pPr>
      <w:r w:rsidRPr="003C5AAB">
        <w:rPr>
          <w:rFonts w:hint="cs"/>
          <w:b/>
          <w:bCs/>
          <w:spacing w:val="-4"/>
          <w:u w:val="single"/>
          <w:rtl/>
        </w:rPr>
        <w:t>הגדרות</w:t>
      </w:r>
    </w:p>
    <w:p w14:paraId="1F02CF5E" w14:textId="77777777" w:rsidR="003C5AAB" w:rsidRPr="003C5AAB" w:rsidRDefault="003C5AAB" w:rsidP="00823CE7">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למונחים בהסכם זה תהיה המשמעות אשר ניתנה להם במכרז נספח א'.</w:t>
      </w:r>
    </w:p>
    <w:p w14:paraId="49DA07CA" w14:textId="77777777" w:rsidR="003C5AAB" w:rsidRPr="003C5AAB" w:rsidRDefault="003C5AAB" w:rsidP="00823CE7">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כללי הפרשנות אשר נקבעו במכרז נספח א' יחולו גם על פרשנות הסכם זה.</w:t>
      </w:r>
    </w:p>
    <w:p w14:paraId="4C69A487" w14:textId="77777777" w:rsidR="003C5AAB" w:rsidRPr="003C5AAB" w:rsidRDefault="003C5AAB" w:rsidP="003C5AAB">
      <w:pPr>
        <w:widowControl w:val="0"/>
        <w:tabs>
          <w:tab w:val="left" w:pos="720"/>
          <w:tab w:val="left" w:pos="1134"/>
          <w:tab w:val="left" w:pos="1701"/>
          <w:tab w:val="left" w:pos="2268"/>
          <w:tab w:val="left" w:pos="2835"/>
          <w:tab w:val="right" w:pos="6804"/>
          <w:tab w:val="right" w:pos="7371"/>
          <w:tab w:val="right" w:pos="7938"/>
        </w:tabs>
        <w:ind w:left="567" w:hanging="567"/>
        <w:rPr>
          <w:rFonts w:ascii="Times New Roman" w:eastAsia="Times New Roman" w:hAnsi="Times New Roman"/>
          <w:spacing w:val="6"/>
          <w:sz w:val="24"/>
          <w:lang w:eastAsia="he-IL"/>
        </w:rPr>
      </w:pPr>
    </w:p>
    <w:p w14:paraId="0BD9A836" w14:textId="77777777" w:rsidR="003C5AAB" w:rsidRPr="003C5AAB" w:rsidRDefault="003C5AAB" w:rsidP="00823CE7">
      <w:pPr>
        <w:numPr>
          <w:ilvl w:val="0"/>
          <w:numId w:val="21"/>
        </w:numPr>
        <w:ind w:left="737" w:hanging="737"/>
        <w:contextualSpacing/>
        <w:rPr>
          <w:b/>
          <w:bCs/>
          <w:spacing w:val="-4"/>
          <w:u w:val="single"/>
          <w:rtl/>
        </w:rPr>
      </w:pPr>
      <w:bookmarkStart w:id="116" w:name="_Ref279412183"/>
      <w:r w:rsidRPr="003C5AAB">
        <w:rPr>
          <w:rFonts w:hint="cs"/>
          <w:b/>
          <w:bCs/>
          <w:spacing w:val="-4"/>
          <w:u w:val="single"/>
          <w:rtl/>
        </w:rPr>
        <w:t>תקופת ההתקשרות</w:t>
      </w:r>
      <w:bookmarkEnd w:id="116"/>
    </w:p>
    <w:p w14:paraId="3816D8F0" w14:textId="77777777" w:rsidR="003C5AAB" w:rsidRPr="003C5AAB" w:rsidRDefault="003C5AAB" w:rsidP="00823CE7">
      <w:pPr>
        <w:widowControl w:val="0"/>
        <w:numPr>
          <w:ilvl w:val="1"/>
          <w:numId w:val="21"/>
        </w:numPr>
        <w:tabs>
          <w:tab w:val="left" w:pos="720"/>
          <w:tab w:val="left" w:pos="1701"/>
          <w:tab w:val="left" w:pos="2268"/>
          <w:tab w:val="left" w:pos="2835"/>
          <w:tab w:val="right" w:pos="6804"/>
          <w:tab w:val="right" w:pos="7371"/>
          <w:tab w:val="right" w:pos="7938"/>
        </w:tabs>
        <w:ind w:left="1416" w:hanging="56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 xml:space="preserve">תקופת ההתקשרות תחל מיום חתימת הצדדים על החוזה ועד ליום </w:t>
      </w:r>
      <w:r w:rsidR="00984B3C">
        <w:rPr>
          <w:rFonts w:ascii="Times New Roman" w:eastAsia="Times New Roman" w:hAnsi="Times New Roman" w:hint="cs"/>
          <w:spacing w:val="6"/>
          <w:sz w:val="24"/>
          <w:rtl/>
          <w:lang w:eastAsia="he-IL"/>
        </w:rPr>
        <w:t>_______________</w:t>
      </w:r>
      <w:r w:rsidRPr="003C5AAB">
        <w:rPr>
          <w:rFonts w:ascii="Times New Roman" w:eastAsia="Times New Roman" w:hAnsi="Times New Roman" w:hint="cs"/>
          <w:spacing w:val="6"/>
          <w:sz w:val="24"/>
          <w:rtl/>
          <w:lang w:eastAsia="he-IL"/>
        </w:rPr>
        <w:t>(להלן: "</w:t>
      </w:r>
      <w:r w:rsidRPr="00984B3C">
        <w:rPr>
          <w:rFonts w:ascii="Times New Roman" w:eastAsia="Times New Roman" w:hAnsi="Times New Roman" w:hint="cs"/>
          <w:spacing w:val="6"/>
          <w:sz w:val="24"/>
          <w:rtl/>
          <w:lang w:eastAsia="he-IL"/>
        </w:rPr>
        <w:t>תקופת ההתקשרות</w:t>
      </w:r>
      <w:r w:rsidRPr="003C5AAB">
        <w:rPr>
          <w:rFonts w:ascii="Times New Roman" w:eastAsia="Times New Roman" w:hAnsi="Times New Roman" w:hint="cs"/>
          <w:spacing w:val="6"/>
          <w:sz w:val="24"/>
          <w:rtl/>
          <w:lang w:eastAsia="he-IL"/>
        </w:rPr>
        <w:t>").</w:t>
      </w:r>
    </w:p>
    <w:p w14:paraId="5F8D474D" w14:textId="77777777" w:rsidR="003C5AAB" w:rsidRPr="003C5AAB" w:rsidRDefault="003C5AAB" w:rsidP="00823CE7">
      <w:pPr>
        <w:widowControl w:val="0"/>
        <w:numPr>
          <w:ilvl w:val="1"/>
          <w:numId w:val="21"/>
        </w:numPr>
        <w:tabs>
          <w:tab w:val="left" w:pos="720"/>
          <w:tab w:val="left" w:pos="1701"/>
          <w:tab w:val="left" w:pos="2268"/>
          <w:tab w:val="left" w:pos="2835"/>
          <w:tab w:val="right" w:pos="6804"/>
          <w:tab w:val="right" w:pos="7371"/>
          <w:tab w:val="right" w:pos="7938"/>
        </w:tabs>
        <w:ind w:left="1416" w:hanging="56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למשרד נתונה אופציה חד צדדית ובלעדית, בהודעה</w:t>
      </w:r>
      <w:r w:rsidR="002F2572">
        <w:rPr>
          <w:rFonts w:ascii="Times New Roman" w:eastAsia="Times New Roman" w:hAnsi="Times New Roman" w:hint="cs"/>
          <w:spacing w:val="6"/>
          <w:sz w:val="24"/>
          <w:rtl/>
          <w:lang w:eastAsia="he-IL"/>
        </w:rPr>
        <w:t xml:space="preserve"> בכתב ומראש להאריך את ההתקשרות ב</w:t>
      </w:r>
      <w:r w:rsidRPr="003C5AAB">
        <w:rPr>
          <w:rFonts w:ascii="Times New Roman" w:eastAsia="Times New Roman" w:hAnsi="Times New Roman" w:hint="cs"/>
          <w:spacing w:val="6"/>
          <w:sz w:val="24"/>
          <w:rtl/>
          <w:lang w:eastAsia="he-IL"/>
        </w:rPr>
        <w:t>-</w:t>
      </w:r>
      <w:r w:rsidR="00586C92">
        <w:rPr>
          <w:rFonts w:ascii="Times New Roman" w:eastAsia="Times New Roman" w:hAnsi="Times New Roman" w:hint="cs"/>
          <w:spacing w:val="6"/>
          <w:sz w:val="24"/>
          <w:rtl/>
          <w:lang w:eastAsia="he-IL"/>
        </w:rPr>
        <w:t xml:space="preserve">3 </w:t>
      </w:r>
      <w:r w:rsidRPr="003C5AAB">
        <w:rPr>
          <w:rFonts w:ascii="Times New Roman" w:eastAsia="Times New Roman" w:hAnsi="Times New Roman" w:hint="cs"/>
          <w:spacing w:val="6"/>
          <w:sz w:val="24"/>
          <w:rtl/>
          <w:lang w:eastAsia="he-IL"/>
        </w:rPr>
        <w:t>תקופות נוספות, בנות שנה כל אחת (להלן: "</w:t>
      </w:r>
      <w:r w:rsidRPr="00984B3C">
        <w:rPr>
          <w:rFonts w:ascii="Times New Roman" w:eastAsia="Times New Roman" w:hAnsi="Times New Roman" w:hint="cs"/>
          <w:spacing w:val="6"/>
          <w:sz w:val="24"/>
          <w:rtl/>
          <w:lang w:eastAsia="he-IL"/>
        </w:rPr>
        <w:t>תקופת הארכה</w:t>
      </w:r>
      <w:r w:rsidRPr="003C5AAB">
        <w:rPr>
          <w:rFonts w:ascii="Times New Roman" w:eastAsia="Times New Roman" w:hAnsi="Times New Roman" w:hint="cs"/>
          <w:spacing w:val="6"/>
          <w:sz w:val="24"/>
          <w:rtl/>
          <w:lang w:eastAsia="he-IL"/>
        </w:rPr>
        <w:t xml:space="preserve">") וכן להרחיב את היקף ביצוע העבודות הנדרשות לפי הסכם זה, הכול על בסיס מחירי ותנאי ההסכם, המכרז וההצעה. והכול בהתאם להוראות חוק חובת מכרזים, התשנ"ב-1992, הוראות </w:t>
      </w:r>
      <w:proofErr w:type="spellStart"/>
      <w:r w:rsidRPr="003C5AAB">
        <w:rPr>
          <w:rFonts w:ascii="Times New Roman" w:eastAsia="Times New Roman" w:hAnsi="Times New Roman" w:hint="cs"/>
          <w:spacing w:val="6"/>
          <w:sz w:val="24"/>
          <w:rtl/>
          <w:lang w:eastAsia="he-IL"/>
        </w:rPr>
        <w:t>התכ"מ</w:t>
      </w:r>
      <w:proofErr w:type="spellEnd"/>
      <w:r w:rsidRPr="003C5AAB">
        <w:rPr>
          <w:rFonts w:ascii="Times New Roman" w:eastAsia="Times New Roman" w:hAnsi="Times New Roman" w:hint="cs"/>
          <w:spacing w:val="6"/>
          <w:sz w:val="24"/>
          <w:rtl/>
          <w:lang w:eastAsia="he-IL"/>
        </w:rPr>
        <w:t xml:space="preserve"> ובהתאם למכרז זה.  </w:t>
      </w:r>
    </w:p>
    <w:p w14:paraId="49F54630" w14:textId="77777777" w:rsidR="003C5AAB" w:rsidRPr="003C5AAB" w:rsidRDefault="003C5AAB" w:rsidP="00823CE7">
      <w:pPr>
        <w:widowControl w:val="0"/>
        <w:numPr>
          <w:ilvl w:val="1"/>
          <w:numId w:val="21"/>
        </w:numPr>
        <w:tabs>
          <w:tab w:val="left" w:pos="720"/>
          <w:tab w:val="left" w:pos="1701"/>
          <w:tab w:val="left" w:pos="2268"/>
          <w:tab w:val="left" w:pos="2835"/>
          <w:tab w:val="right" w:pos="6804"/>
          <w:tab w:val="right" w:pos="7371"/>
          <w:tab w:val="right" w:pos="7938"/>
        </w:tabs>
        <w:ind w:left="1416" w:hanging="56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מובהר בזאת כי המשרד רשאי ואינו חייב להאריך את ההתקשרות לתקופות האופציה ורשאי הוא להאריך רק לחלק מתקופות האופציה, לפי שיקול דעתו.</w:t>
      </w:r>
    </w:p>
    <w:p w14:paraId="61928AE2" w14:textId="77777777" w:rsidR="003C5AAB" w:rsidRPr="003C5AAB" w:rsidRDefault="003C5AAB" w:rsidP="00823CE7">
      <w:pPr>
        <w:widowControl w:val="0"/>
        <w:numPr>
          <w:ilvl w:val="1"/>
          <w:numId w:val="21"/>
        </w:numPr>
        <w:tabs>
          <w:tab w:val="left" w:pos="720"/>
          <w:tab w:val="left" w:pos="1701"/>
          <w:tab w:val="left" w:pos="2268"/>
          <w:tab w:val="left" w:pos="2835"/>
          <w:tab w:val="right" w:pos="6804"/>
          <w:tab w:val="right" w:pos="7371"/>
          <w:tab w:val="right" w:pos="7938"/>
        </w:tabs>
        <w:ind w:left="1416" w:hanging="56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החליט המשרד לא להאריך את תקופת ההתקשרות, לרבות תקופת ההארכה או לא ניתנה כל הודעה ע"י המשרד לפני תום תקופת ההתקשרות, יסתיים ההסכם בתום התקופה האמורה, ללא צורך במתן הודעה נוספת. הסתיים ההסכם כאמור לא יהיו לספק כל טענות ו/או תביעות מן המשרד בגין סיום ההסכם כאמור.</w:t>
      </w:r>
    </w:p>
    <w:p w14:paraId="4DE6EC13" w14:textId="77777777" w:rsidR="003C5AAB" w:rsidRPr="003C5AAB" w:rsidRDefault="003C5AAB" w:rsidP="003C5AAB">
      <w:pPr>
        <w:ind w:left="1071"/>
        <w:rPr>
          <w:lang w:eastAsia="he-IL"/>
        </w:rPr>
      </w:pPr>
    </w:p>
    <w:p w14:paraId="2EFB64ED" w14:textId="77777777" w:rsidR="003C5AAB" w:rsidRPr="003C5AAB" w:rsidRDefault="003C5AAB" w:rsidP="00823CE7">
      <w:pPr>
        <w:keepNext/>
        <w:numPr>
          <w:ilvl w:val="0"/>
          <w:numId w:val="21"/>
        </w:numPr>
        <w:ind w:left="737" w:hanging="737"/>
        <w:contextualSpacing/>
        <w:rPr>
          <w:b/>
          <w:bCs/>
          <w:spacing w:val="-4"/>
          <w:u w:val="single"/>
          <w:rtl/>
        </w:rPr>
      </w:pPr>
      <w:r w:rsidRPr="003C5AAB">
        <w:rPr>
          <w:rFonts w:hint="cs"/>
          <w:b/>
          <w:bCs/>
          <w:spacing w:val="-4"/>
          <w:u w:val="single"/>
          <w:rtl/>
        </w:rPr>
        <w:t>ביטול ההסכם</w:t>
      </w:r>
    </w:p>
    <w:p w14:paraId="7D5BB1A2" w14:textId="77777777" w:rsidR="003C5AAB" w:rsidRPr="003C5AAB" w:rsidRDefault="003C5AAB" w:rsidP="00823CE7">
      <w:pPr>
        <w:widowControl w:val="0"/>
        <w:numPr>
          <w:ilvl w:val="1"/>
          <w:numId w:val="21"/>
        </w:numPr>
        <w:tabs>
          <w:tab w:val="left" w:pos="720"/>
          <w:tab w:val="left" w:pos="1701"/>
          <w:tab w:val="left" w:pos="2268"/>
          <w:tab w:val="left" w:pos="2835"/>
          <w:tab w:val="right" w:pos="6804"/>
          <w:tab w:val="right" w:pos="7371"/>
          <w:tab w:val="right" w:pos="7938"/>
        </w:tabs>
        <w:ind w:left="1416" w:hanging="56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 xml:space="preserve">על אף כל האמור בהסכם זה ומבלי לגרוע מהאמור בסעיפים לעיל, כל צד יהיה  רשאי לבטל הסכם זה בכל עת במשך תקופת ההתקשרות תוך מתן הודעה בכתב של </w:t>
      </w:r>
      <w:r w:rsidRPr="003C5AAB">
        <w:rPr>
          <w:rFonts w:ascii="Times New Roman" w:eastAsia="Times New Roman" w:hAnsi="Times New Roman"/>
          <w:spacing w:val="6"/>
          <w:sz w:val="24"/>
          <w:lang w:eastAsia="he-IL"/>
        </w:rPr>
        <w:t>30</w:t>
      </w:r>
      <w:r w:rsidRPr="003C5AAB">
        <w:rPr>
          <w:rFonts w:ascii="Times New Roman" w:eastAsia="Times New Roman" w:hAnsi="Times New Roman" w:hint="cs"/>
          <w:spacing w:val="6"/>
          <w:sz w:val="24"/>
          <w:rtl/>
          <w:lang w:eastAsia="he-IL"/>
        </w:rPr>
        <w:t xml:space="preserve"> יום מראש לצד </w:t>
      </w:r>
      <w:r w:rsidRPr="003C5AAB">
        <w:rPr>
          <w:rFonts w:ascii="Times New Roman" w:eastAsia="Times New Roman" w:hAnsi="Times New Roman" w:hint="cs"/>
          <w:spacing w:val="6"/>
          <w:sz w:val="24"/>
          <w:rtl/>
          <w:lang w:eastAsia="he-IL"/>
        </w:rPr>
        <w:lastRenderedPageBreak/>
        <w:t>שכנגד, מבלי שיידרש לתת נימוק לביטול ובתנאי שכל צד מילא את התחייבויותיו כלפי הצד השני  וכלפי קבלני המשנה לפרויקט או הגופים המפעילים עד מועד הביטול.</w:t>
      </w:r>
    </w:p>
    <w:p w14:paraId="41BA9660" w14:textId="77777777" w:rsidR="003C5AAB" w:rsidRPr="003C5AAB" w:rsidRDefault="003C5AAB" w:rsidP="00823CE7">
      <w:pPr>
        <w:widowControl w:val="0"/>
        <w:numPr>
          <w:ilvl w:val="1"/>
          <w:numId w:val="21"/>
        </w:numPr>
        <w:tabs>
          <w:tab w:val="left" w:pos="720"/>
          <w:tab w:val="left" w:pos="1701"/>
          <w:tab w:val="left" w:pos="2268"/>
          <w:tab w:val="left" w:pos="2835"/>
          <w:tab w:val="right" w:pos="6804"/>
          <w:tab w:val="right" w:pos="7371"/>
          <w:tab w:val="right" w:pos="7938"/>
        </w:tabs>
        <w:ind w:left="1416" w:hanging="56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הובא ההסכם לידי גמר, יהא המשרד רשאי לבצע את העבודות בעצמו ו/או באמצעות אחרים.</w:t>
      </w:r>
    </w:p>
    <w:p w14:paraId="2E27CAE6" w14:textId="77777777" w:rsidR="003C5AAB" w:rsidRPr="003C5AAB" w:rsidRDefault="003C5AAB" w:rsidP="00823CE7">
      <w:pPr>
        <w:widowControl w:val="0"/>
        <w:numPr>
          <w:ilvl w:val="1"/>
          <w:numId w:val="21"/>
        </w:numPr>
        <w:tabs>
          <w:tab w:val="left" w:pos="720"/>
          <w:tab w:val="left" w:pos="1701"/>
          <w:tab w:val="left" w:pos="2268"/>
          <w:tab w:val="left" w:pos="2835"/>
          <w:tab w:val="right" w:pos="6804"/>
          <w:tab w:val="right" w:pos="7371"/>
          <w:tab w:val="right" w:pos="7938"/>
        </w:tabs>
        <w:ind w:left="1416" w:hanging="56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הובא ההסכם לידי גמר, יהיה הספק זכאי לתשלום על אותו חלק מהעבודות שכבר ביצע, בניכוי התשלומים ששולמו לו על ידי המשרד עד לאותו המועד. לא ישולם לספק כל שכר ו/או פיצוי ו/או תשלום נוסף.</w:t>
      </w:r>
    </w:p>
    <w:p w14:paraId="479FB438" w14:textId="77777777" w:rsidR="003C5AAB" w:rsidRPr="003C5AAB" w:rsidRDefault="003C5AAB" w:rsidP="00823CE7">
      <w:pPr>
        <w:widowControl w:val="0"/>
        <w:numPr>
          <w:ilvl w:val="1"/>
          <w:numId w:val="21"/>
        </w:numPr>
        <w:tabs>
          <w:tab w:val="left" w:pos="720"/>
          <w:tab w:val="left" w:pos="1701"/>
          <w:tab w:val="left" w:pos="2268"/>
          <w:tab w:val="left" w:pos="2835"/>
          <w:tab w:val="right" w:pos="6804"/>
          <w:tab w:val="right" w:pos="7371"/>
          <w:tab w:val="right" w:pos="7938"/>
        </w:tabs>
        <w:ind w:left="1416" w:hanging="56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בכל מקרה שההסכם יובא לידי גמר ו/או יבוטל על ידי המשרד (ותהא הסיבה לכך אשר תהא) או על ידי הספק,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14:paraId="54D199F1" w14:textId="77777777" w:rsidR="003C5AAB" w:rsidRPr="003C5AAB" w:rsidRDefault="003C5AAB" w:rsidP="00823CE7">
      <w:pPr>
        <w:widowControl w:val="0"/>
        <w:numPr>
          <w:ilvl w:val="1"/>
          <w:numId w:val="21"/>
        </w:numPr>
        <w:tabs>
          <w:tab w:val="left" w:pos="720"/>
          <w:tab w:val="left" w:pos="1701"/>
          <w:tab w:val="left" w:pos="2268"/>
          <w:tab w:val="left" w:pos="2835"/>
          <w:tab w:val="right" w:pos="6804"/>
          <w:tab w:val="right" w:pos="7371"/>
          <w:tab w:val="right" w:pos="7938"/>
        </w:tabs>
        <w:ind w:left="1416" w:hanging="56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בכל מקרה שההסכם יובא לידי גמר ו/או יבוטל על ידי המשרד (ותהא הסיבה לכך אשר תהא) או על ידי הספק, יגיש הספק למשרד דוח, המפרט את פעולותיו עד ליום האחרון של ההתקשרות בפועל.</w:t>
      </w:r>
    </w:p>
    <w:p w14:paraId="080B84FA" w14:textId="77777777" w:rsidR="003C5AAB" w:rsidRPr="003C5AAB" w:rsidRDefault="003C5AAB" w:rsidP="00823CE7">
      <w:pPr>
        <w:widowControl w:val="0"/>
        <w:numPr>
          <w:ilvl w:val="1"/>
          <w:numId w:val="21"/>
        </w:numPr>
        <w:tabs>
          <w:tab w:val="left" w:pos="720"/>
          <w:tab w:val="left" w:pos="1701"/>
          <w:tab w:val="left" w:pos="2268"/>
          <w:tab w:val="left" w:pos="2835"/>
          <w:tab w:val="right" w:pos="6804"/>
          <w:tab w:val="right" w:pos="7371"/>
          <w:tab w:val="right" w:pos="7938"/>
        </w:tabs>
        <w:ind w:left="1416" w:hanging="56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הביא המשרד את ההסכם לידי גמר או ביטל אותו עקב הפרת ההסכם על ידי הספק, יהיה המשרד זכאי לתבוע מהספק את כל ההוצאות והנזקים שייגרמו לו עקב ההפרה.</w:t>
      </w:r>
    </w:p>
    <w:p w14:paraId="3CF916CE" w14:textId="77777777" w:rsidR="003C5AAB" w:rsidRPr="003C5AAB" w:rsidRDefault="003C5AAB" w:rsidP="003C5AAB">
      <w:pPr>
        <w:widowControl w:val="0"/>
        <w:tabs>
          <w:tab w:val="left" w:pos="720"/>
          <w:tab w:val="left" w:pos="1134"/>
          <w:tab w:val="left" w:pos="1701"/>
          <w:tab w:val="left" w:pos="2268"/>
          <w:tab w:val="left" w:pos="2835"/>
          <w:tab w:val="right" w:pos="6804"/>
          <w:tab w:val="right" w:pos="7371"/>
          <w:tab w:val="right" w:pos="7938"/>
        </w:tabs>
        <w:ind w:left="567" w:hanging="567"/>
        <w:rPr>
          <w:rFonts w:ascii="Times New Roman" w:eastAsia="Times New Roman" w:hAnsi="Times New Roman"/>
          <w:spacing w:val="6"/>
          <w:sz w:val="24"/>
          <w:rtl/>
          <w:lang w:eastAsia="he-IL"/>
        </w:rPr>
      </w:pPr>
    </w:p>
    <w:p w14:paraId="3AECA837" w14:textId="77777777" w:rsidR="003C5AAB" w:rsidRPr="003C5AAB" w:rsidRDefault="003C5AAB" w:rsidP="00823CE7">
      <w:pPr>
        <w:numPr>
          <w:ilvl w:val="0"/>
          <w:numId w:val="21"/>
        </w:numPr>
        <w:ind w:left="737" w:hanging="737"/>
        <w:contextualSpacing/>
        <w:rPr>
          <w:b/>
          <w:bCs/>
          <w:spacing w:val="-4"/>
          <w:u w:val="single"/>
          <w:rtl/>
        </w:rPr>
      </w:pPr>
      <w:bookmarkStart w:id="117" w:name="_Ref279412198"/>
      <w:r w:rsidRPr="003C5AAB">
        <w:rPr>
          <w:rFonts w:hint="cs"/>
          <w:b/>
          <w:bCs/>
          <w:spacing w:val="-4"/>
          <w:u w:val="single"/>
          <w:rtl/>
        </w:rPr>
        <w:t>התחייבויות הספק</w:t>
      </w:r>
      <w:bookmarkEnd w:id="117"/>
    </w:p>
    <w:p w14:paraId="23FE157B" w14:textId="77777777" w:rsidR="003C5AAB" w:rsidRPr="003C5AAB" w:rsidRDefault="003C5AAB" w:rsidP="00823CE7">
      <w:pPr>
        <w:widowControl w:val="0"/>
        <w:numPr>
          <w:ilvl w:val="1"/>
          <w:numId w:val="21"/>
        </w:numPr>
        <w:tabs>
          <w:tab w:val="left" w:pos="720"/>
          <w:tab w:val="left" w:pos="1701"/>
          <w:tab w:val="left" w:pos="2268"/>
          <w:tab w:val="left" w:pos="2835"/>
          <w:tab w:val="right" w:pos="6804"/>
          <w:tab w:val="right" w:pos="7371"/>
          <w:tab w:val="right" w:pos="7938"/>
        </w:tabs>
        <w:ind w:left="1416" w:hanging="56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 xml:space="preserve">הספק ו/או עובדיו מתחייבים לקיים קשר מתמיד עם מנהל </w:t>
      </w:r>
      <w:proofErr w:type="spellStart"/>
      <w:r w:rsidRPr="003C5AAB">
        <w:rPr>
          <w:rFonts w:ascii="Times New Roman" w:eastAsia="Times New Roman" w:hAnsi="Times New Roman" w:hint="cs"/>
          <w:spacing w:val="6"/>
          <w:sz w:val="24"/>
          <w:rtl/>
          <w:lang w:eastAsia="he-IL"/>
        </w:rPr>
        <w:t>מינהל</w:t>
      </w:r>
      <w:proofErr w:type="spellEnd"/>
      <w:r w:rsidRPr="003C5AAB">
        <w:rPr>
          <w:rFonts w:ascii="Times New Roman" w:eastAsia="Times New Roman" w:hAnsi="Times New Roman" w:hint="cs"/>
          <w:spacing w:val="6"/>
          <w:sz w:val="24"/>
          <w:rtl/>
          <w:lang w:eastAsia="he-IL"/>
        </w:rPr>
        <w:t xml:space="preserve"> תרבות  או כל עובד אחר של המשרד אשר הוסמך על ידו (להלן: "</w:t>
      </w:r>
      <w:r w:rsidRPr="008E11F6">
        <w:rPr>
          <w:rFonts w:ascii="Times New Roman" w:eastAsia="Times New Roman" w:hAnsi="Times New Roman" w:hint="cs"/>
          <w:spacing w:val="6"/>
          <w:sz w:val="24"/>
          <w:rtl/>
          <w:lang w:eastAsia="he-IL"/>
        </w:rPr>
        <w:t>ההנהלה</w:t>
      </w:r>
      <w:r w:rsidRPr="003C5AAB">
        <w:rPr>
          <w:rFonts w:ascii="Times New Roman" w:eastAsia="Times New Roman" w:hAnsi="Times New Roman" w:hint="cs"/>
          <w:spacing w:val="6"/>
          <w:sz w:val="24"/>
          <w:rtl/>
          <w:lang w:eastAsia="he-IL"/>
        </w:rPr>
        <w:t>"), לעבוד עם ההנהלה בתיאום מלא ולהשתתף בישיבות ובהתייעצויות ככל שיידרש על ידי המשרד.</w:t>
      </w:r>
    </w:p>
    <w:p w14:paraId="658ADECE" w14:textId="77777777" w:rsidR="003C5AAB" w:rsidRPr="003C5AAB" w:rsidRDefault="003C5AAB" w:rsidP="00823CE7">
      <w:pPr>
        <w:widowControl w:val="0"/>
        <w:numPr>
          <w:ilvl w:val="1"/>
          <w:numId w:val="21"/>
        </w:numPr>
        <w:tabs>
          <w:tab w:val="left" w:pos="720"/>
          <w:tab w:val="left" w:pos="1701"/>
          <w:tab w:val="left" w:pos="2268"/>
          <w:tab w:val="left" w:pos="2835"/>
          <w:tab w:val="right" w:pos="6804"/>
          <w:tab w:val="right" w:pos="7371"/>
          <w:tab w:val="right" w:pos="7938"/>
        </w:tabs>
        <w:ind w:left="1416" w:hanging="56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הספק מתחייב לבצע את כל העבודות האמורות במסמך הגדרת העבודה ולייעץ ולעזור למשרד בכל עניין הקשור לביצוע העבודות על פי הסכם זה.</w:t>
      </w:r>
    </w:p>
    <w:p w14:paraId="1B927DD9" w14:textId="77777777" w:rsidR="003C5AAB" w:rsidRPr="003C5AAB" w:rsidRDefault="003C5AAB" w:rsidP="00823CE7">
      <w:pPr>
        <w:widowControl w:val="0"/>
        <w:numPr>
          <w:ilvl w:val="1"/>
          <w:numId w:val="21"/>
        </w:numPr>
        <w:tabs>
          <w:tab w:val="left" w:pos="720"/>
          <w:tab w:val="left" w:pos="1701"/>
          <w:tab w:val="left" w:pos="2268"/>
          <w:tab w:val="left" w:pos="2835"/>
          <w:tab w:val="right" w:pos="6804"/>
          <w:tab w:val="right" w:pos="7371"/>
          <w:tab w:val="right" w:pos="7938"/>
        </w:tabs>
        <w:ind w:left="1416" w:hanging="56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במידה ויידרש תאום בין הספק ו/או עובדיו ובין גורמים אחרים שעובדים עבור המשרד, הספק ו/או עובדיו מתחייבים לפעול באופן שיאפשר שיתוף פעולה בינם ובין הגורמים האחרים כאמור.</w:t>
      </w:r>
    </w:p>
    <w:p w14:paraId="5DF2AEB8" w14:textId="77777777" w:rsidR="003C5AAB" w:rsidRPr="003C5AAB" w:rsidRDefault="003C5AAB" w:rsidP="00823CE7">
      <w:pPr>
        <w:widowControl w:val="0"/>
        <w:numPr>
          <w:ilvl w:val="1"/>
          <w:numId w:val="21"/>
        </w:numPr>
        <w:tabs>
          <w:tab w:val="left" w:pos="720"/>
          <w:tab w:val="left" w:pos="1701"/>
          <w:tab w:val="left" w:pos="2268"/>
          <w:tab w:val="left" w:pos="2835"/>
          <w:tab w:val="right" w:pos="6804"/>
          <w:tab w:val="right" w:pos="7371"/>
          <w:tab w:val="right" w:pos="7938"/>
        </w:tabs>
        <w:ind w:left="1416" w:hanging="56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המשרד יבקר ויפקח, ככל שימצא לנכון, באמצעות נציגיו, על טיב ואיכות ביצוע העבודות על ידי הספק.</w:t>
      </w:r>
    </w:p>
    <w:p w14:paraId="4225AE39" w14:textId="77777777" w:rsidR="003C5AAB" w:rsidRPr="003C5AAB" w:rsidRDefault="003C5AAB" w:rsidP="00823CE7">
      <w:pPr>
        <w:widowControl w:val="0"/>
        <w:numPr>
          <w:ilvl w:val="1"/>
          <w:numId w:val="21"/>
        </w:numPr>
        <w:tabs>
          <w:tab w:val="left" w:pos="720"/>
          <w:tab w:val="left" w:pos="1701"/>
          <w:tab w:val="left" w:pos="2268"/>
          <w:tab w:val="left" w:pos="2835"/>
          <w:tab w:val="right" w:pos="6804"/>
          <w:tab w:val="right" w:pos="7371"/>
          <w:tab w:val="right" w:pos="7938"/>
        </w:tabs>
        <w:ind w:left="1416" w:hanging="56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הספק מתחייב להעביר להנהלה לפי דרישתה או לפי הצורך, דוח על התקדמות ביצוע העבודות ואת הדוחות הנדרשים לשם קבלת התמורה כאמור בסעיף התמורה להלן.</w:t>
      </w:r>
    </w:p>
    <w:p w14:paraId="3A999155" w14:textId="77777777" w:rsidR="003C5AAB" w:rsidRPr="003C5AAB" w:rsidRDefault="003C5AAB" w:rsidP="00823CE7">
      <w:pPr>
        <w:widowControl w:val="0"/>
        <w:numPr>
          <w:ilvl w:val="1"/>
          <w:numId w:val="21"/>
        </w:numPr>
        <w:tabs>
          <w:tab w:val="left" w:pos="720"/>
          <w:tab w:val="left" w:pos="1701"/>
          <w:tab w:val="left" w:pos="2268"/>
          <w:tab w:val="left" w:pos="2835"/>
          <w:tab w:val="right" w:pos="6804"/>
          <w:tab w:val="right" w:pos="7371"/>
          <w:tab w:val="right" w:pos="7938"/>
        </w:tabs>
        <w:ind w:left="1416" w:hanging="56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 xml:space="preserve">הספק מתחייב להעביר לידי המשרד באופן </w:t>
      </w:r>
      <w:proofErr w:type="spellStart"/>
      <w:r w:rsidRPr="003C5AAB">
        <w:rPr>
          <w:rFonts w:ascii="Times New Roman" w:eastAsia="Times New Roman" w:hAnsi="Times New Roman" w:hint="cs"/>
          <w:spacing w:val="6"/>
          <w:sz w:val="24"/>
          <w:rtl/>
          <w:lang w:eastAsia="he-IL"/>
        </w:rPr>
        <w:t>מיידי</w:t>
      </w:r>
      <w:proofErr w:type="spellEnd"/>
      <w:r w:rsidRPr="003C5AAB">
        <w:rPr>
          <w:rFonts w:ascii="Times New Roman" w:eastAsia="Times New Roman" w:hAnsi="Times New Roman" w:hint="cs"/>
          <w:spacing w:val="6"/>
          <w:sz w:val="24"/>
          <w:rtl/>
          <w:lang w:eastAsia="he-IL"/>
        </w:rPr>
        <w:t>, ובהתאם להוראות ההנהלה כל מידע או חומר כלשהו אחר, או העתק מהם, אשר קשורים או כרוכים בביצוע העבודות, כך שכל אלה יהיו מצויים גם בידי המשרד.</w:t>
      </w:r>
    </w:p>
    <w:p w14:paraId="30692E71" w14:textId="77777777" w:rsidR="003C5AAB" w:rsidRPr="003C5AAB" w:rsidRDefault="003C5AAB" w:rsidP="00823CE7">
      <w:pPr>
        <w:widowControl w:val="0"/>
        <w:numPr>
          <w:ilvl w:val="1"/>
          <w:numId w:val="21"/>
        </w:numPr>
        <w:tabs>
          <w:tab w:val="left" w:pos="720"/>
          <w:tab w:val="left" w:pos="1701"/>
          <w:tab w:val="left" w:pos="2268"/>
          <w:tab w:val="left" w:pos="2835"/>
          <w:tab w:val="right" w:pos="6804"/>
          <w:tab w:val="right" w:pos="7371"/>
          <w:tab w:val="right" w:pos="7938"/>
        </w:tabs>
        <w:ind w:left="1416" w:hanging="56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הספק מתחייב לבצע את העבודות בזהירות, בנאמנות, במיומנות, וברמה מקצועית גבוהה לשביעות רצונה המוחלט של ההנהלה, ולשם כך למלא אחר הוראותיה של ההנהלה, בין שהן מפורטות בהסכם זה ובין שהן אינן מפורטות בו.</w:t>
      </w:r>
    </w:p>
    <w:p w14:paraId="4E27603E" w14:textId="77777777" w:rsidR="003C5AAB" w:rsidRPr="003C5AAB" w:rsidRDefault="003C5AAB" w:rsidP="00823CE7">
      <w:pPr>
        <w:widowControl w:val="0"/>
        <w:numPr>
          <w:ilvl w:val="1"/>
          <w:numId w:val="21"/>
        </w:numPr>
        <w:tabs>
          <w:tab w:val="left" w:pos="720"/>
          <w:tab w:val="left" w:pos="1701"/>
          <w:tab w:val="left" w:pos="2268"/>
          <w:tab w:val="left" w:pos="2835"/>
          <w:tab w:val="right" w:pos="6804"/>
          <w:tab w:val="right" w:pos="7371"/>
          <w:tab w:val="right" w:pos="7938"/>
        </w:tabs>
        <w:ind w:left="1416" w:hanging="56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הספק מתחייב לבצע את העבודות בהתאם לדרישות כל דין.</w:t>
      </w:r>
    </w:p>
    <w:p w14:paraId="57A41765" w14:textId="77777777" w:rsidR="003C5AAB" w:rsidRPr="003C5AAB" w:rsidRDefault="003C5AAB" w:rsidP="00823CE7">
      <w:pPr>
        <w:widowControl w:val="0"/>
        <w:numPr>
          <w:ilvl w:val="1"/>
          <w:numId w:val="21"/>
        </w:numPr>
        <w:tabs>
          <w:tab w:val="left" w:pos="720"/>
          <w:tab w:val="left" w:pos="1701"/>
          <w:tab w:val="left" w:pos="2268"/>
          <w:tab w:val="left" w:pos="2835"/>
          <w:tab w:val="right" w:pos="6804"/>
          <w:tab w:val="right" w:pos="7371"/>
          <w:tab w:val="right" w:pos="7938"/>
        </w:tabs>
        <w:ind w:left="1416" w:hanging="56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 xml:space="preserve">הספק מתחייב כי הוא ו/או מי מטעמו לא יעשה דבר שיש בו משום ניגוד אינטרסים עם פעולותיו לפי הסכם זה ולא ימצא במצב בו קיימת אפשרות ממשית לניגוד עניינים עם </w:t>
      </w:r>
      <w:r w:rsidRPr="003C5AAB">
        <w:rPr>
          <w:rFonts w:ascii="Times New Roman" w:eastAsia="Times New Roman" w:hAnsi="Times New Roman" w:hint="cs"/>
          <w:spacing w:val="6"/>
          <w:sz w:val="24"/>
          <w:rtl/>
          <w:lang w:eastAsia="he-IL"/>
        </w:rPr>
        <w:lastRenderedPageBreak/>
        <w:t>פעולותיו לפי הסכם זה. במקרה בו יש לספק ו/או לעובדיו ספק או חשש כאמור, הוא יפנה למשרד לשם קבלת אישור.</w:t>
      </w:r>
    </w:p>
    <w:p w14:paraId="4D22549C" w14:textId="77777777" w:rsidR="003C5AAB" w:rsidRPr="003C5AAB" w:rsidRDefault="003C5AAB" w:rsidP="00823CE7">
      <w:pPr>
        <w:widowControl w:val="0"/>
        <w:numPr>
          <w:ilvl w:val="1"/>
          <w:numId w:val="21"/>
        </w:numPr>
        <w:tabs>
          <w:tab w:val="left" w:pos="720"/>
          <w:tab w:val="left" w:pos="1701"/>
          <w:tab w:val="left" w:pos="2268"/>
          <w:tab w:val="left" w:pos="2835"/>
          <w:tab w:val="right" w:pos="6804"/>
          <w:tab w:val="right" w:pos="7371"/>
          <w:tab w:val="right" w:pos="7938"/>
        </w:tabs>
        <w:ind w:left="1416" w:hanging="56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בכל תקופת ההתקשרות, הספק לא יהא קשור בקשרי בעלות לגופים הבאים:</w:t>
      </w:r>
    </w:p>
    <w:p w14:paraId="3914B31F" w14:textId="77777777" w:rsidR="003C5AAB" w:rsidRPr="003C5AAB" w:rsidRDefault="003C5AAB" w:rsidP="00823CE7">
      <w:pPr>
        <w:numPr>
          <w:ilvl w:val="0"/>
          <w:numId w:val="18"/>
        </w:numPr>
        <w:ind w:left="2585" w:hanging="357"/>
        <w:contextualSpacing/>
      </w:pPr>
      <w:r w:rsidRPr="003C5AAB">
        <w:rPr>
          <w:rFonts w:hint="cs"/>
          <w:rtl/>
        </w:rPr>
        <w:t>גופים שהינם חברות הפקה.</w:t>
      </w:r>
    </w:p>
    <w:p w14:paraId="6A288CEB" w14:textId="77777777" w:rsidR="003C5AAB" w:rsidRPr="003C5AAB" w:rsidRDefault="003C5AAB" w:rsidP="00823CE7">
      <w:pPr>
        <w:numPr>
          <w:ilvl w:val="0"/>
          <w:numId w:val="18"/>
        </w:numPr>
        <w:ind w:left="2585" w:hanging="357"/>
        <w:contextualSpacing/>
      </w:pPr>
      <w:r w:rsidRPr="003C5AAB">
        <w:rPr>
          <w:rFonts w:hint="cs"/>
          <w:rtl/>
        </w:rPr>
        <w:t>גופים שעוסקים בשיווק ומכירת מופעי תרבות ואמנות.</w:t>
      </w:r>
    </w:p>
    <w:p w14:paraId="30B2F95A" w14:textId="77777777" w:rsidR="003C5AAB" w:rsidRPr="003C5AAB" w:rsidRDefault="003C5AAB" w:rsidP="00823CE7">
      <w:pPr>
        <w:numPr>
          <w:ilvl w:val="0"/>
          <w:numId w:val="18"/>
        </w:numPr>
        <w:ind w:left="2585" w:hanging="357"/>
        <w:contextualSpacing/>
      </w:pPr>
      <w:r w:rsidRPr="003C5AAB">
        <w:rPr>
          <w:rFonts w:hint="cs"/>
          <w:rtl/>
        </w:rPr>
        <w:t>גופים שמייצגים אומנים או יוצרים או מוסדות תרבות או אמנות.</w:t>
      </w:r>
    </w:p>
    <w:p w14:paraId="5D14AD56" w14:textId="77777777" w:rsidR="003C5AAB" w:rsidRPr="003C5AAB" w:rsidRDefault="003C5AAB" w:rsidP="003C5AAB"/>
    <w:p w14:paraId="7D4AAC8E" w14:textId="77777777" w:rsidR="003C5AAB" w:rsidRPr="003C5AAB" w:rsidRDefault="003C5AAB" w:rsidP="00823CE7">
      <w:pPr>
        <w:numPr>
          <w:ilvl w:val="0"/>
          <w:numId w:val="21"/>
        </w:numPr>
        <w:ind w:left="737" w:hanging="737"/>
        <w:contextualSpacing/>
        <w:rPr>
          <w:b/>
          <w:bCs/>
          <w:spacing w:val="-4"/>
          <w:u w:val="single"/>
          <w:rtl/>
        </w:rPr>
      </w:pPr>
      <w:bookmarkStart w:id="118" w:name="_Ref280200651"/>
      <w:r w:rsidRPr="003C5AAB">
        <w:rPr>
          <w:rFonts w:hint="cs"/>
          <w:b/>
          <w:bCs/>
          <w:spacing w:val="-4"/>
          <w:u w:val="single"/>
          <w:rtl/>
        </w:rPr>
        <w:t>ניהול הפרויקט וביצועו:</w:t>
      </w:r>
      <w:bookmarkEnd w:id="118"/>
    </w:p>
    <w:p w14:paraId="34CACE81" w14:textId="77777777" w:rsidR="003C5AAB" w:rsidRPr="003C5AAB" w:rsidRDefault="003C5AAB" w:rsidP="00823CE7">
      <w:pPr>
        <w:widowControl w:val="0"/>
        <w:numPr>
          <w:ilvl w:val="1"/>
          <w:numId w:val="21"/>
        </w:numPr>
        <w:tabs>
          <w:tab w:val="left" w:pos="720"/>
          <w:tab w:val="left" w:pos="1701"/>
          <w:tab w:val="left" w:pos="2268"/>
          <w:tab w:val="left" w:pos="2835"/>
          <w:tab w:val="right" w:pos="6804"/>
          <w:tab w:val="right" w:pos="7371"/>
          <w:tab w:val="right" w:pos="7938"/>
        </w:tabs>
        <w:ind w:left="1474" w:hanging="625"/>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 xml:space="preserve">הפרויקט יבוצע בהתאם לקווי המתאר המפורטים בנספחים א' ו-ב' ובהתאם למתכונת ההפעלה המפורטת בהם. </w:t>
      </w:r>
    </w:p>
    <w:p w14:paraId="6360FBB6" w14:textId="77777777" w:rsidR="003C5AAB" w:rsidRPr="003C5AAB" w:rsidRDefault="003C5AAB" w:rsidP="00823CE7">
      <w:pPr>
        <w:widowControl w:val="0"/>
        <w:numPr>
          <w:ilvl w:val="1"/>
          <w:numId w:val="21"/>
        </w:numPr>
        <w:tabs>
          <w:tab w:val="left" w:pos="720"/>
          <w:tab w:val="left" w:pos="1701"/>
          <w:tab w:val="left" w:pos="2268"/>
          <w:tab w:val="left" w:pos="2835"/>
          <w:tab w:val="right" w:pos="6804"/>
          <w:tab w:val="right" w:pos="7371"/>
          <w:tab w:val="right" w:pos="7938"/>
        </w:tabs>
        <w:ind w:left="1474" w:hanging="625"/>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 xml:space="preserve">נציג המשרד לצורך ביצוע הסכם זה הינו ראש </w:t>
      </w:r>
      <w:proofErr w:type="spellStart"/>
      <w:r w:rsidRPr="003C5AAB">
        <w:rPr>
          <w:rFonts w:ascii="Times New Roman" w:eastAsia="Times New Roman" w:hAnsi="Times New Roman" w:hint="cs"/>
          <w:spacing w:val="6"/>
          <w:sz w:val="24"/>
          <w:rtl/>
          <w:lang w:eastAsia="he-IL"/>
        </w:rPr>
        <w:t>מינהל</w:t>
      </w:r>
      <w:proofErr w:type="spellEnd"/>
      <w:r w:rsidRPr="003C5AAB">
        <w:rPr>
          <w:rFonts w:ascii="Times New Roman" w:eastAsia="Times New Roman" w:hAnsi="Times New Roman" w:hint="cs"/>
          <w:spacing w:val="6"/>
          <w:sz w:val="24"/>
          <w:rtl/>
          <w:lang w:eastAsia="he-IL"/>
        </w:rPr>
        <w:t xml:space="preserve"> תרבות (להלן: "</w:t>
      </w:r>
      <w:r w:rsidRPr="008E11F6">
        <w:rPr>
          <w:rFonts w:ascii="Times New Roman" w:eastAsia="Times New Roman" w:hAnsi="Times New Roman" w:hint="cs"/>
          <w:spacing w:val="6"/>
          <w:sz w:val="24"/>
          <w:rtl/>
          <w:lang w:eastAsia="he-IL"/>
        </w:rPr>
        <w:t>נציג המשרד</w:t>
      </w:r>
      <w:r w:rsidRPr="003C5AAB">
        <w:rPr>
          <w:rFonts w:ascii="Times New Roman" w:eastAsia="Times New Roman" w:hAnsi="Times New Roman" w:hint="cs"/>
          <w:spacing w:val="6"/>
          <w:sz w:val="24"/>
          <w:rtl/>
          <w:lang w:eastAsia="he-IL"/>
        </w:rPr>
        <w:t xml:space="preserve">"). </w:t>
      </w:r>
      <w:r w:rsidRPr="003C5AAB">
        <w:rPr>
          <w:rFonts w:ascii="Times New Roman" w:eastAsia="Times New Roman" w:hAnsi="Times New Roman" w:hint="cs"/>
          <w:spacing w:val="6"/>
          <w:sz w:val="24"/>
          <w:rtl/>
          <w:lang w:eastAsia="he-IL"/>
        </w:rPr>
        <w:br/>
        <w:t>נציג הספק הוא __________________________ (להלן: "</w:t>
      </w:r>
      <w:r w:rsidRPr="008E11F6">
        <w:rPr>
          <w:rFonts w:ascii="Times New Roman" w:eastAsia="Times New Roman" w:hAnsi="Times New Roman" w:hint="cs"/>
          <w:spacing w:val="6"/>
          <w:sz w:val="24"/>
          <w:rtl/>
          <w:lang w:eastAsia="he-IL"/>
        </w:rPr>
        <w:t>נציג הספק</w:t>
      </w:r>
      <w:r w:rsidRPr="003C5AAB">
        <w:rPr>
          <w:rFonts w:ascii="Times New Roman" w:eastAsia="Times New Roman" w:hAnsi="Times New Roman" w:hint="cs"/>
          <w:spacing w:val="6"/>
          <w:sz w:val="24"/>
          <w:rtl/>
          <w:lang w:eastAsia="he-IL"/>
        </w:rPr>
        <w:t xml:space="preserve">"). </w:t>
      </w:r>
      <w:r w:rsidRPr="003C5AAB">
        <w:rPr>
          <w:rFonts w:ascii="Times New Roman" w:eastAsia="Times New Roman" w:hAnsi="Times New Roman" w:hint="cs"/>
          <w:spacing w:val="6"/>
          <w:sz w:val="24"/>
          <w:rtl/>
          <w:lang w:eastAsia="he-IL"/>
        </w:rPr>
        <w:br/>
        <w:t>הצדדים רשאים להחליף את נציגיהם בכל עת בהודעה על כך לצד השני.</w:t>
      </w:r>
    </w:p>
    <w:p w14:paraId="1AA54E96" w14:textId="77777777" w:rsidR="003C5AAB" w:rsidRPr="003C5AAB" w:rsidRDefault="003C5AAB" w:rsidP="00823CE7">
      <w:pPr>
        <w:widowControl w:val="0"/>
        <w:numPr>
          <w:ilvl w:val="1"/>
          <w:numId w:val="21"/>
        </w:numPr>
        <w:tabs>
          <w:tab w:val="left" w:pos="720"/>
          <w:tab w:val="left" w:pos="1701"/>
          <w:tab w:val="left" w:pos="2268"/>
          <w:tab w:val="left" w:pos="2835"/>
          <w:tab w:val="right" w:pos="6804"/>
          <w:tab w:val="right" w:pos="7371"/>
          <w:tab w:val="right" w:pos="7938"/>
        </w:tabs>
        <w:ind w:left="1474" w:hanging="625"/>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למען הסר כל ספק, העבודות הנדרשות מתוקף הסכם זה יסופקו על ידי:</w:t>
      </w:r>
    </w:p>
    <w:tbl>
      <w:tblPr>
        <w:tblStyle w:val="16"/>
        <w:bidiVisual/>
        <w:tblW w:w="0" w:type="auto"/>
        <w:tblInd w:w="1474" w:type="dxa"/>
        <w:tblBorders>
          <w:top w:val="none" w:sz="0" w:space="0" w:color="auto"/>
          <w:left w:val="none" w:sz="0" w:space="0" w:color="auto"/>
          <w:bottom w:val="single" w:sz="4" w:space="0" w:color="auto"/>
          <w:right w:val="none" w:sz="0" w:space="0" w:color="auto"/>
          <w:insideH w:val="single" w:sz="4" w:space="0" w:color="auto"/>
          <w:insideV w:val="none" w:sz="0" w:space="0" w:color="auto"/>
        </w:tblBorders>
        <w:tblLook w:val="04A0" w:firstRow="1" w:lastRow="0" w:firstColumn="1" w:lastColumn="0" w:noHBand="0" w:noVBand="1"/>
      </w:tblPr>
      <w:tblGrid>
        <w:gridCol w:w="1795"/>
        <w:gridCol w:w="5253"/>
      </w:tblGrid>
      <w:tr w:rsidR="003C5AAB" w:rsidRPr="003C5AAB" w14:paraId="00889D60" w14:textId="77777777" w:rsidTr="003C5AAB">
        <w:trPr>
          <w:trHeight w:val="567"/>
        </w:trPr>
        <w:tc>
          <w:tcPr>
            <w:tcW w:w="1795" w:type="dxa"/>
            <w:tcBorders>
              <w:top w:val="nil"/>
              <w:left w:val="nil"/>
              <w:bottom w:val="nil"/>
              <w:right w:val="nil"/>
            </w:tcBorders>
            <w:vAlign w:val="bottom"/>
            <w:hideMark/>
          </w:tcPr>
          <w:p w14:paraId="52C47F52" w14:textId="77777777" w:rsidR="003C5AAB" w:rsidRPr="003C5AAB" w:rsidRDefault="003C5AAB" w:rsidP="003C5AAB">
            <w:pPr>
              <w:widowControl w:val="0"/>
              <w:tabs>
                <w:tab w:val="left" w:pos="720"/>
                <w:tab w:val="left" w:pos="1134"/>
                <w:tab w:val="left" w:pos="1701"/>
                <w:tab w:val="left" w:pos="2268"/>
                <w:tab w:val="left" w:pos="2835"/>
                <w:tab w:val="right" w:pos="6804"/>
                <w:tab w:val="right" w:pos="7371"/>
                <w:tab w:val="right" w:pos="7938"/>
              </w:tabs>
              <w:jc w:val="left"/>
              <w:rPr>
                <w:rFonts w:ascii="Times New Roman" w:eastAsia="Times New Roman" w:hAnsi="Times New Roman"/>
                <w:b/>
                <w:bCs/>
                <w:spacing w:val="6"/>
                <w:sz w:val="24"/>
                <w:lang w:eastAsia="he-IL"/>
              </w:rPr>
            </w:pPr>
            <w:r w:rsidRPr="003C5AAB">
              <w:rPr>
                <w:rFonts w:ascii="Times New Roman" w:eastAsia="Times New Roman" w:hAnsi="Times New Roman" w:hint="cs"/>
                <w:b/>
                <w:bCs/>
                <w:spacing w:val="6"/>
                <w:sz w:val="24"/>
                <w:rtl/>
                <w:lang w:eastAsia="he-IL"/>
              </w:rPr>
              <w:t>מנהל הפרויקט:</w:t>
            </w:r>
          </w:p>
        </w:tc>
        <w:tc>
          <w:tcPr>
            <w:tcW w:w="5253" w:type="dxa"/>
            <w:tcBorders>
              <w:top w:val="nil"/>
              <w:left w:val="nil"/>
              <w:bottom w:val="single" w:sz="4" w:space="0" w:color="auto"/>
              <w:right w:val="nil"/>
            </w:tcBorders>
            <w:vAlign w:val="bottom"/>
          </w:tcPr>
          <w:p w14:paraId="57555AC8" w14:textId="77777777" w:rsidR="003C5AAB" w:rsidRPr="003C5AAB" w:rsidRDefault="003C5AAB" w:rsidP="003C5AAB">
            <w:pPr>
              <w:widowControl w:val="0"/>
              <w:tabs>
                <w:tab w:val="left" w:pos="720"/>
                <w:tab w:val="left" w:pos="1134"/>
                <w:tab w:val="left" w:pos="1701"/>
                <w:tab w:val="left" w:pos="2268"/>
                <w:tab w:val="left" w:pos="2835"/>
                <w:tab w:val="right" w:pos="6804"/>
                <w:tab w:val="right" w:pos="7371"/>
                <w:tab w:val="right" w:pos="7938"/>
              </w:tabs>
              <w:jc w:val="left"/>
              <w:rPr>
                <w:rFonts w:ascii="Times New Roman" w:eastAsia="Times New Roman" w:hAnsi="Times New Roman"/>
                <w:spacing w:val="6"/>
                <w:sz w:val="24"/>
                <w:rtl/>
                <w:lang w:eastAsia="he-IL"/>
              </w:rPr>
            </w:pPr>
          </w:p>
        </w:tc>
      </w:tr>
      <w:tr w:rsidR="003C5AAB" w:rsidRPr="003C5AAB" w14:paraId="700018E6" w14:textId="77777777" w:rsidTr="003C5AAB">
        <w:trPr>
          <w:trHeight w:val="567"/>
        </w:trPr>
        <w:tc>
          <w:tcPr>
            <w:tcW w:w="1795" w:type="dxa"/>
            <w:tcBorders>
              <w:top w:val="nil"/>
              <w:left w:val="nil"/>
              <w:bottom w:val="nil"/>
              <w:right w:val="nil"/>
            </w:tcBorders>
            <w:vAlign w:val="bottom"/>
            <w:hideMark/>
          </w:tcPr>
          <w:p w14:paraId="140A22E0" w14:textId="77777777" w:rsidR="003C5AAB" w:rsidRPr="003C5AAB" w:rsidRDefault="003C5AAB" w:rsidP="003C5AAB">
            <w:pPr>
              <w:widowControl w:val="0"/>
              <w:tabs>
                <w:tab w:val="left" w:pos="720"/>
                <w:tab w:val="left" w:pos="1134"/>
                <w:tab w:val="left" w:pos="1701"/>
                <w:tab w:val="left" w:pos="2268"/>
                <w:tab w:val="left" w:pos="2835"/>
                <w:tab w:val="right" w:pos="6804"/>
                <w:tab w:val="right" w:pos="7371"/>
                <w:tab w:val="right" w:pos="7938"/>
              </w:tabs>
              <w:jc w:val="left"/>
              <w:rPr>
                <w:rFonts w:ascii="Times New Roman" w:eastAsia="Times New Roman" w:hAnsi="Times New Roman"/>
                <w:b/>
                <w:bCs/>
                <w:spacing w:val="6"/>
                <w:sz w:val="24"/>
                <w:rtl/>
                <w:lang w:eastAsia="he-IL"/>
              </w:rPr>
            </w:pPr>
            <w:r w:rsidRPr="003C5AAB">
              <w:rPr>
                <w:rFonts w:ascii="Times New Roman" w:eastAsia="Times New Roman" w:hAnsi="Times New Roman" w:hint="cs"/>
                <w:b/>
                <w:bCs/>
                <w:spacing w:val="6"/>
                <w:sz w:val="24"/>
                <w:rtl/>
                <w:lang w:eastAsia="he-IL"/>
              </w:rPr>
              <w:t>רכז תחום 1:</w:t>
            </w:r>
          </w:p>
        </w:tc>
        <w:tc>
          <w:tcPr>
            <w:tcW w:w="5253" w:type="dxa"/>
            <w:tcBorders>
              <w:top w:val="single" w:sz="4" w:space="0" w:color="auto"/>
              <w:left w:val="nil"/>
              <w:bottom w:val="single" w:sz="4" w:space="0" w:color="auto"/>
              <w:right w:val="nil"/>
            </w:tcBorders>
            <w:vAlign w:val="bottom"/>
          </w:tcPr>
          <w:p w14:paraId="63E8AB4A" w14:textId="77777777" w:rsidR="003C5AAB" w:rsidRPr="003C5AAB" w:rsidRDefault="003C5AAB" w:rsidP="003C5AAB">
            <w:pPr>
              <w:widowControl w:val="0"/>
              <w:tabs>
                <w:tab w:val="left" w:pos="720"/>
                <w:tab w:val="left" w:pos="1134"/>
                <w:tab w:val="left" w:pos="1701"/>
                <w:tab w:val="left" w:pos="2268"/>
                <w:tab w:val="left" w:pos="2835"/>
                <w:tab w:val="right" w:pos="6804"/>
                <w:tab w:val="right" w:pos="7371"/>
                <w:tab w:val="right" w:pos="7938"/>
              </w:tabs>
              <w:jc w:val="left"/>
              <w:rPr>
                <w:rFonts w:ascii="Times New Roman" w:eastAsia="Times New Roman" w:hAnsi="Times New Roman"/>
                <w:spacing w:val="6"/>
                <w:sz w:val="24"/>
                <w:rtl/>
                <w:lang w:eastAsia="he-IL"/>
              </w:rPr>
            </w:pPr>
          </w:p>
        </w:tc>
      </w:tr>
      <w:tr w:rsidR="003C5AAB" w:rsidRPr="003C5AAB" w14:paraId="50D7FDD9" w14:textId="77777777" w:rsidTr="003C5AAB">
        <w:trPr>
          <w:trHeight w:val="567"/>
        </w:trPr>
        <w:tc>
          <w:tcPr>
            <w:tcW w:w="1795" w:type="dxa"/>
            <w:tcBorders>
              <w:top w:val="nil"/>
              <w:left w:val="nil"/>
              <w:bottom w:val="nil"/>
              <w:right w:val="nil"/>
            </w:tcBorders>
            <w:vAlign w:val="bottom"/>
            <w:hideMark/>
          </w:tcPr>
          <w:p w14:paraId="4EC81E00" w14:textId="77777777" w:rsidR="003C5AAB" w:rsidRPr="003C5AAB" w:rsidRDefault="003C5AAB" w:rsidP="003C5AAB">
            <w:pPr>
              <w:widowControl w:val="0"/>
              <w:tabs>
                <w:tab w:val="left" w:pos="720"/>
                <w:tab w:val="left" w:pos="1134"/>
                <w:tab w:val="left" w:pos="1701"/>
                <w:tab w:val="left" w:pos="2268"/>
                <w:tab w:val="left" w:pos="2835"/>
                <w:tab w:val="right" w:pos="6804"/>
                <w:tab w:val="right" w:pos="7371"/>
                <w:tab w:val="right" w:pos="7938"/>
              </w:tabs>
              <w:jc w:val="left"/>
              <w:rPr>
                <w:rFonts w:ascii="Times New Roman" w:eastAsia="Times New Roman" w:hAnsi="Times New Roman"/>
                <w:b/>
                <w:bCs/>
                <w:spacing w:val="6"/>
                <w:sz w:val="24"/>
                <w:rtl/>
                <w:lang w:eastAsia="he-IL"/>
              </w:rPr>
            </w:pPr>
            <w:r w:rsidRPr="003C5AAB">
              <w:rPr>
                <w:rFonts w:ascii="Times New Roman" w:eastAsia="Times New Roman" w:hAnsi="Times New Roman" w:hint="cs"/>
                <w:b/>
                <w:bCs/>
                <w:spacing w:val="6"/>
                <w:sz w:val="24"/>
                <w:rtl/>
                <w:lang w:eastAsia="he-IL"/>
              </w:rPr>
              <w:t>רכז תחום 2:</w:t>
            </w:r>
          </w:p>
        </w:tc>
        <w:tc>
          <w:tcPr>
            <w:tcW w:w="5253" w:type="dxa"/>
            <w:tcBorders>
              <w:top w:val="single" w:sz="4" w:space="0" w:color="auto"/>
              <w:left w:val="nil"/>
              <w:bottom w:val="single" w:sz="4" w:space="0" w:color="auto"/>
              <w:right w:val="nil"/>
            </w:tcBorders>
            <w:vAlign w:val="bottom"/>
          </w:tcPr>
          <w:p w14:paraId="6E33B5F2" w14:textId="77777777" w:rsidR="003C5AAB" w:rsidRPr="003C5AAB" w:rsidRDefault="003C5AAB" w:rsidP="003C5AAB">
            <w:pPr>
              <w:widowControl w:val="0"/>
              <w:tabs>
                <w:tab w:val="left" w:pos="720"/>
                <w:tab w:val="left" w:pos="1134"/>
                <w:tab w:val="left" w:pos="1701"/>
                <w:tab w:val="left" w:pos="2268"/>
                <w:tab w:val="left" w:pos="2835"/>
                <w:tab w:val="right" w:pos="6804"/>
                <w:tab w:val="right" w:pos="7371"/>
                <w:tab w:val="right" w:pos="7938"/>
              </w:tabs>
              <w:jc w:val="left"/>
              <w:rPr>
                <w:rFonts w:ascii="Times New Roman" w:eastAsia="Times New Roman" w:hAnsi="Times New Roman"/>
                <w:spacing w:val="6"/>
                <w:sz w:val="24"/>
                <w:rtl/>
                <w:lang w:eastAsia="he-IL"/>
              </w:rPr>
            </w:pPr>
          </w:p>
        </w:tc>
      </w:tr>
      <w:tr w:rsidR="003C5AAB" w:rsidRPr="003C5AAB" w14:paraId="6AC1354C" w14:textId="77777777" w:rsidTr="003C5AAB">
        <w:trPr>
          <w:trHeight w:val="567"/>
        </w:trPr>
        <w:tc>
          <w:tcPr>
            <w:tcW w:w="1795" w:type="dxa"/>
            <w:tcBorders>
              <w:top w:val="nil"/>
              <w:left w:val="nil"/>
              <w:bottom w:val="nil"/>
              <w:right w:val="nil"/>
            </w:tcBorders>
            <w:vAlign w:val="bottom"/>
            <w:hideMark/>
          </w:tcPr>
          <w:p w14:paraId="09324E45" w14:textId="77777777" w:rsidR="003C5AAB" w:rsidRPr="003C5AAB" w:rsidRDefault="003C5AAB" w:rsidP="003C5AAB">
            <w:pPr>
              <w:widowControl w:val="0"/>
              <w:tabs>
                <w:tab w:val="left" w:pos="720"/>
                <w:tab w:val="left" w:pos="1134"/>
                <w:tab w:val="left" w:pos="1701"/>
                <w:tab w:val="left" w:pos="2268"/>
                <w:tab w:val="left" w:pos="2835"/>
                <w:tab w:val="right" w:pos="6804"/>
                <w:tab w:val="right" w:pos="7371"/>
                <w:tab w:val="right" w:pos="7938"/>
              </w:tabs>
              <w:jc w:val="left"/>
              <w:rPr>
                <w:rFonts w:ascii="Times New Roman" w:eastAsia="Times New Roman" w:hAnsi="Times New Roman"/>
                <w:b/>
                <w:bCs/>
                <w:spacing w:val="6"/>
                <w:sz w:val="24"/>
                <w:rtl/>
                <w:lang w:eastAsia="he-IL"/>
              </w:rPr>
            </w:pPr>
            <w:r w:rsidRPr="003C5AAB">
              <w:rPr>
                <w:rFonts w:ascii="Times New Roman" w:eastAsia="Times New Roman" w:hAnsi="Times New Roman" w:hint="cs"/>
                <w:b/>
                <w:bCs/>
                <w:spacing w:val="6"/>
                <w:sz w:val="24"/>
                <w:rtl/>
                <w:lang w:eastAsia="he-IL"/>
              </w:rPr>
              <w:t>רכז תחום 3:</w:t>
            </w:r>
          </w:p>
        </w:tc>
        <w:tc>
          <w:tcPr>
            <w:tcW w:w="5253" w:type="dxa"/>
            <w:tcBorders>
              <w:top w:val="single" w:sz="4" w:space="0" w:color="auto"/>
              <w:left w:val="nil"/>
              <w:bottom w:val="single" w:sz="4" w:space="0" w:color="auto"/>
              <w:right w:val="nil"/>
            </w:tcBorders>
            <w:vAlign w:val="bottom"/>
          </w:tcPr>
          <w:p w14:paraId="69F157C6" w14:textId="77777777" w:rsidR="003C5AAB" w:rsidRPr="003C5AAB" w:rsidRDefault="003C5AAB" w:rsidP="003C5AAB">
            <w:pPr>
              <w:widowControl w:val="0"/>
              <w:tabs>
                <w:tab w:val="left" w:pos="720"/>
                <w:tab w:val="left" w:pos="1134"/>
                <w:tab w:val="left" w:pos="1701"/>
                <w:tab w:val="left" w:pos="2268"/>
                <w:tab w:val="left" w:pos="2835"/>
                <w:tab w:val="right" w:pos="6804"/>
                <w:tab w:val="right" w:pos="7371"/>
                <w:tab w:val="right" w:pos="7938"/>
              </w:tabs>
              <w:jc w:val="left"/>
              <w:rPr>
                <w:rFonts w:ascii="Times New Roman" w:eastAsia="Times New Roman" w:hAnsi="Times New Roman"/>
                <w:spacing w:val="6"/>
                <w:sz w:val="24"/>
                <w:rtl/>
                <w:lang w:eastAsia="he-IL"/>
              </w:rPr>
            </w:pPr>
          </w:p>
        </w:tc>
      </w:tr>
      <w:tr w:rsidR="003C5AAB" w:rsidRPr="003C5AAB" w14:paraId="13999F02" w14:textId="77777777" w:rsidTr="003C5AAB">
        <w:trPr>
          <w:trHeight w:val="567"/>
        </w:trPr>
        <w:tc>
          <w:tcPr>
            <w:tcW w:w="1795" w:type="dxa"/>
            <w:tcBorders>
              <w:top w:val="nil"/>
              <w:left w:val="nil"/>
              <w:bottom w:val="nil"/>
              <w:right w:val="nil"/>
            </w:tcBorders>
            <w:vAlign w:val="bottom"/>
            <w:hideMark/>
          </w:tcPr>
          <w:p w14:paraId="112693CE" w14:textId="77777777" w:rsidR="003C5AAB" w:rsidRPr="003C5AAB" w:rsidRDefault="003C5AAB" w:rsidP="003C5AAB">
            <w:pPr>
              <w:widowControl w:val="0"/>
              <w:tabs>
                <w:tab w:val="left" w:pos="720"/>
                <w:tab w:val="left" w:pos="1134"/>
                <w:tab w:val="left" w:pos="1701"/>
                <w:tab w:val="left" w:pos="2268"/>
                <w:tab w:val="left" w:pos="2835"/>
                <w:tab w:val="right" w:pos="6804"/>
                <w:tab w:val="right" w:pos="7371"/>
                <w:tab w:val="right" w:pos="7938"/>
              </w:tabs>
              <w:jc w:val="left"/>
              <w:rPr>
                <w:rFonts w:ascii="Times New Roman" w:eastAsia="Times New Roman" w:hAnsi="Times New Roman"/>
                <w:b/>
                <w:bCs/>
                <w:spacing w:val="6"/>
                <w:sz w:val="24"/>
                <w:rtl/>
                <w:lang w:eastAsia="he-IL"/>
              </w:rPr>
            </w:pPr>
            <w:r w:rsidRPr="003C5AAB">
              <w:rPr>
                <w:rFonts w:ascii="Times New Roman" w:eastAsia="Times New Roman" w:hAnsi="Times New Roman" w:hint="cs"/>
                <w:b/>
                <w:bCs/>
                <w:spacing w:val="6"/>
                <w:sz w:val="24"/>
                <w:rtl/>
                <w:lang w:eastAsia="he-IL"/>
              </w:rPr>
              <w:t>רכז תחום 4:</w:t>
            </w:r>
          </w:p>
        </w:tc>
        <w:tc>
          <w:tcPr>
            <w:tcW w:w="5253" w:type="dxa"/>
            <w:tcBorders>
              <w:top w:val="single" w:sz="4" w:space="0" w:color="auto"/>
              <w:left w:val="nil"/>
              <w:bottom w:val="single" w:sz="4" w:space="0" w:color="auto"/>
              <w:right w:val="nil"/>
            </w:tcBorders>
            <w:vAlign w:val="bottom"/>
          </w:tcPr>
          <w:p w14:paraId="10010E98" w14:textId="77777777" w:rsidR="003C5AAB" w:rsidRPr="003C5AAB" w:rsidRDefault="003C5AAB" w:rsidP="003C5AAB">
            <w:pPr>
              <w:widowControl w:val="0"/>
              <w:tabs>
                <w:tab w:val="left" w:pos="720"/>
                <w:tab w:val="left" w:pos="1134"/>
                <w:tab w:val="left" w:pos="1701"/>
                <w:tab w:val="left" w:pos="2268"/>
                <w:tab w:val="left" w:pos="2835"/>
                <w:tab w:val="right" w:pos="6804"/>
                <w:tab w:val="right" w:pos="7371"/>
                <w:tab w:val="right" w:pos="7938"/>
              </w:tabs>
              <w:jc w:val="left"/>
              <w:rPr>
                <w:rFonts w:ascii="Times New Roman" w:eastAsia="Times New Roman" w:hAnsi="Times New Roman"/>
                <w:spacing w:val="6"/>
                <w:sz w:val="24"/>
                <w:rtl/>
                <w:lang w:eastAsia="he-IL"/>
              </w:rPr>
            </w:pPr>
          </w:p>
        </w:tc>
      </w:tr>
    </w:tbl>
    <w:p w14:paraId="0775D5A3" w14:textId="77777777" w:rsidR="003C5AAB" w:rsidRPr="003C5AAB" w:rsidRDefault="003C5AAB" w:rsidP="003C5AAB">
      <w:pPr>
        <w:widowControl w:val="0"/>
        <w:tabs>
          <w:tab w:val="left" w:pos="720"/>
          <w:tab w:val="left" w:pos="1134"/>
          <w:tab w:val="left" w:pos="1701"/>
          <w:tab w:val="left" w:pos="2268"/>
          <w:tab w:val="left" w:pos="2835"/>
          <w:tab w:val="right" w:pos="6804"/>
          <w:tab w:val="right" w:pos="7371"/>
          <w:tab w:val="right" w:pos="7938"/>
        </w:tabs>
        <w:ind w:left="1361"/>
        <w:rPr>
          <w:rFonts w:ascii="Times New Roman" w:eastAsia="Times New Roman" w:hAnsi="Times New Roman"/>
          <w:spacing w:val="6"/>
          <w:sz w:val="24"/>
          <w:rtl/>
          <w:lang w:eastAsia="he-IL"/>
        </w:rPr>
      </w:pPr>
    </w:p>
    <w:p w14:paraId="4E9193BF" w14:textId="77777777" w:rsidR="003C5AAB" w:rsidRPr="003C5AAB" w:rsidRDefault="003C5AAB" w:rsidP="003C5AAB">
      <w:pPr>
        <w:widowControl w:val="0"/>
        <w:tabs>
          <w:tab w:val="left" w:pos="720"/>
          <w:tab w:val="left" w:pos="1134"/>
          <w:tab w:val="left" w:pos="1701"/>
          <w:tab w:val="left" w:pos="2268"/>
          <w:tab w:val="left" w:pos="2835"/>
          <w:tab w:val="right" w:pos="6804"/>
          <w:tab w:val="right" w:pos="7371"/>
          <w:tab w:val="right" w:pos="7938"/>
        </w:tabs>
        <w:ind w:left="1474"/>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במקרה ונדרשת העסקת עובדים אחרים לצורך ביצוע העבודות, לרבות החלפה או מילוי מקום לתקופה העולה על 3 חודשים, הדבר מותנה בקבלת אישור, מראש ובכתב של המשרד ובהתאם לשיקול דעתו הבלעדי והמוחלט.</w:t>
      </w:r>
    </w:p>
    <w:p w14:paraId="41DDF5CE" w14:textId="77777777" w:rsidR="003C5AAB" w:rsidRPr="003C5AAB" w:rsidRDefault="003C5AAB" w:rsidP="003C5AAB">
      <w:pPr>
        <w:tabs>
          <w:tab w:val="left" w:pos="720"/>
        </w:tabs>
        <w:ind w:left="794"/>
        <w:rPr>
          <w:rFonts w:ascii="Times New Roman" w:eastAsia="Times New Roman" w:hAnsi="Times New Roman"/>
        </w:rPr>
      </w:pPr>
    </w:p>
    <w:p w14:paraId="7B2BBD7E" w14:textId="77777777" w:rsidR="003C5AAB" w:rsidRPr="003C5AAB" w:rsidRDefault="003C5AAB" w:rsidP="00823CE7">
      <w:pPr>
        <w:numPr>
          <w:ilvl w:val="0"/>
          <w:numId w:val="21"/>
        </w:numPr>
        <w:ind w:left="737" w:hanging="737"/>
        <w:contextualSpacing/>
        <w:rPr>
          <w:b/>
          <w:bCs/>
          <w:spacing w:val="-4"/>
          <w:u w:val="single"/>
          <w:rtl/>
        </w:rPr>
      </w:pPr>
      <w:bookmarkStart w:id="119" w:name="_Ref279412214"/>
      <w:r w:rsidRPr="003C5AAB">
        <w:rPr>
          <w:rFonts w:hint="cs"/>
          <w:b/>
          <w:bCs/>
          <w:spacing w:val="-4"/>
          <w:u w:val="single"/>
          <w:rtl/>
        </w:rPr>
        <w:t>התחייבות המשרד</w:t>
      </w:r>
      <w:bookmarkEnd w:id="119"/>
    </w:p>
    <w:p w14:paraId="58118CEC" w14:textId="77777777" w:rsidR="003C5AAB" w:rsidRPr="003C5AAB" w:rsidRDefault="003C5AAB" w:rsidP="003C5AAB">
      <w:pPr>
        <w:widowControl w:val="0"/>
        <w:tabs>
          <w:tab w:val="left" w:pos="720"/>
          <w:tab w:val="left" w:pos="1134"/>
          <w:tab w:val="left" w:pos="1701"/>
          <w:tab w:val="left" w:pos="2268"/>
          <w:tab w:val="left" w:pos="2835"/>
          <w:tab w:val="right" w:pos="6804"/>
          <w:tab w:val="right" w:pos="7371"/>
          <w:tab w:val="right" w:pos="7938"/>
        </w:tabs>
        <w:ind w:left="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על מנת לאפשר לספק לעמוד בהתחייבויותיו על פי חוזה זה מתחייב המשרד כדלקמן:</w:t>
      </w:r>
    </w:p>
    <w:p w14:paraId="34582735" w14:textId="77777777" w:rsidR="003C5AAB" w:rsidRPr="003C5AAB" w:rsidRDefault="003C5AAB" w:rsidP="00823CE7">
      <w:pPr>
        <w:widowControl w:val="0"/>
        <w:numPr>
          <w:ilvl w:val="1"/>
          <w:numId w:val="21"/>
        </w:numPr>
        <w:tabs>
          <w:tab w:val="left" w:pos="720"/>
          <w:tab w:val="left" w:pos="1701"/>
          <w:tab w:val="left" w:pos="2268"/>
          <w:tab w:val="left" w:pos="2835"/>
          <w:tab w:val="right" w:pos="6804"/>
          <w:tab w:val="right" w:pos="7371"/>
          <w:tab w:val="right" w:pos="7938"/>
        </w:tabs>
        <w:ind w:left="1474" w:hanging="625"/>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הספק מתחייב לשתף פעולה עם נציג המשרד באופן מידי, מלא ומוחלט. מבלי לגרוע מכלליות האמור, המשרד מתחייב להציג בפני נציג המשרד ו/או המשרד כל דבר ו/או מסמך הדרוש לפי שיקול דעתו הבלעדי של המשרד ו/או נציג המשרד, לצורך פיקוח ו/או ביקורת לביצוע השירותים והעבודות לפי ההסכם.</w:t>
      </w:r>
    </w:p>
    <w:p w14:paraId="34E4DE31" w14:textId="77777777" w:rsidR="003C5AAB" w:rsidRPr="003C5AAB" w:rsidRDefault="003C5AAB" w:rsidP="00823CE7">
      <w:pPr>
        <w:widowControl w:val="0"/>
        <w:numPr>
          <w:ilvl w:val="1"/>
          <w:numId w:val="21"/>
        </w:numPr>
        <w:tabs>
          <w:tab w:val="left" w:pos="720"/>
          <w:tab w:val="left" w:pos="1701"/>
          <w:tab w:val="left" w:pos="2268"/>
          <w:tab w:val="left" w:pos="2835"/>
          <w:tab w:val="right" w:pos="6804"/>
          <w:tab w:val="right" w:pos="7371"/>
          <w:tab w:val="right" w:pos="7938"/>
        </w:tabs>
        <w:ind w:left="1474" w:hanging="625"/>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זכות הפיקוח וסמכויות הפיקוח המוקנות לנציג המשרד בהסכם זה הנן אמצעי ביקורת שמטרתו להבטיח, שהספק מקיים הסכם זה, על כל סעיפיו, במלואו, ואין בהן כדי לשחרר את הספק מאחריות מלאה כלפי המשרד על-פי הסכם זה ו/או על-פי כל דין, בכל הקשור למילוי התחייבויותיו על-פי הסכם זה ומסמכי המכרז.</w:t>
      </w:r>
    </w:p>
    <w:p w14:paraId="4B2CD1A5" w14:textId="77777777" w:rsidR="003C5AAB" w:rsidRPr="003C5AAB" w:rsidRDefault="003C5AAB" w:rsidP="00823CE7">
      <w:pPr>
        <w:widowControl w:val="0"/>
        <w:numPr>
          <w:ilvl w:val="1"/>
          <w:numId w:val="21"/>
        </w:numPr>
        <w:tabs>
          <w:tab w:val="left" w:pos="720"/>
          <w:tab w:val="left" w:pos="1701"/>
          <w:tab w:val="left" w:pos="2268"/>
          <w:tab w:val="left" w:pos="2835"/>
          <w:tab w:val="right" w:pos="6804"/>
          <w:tab w:val="right" w:pos="7371"/>
          <w:tab w:val="right" w:pos="7938"/>
        </w:tabs>
        <w:ind w:left="1474" w:hanging="625"/>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 xml:space="preserve">נציג המשרד יהיה רשאי לבדוק בכל עת, את אופן ביצוע התחייבויות הספק על-פי הוראות </w:t>
      </w:r>
      <w:r w:rsidRPr="003C5AAB">
        <w:rPr>
          <w:rFonts w:ascii="Times New Roman" w:eastAsia="Times New Roman" w:hAnsi="Times New Roman" w:hint="cs"/>
          <w:spacing w:val="6"/>
          <w:sz w:val="24"/>
          <w:rtl/>
          <w:lang w:eastAsia="he-IL"/>
        </w:rPr>
        <w:lastRenderedPageBreak/>
        <w:t>הסכם זה ומסמכי המכרז.</w:t>
      </w:r>
    </w:p>
    <w:p w14:paraId="11738A99" w14:textId="77777777" w:rsidR="003C5AAB" w:rsidRPr="003C5AAB" w:rsidRDefault="003C5AAB" w:rsidP="00823CE7">
      <w:pPr>
        <w:widowControl w:val="0"/>
        <w:numPr>
          <w:ilvl w:val="1"/>
          <w:numId w:val="21"/>
        </w:numPr>
        <w:tabs>
          <w:tab w:val="left" w:pos="720"/>
          <w:tab w:val="left" w:pos="1701"/>
          <w:tab w:val="left" w:pos="2268"/>
          <w:tab w:val="left" w:pos="2835"/>
          <w:tab w:val="right" w:pos="6804"/>
          <w:tab w:val="right" w:pos="7371"/>
          <w:tab w:val="right" w:pos="7938"/>
        </w:tabs>
        <w:ind w:left="1474" w:hanging="625"/>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נציג המשרד יהיה רשאי לדרוש מהספק תיקון או שינוי של איזה חלק מן המכרז אשר לא בוצע בהתאם להסכם זה, למסמכי המכרז או להוראותיו, וזאת בכל שלב של שלבי העבודה, המפורטים להלן. הספק מתחייב לבצע את הוראות נציג המשרד תוך התקופה שתיקבע על-ידו וכל ההוצאות בגין ביצוען יהיו על חשבונו של הספק. לספק לא תהא כל תלונה ו/או טענה בקשר לדרישות של נציג המשרד.</w:t>
      </w:r>
    </w:p>
    <w:p w14:paraId="1898D964" w14:textId="77777777" w:rsidR="003C5AAB" w:rsidRPr="003C5AAB" w:rsidRDefault="003C5AAB" w:rsidP="00823CE7">
      <w:pPr>
        <w:widowControl w:val="0"/>
        <w:numPr>
          <w:ilvl w:val="1"/>
          <w:numId w:val="21"/>
        </w:numPr>
        <w:tabs>
          <w:tab w:val="left" w:pos="720"/>
          <w:tab w:val="left" w:pos="1701"/>
          <w:tab w:val="left" w:pos="2268"/>
          <w:tab w:val="left" w:pos="2835"/>
          <w:tab w:val="right" w:pos="6804"/>
          <w:tab w:val="right" w:pos="7371"/>
          <w:tab w:val="right" w:pos="7938"/>
        </w:tabs>
        <w:ind w:left="1474" w:hanging="625"/>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נציג המשרד יהיה רשאי להפסיק את העבודה בכללה, או כל חלק ממנה, אם לפי שיקול דעתו, אין העבודה נעשית בהתאם להסכם זה, למסמכי המכרז או להוראותיו.</w:t>
      </w:r>
    </w:p>
    <w:p w14:paraId="3AD88195" w14:textId="77777777" w:rsidR="003C5AAB" w:rsidRPr="003C5AAB" w:rsidRDefault="003C5AAB" w:rsidP="00823CE7">
      <w:pPr>
        <w:widowControl w:val="0"/>
        <w:numPr>
          <w:ilvl w:val="1"/>
          <w:numId w:val="21"/>
        </w:numPr>
        <w:tabs>
          <w:tab w:val="left" w:pos="720"/>
          <w:tab w:val="left" w:pos="1701"/>
          <w:tab w:val="left" w:pos="2268"/>
          <w:tab w:val="left" w:pos="2835"/>
          <w:tab w:val="right" w:pos="6804"/>
          <w:tab w:val="right" w:pos="7371"/>
          <w:tab w:val="right" w:pos="7938"/>
        </w:tabs>
        <w:ind w:left="1474" w:hanging="625"/>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נציג המשרד יהיה הקובע היחיד והאחרון בכל שאלה שתתעורר ביחס לטיב ביצוע השירותים והעבודות ולאופן ביצועם.</w:t>
      </w:r>
    </w:p>
    <w:p w14:paraId="1EF00A12" w14:textId="77777777" w:rsidR="003C5AAB" w:rsidRPr="003C5AAB" w:rsidRDefault="003C5AAB" w:rsidP="00823CE7">
      <w:pPr>
        <w:widowControl w:val="0"/>
        <w:numPr>
          <w:ilvl w:val="1"/>
          <w:numId w:val="21"/>
        </w:numPr>
        <w:tabs>
          <w:tab w:val="left" w:pos="720"/>
          <w:tab w:val="left" w:pos="1701"/>
          <w:tab w:val="left" w:pos="2268"/>
          <w:tab w:val="left" w:pos="2835"/>
          <w:tab w:val="right" w:pos="6804"/>
          <w:tab w:val="right" w:pos="7371"/>
          <w:tab w:val="right" w:pos="7938"/>
        </w:tabs>
        <w:ind w:left="1474" w:hanging="625"/>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הספק מתחייב לבצע את השירותים והעבודות בהתאם להוראות הסכם זה והוראות נציג המשרד וזאת במיומנות, יעילות וברמה מקצועית גבוהה ולשביעות רצון נציג המשרד.</w:t>
      </w:r>
    </w:p>
    <w:p w14:paraId="79BF1F50" w14:textId="77777777" w:rsidR="003C5AAB" w:rsidRPr="003C5AAB" w:rsidRDefault="003C5AAB" w:rsidP="003C5AAB"/>
    <w:p w14:paraId="34214AE8" w14:textId="77777777" w:rsidR="003C5AAB" w:rsidRPr="003C5AAB" w:rsidRDefault="003C5AAB" w:rsidP="00823CE7">
      <w:pPr>
        <w:numPr>
          <w:ilvl w:val="0"/>
          <w:numId w:val="21"/>
        </w:numPr>
        <w:ind w:left="737" w:hanging="737"/>
        <w:contextualSpacing/>
        <w:rPr>
          <w:b/>
          <w:bCs/>
          <w:spacing w:val="-4"/>
          <w:u w:val="single"/>
        </w:rPr>
      </w:pPr>
      <w:r w:rsidRPr="003C5AAB">
        <w:rPr>
          <w:rFonts w:hint="cs"/>
          <w:b/>
          <w:bCs/>
          <w:spacing w:val="-4"/>
          <w:u w:val="single"/>
          <w:rtl/>
        </w:rPr>
        <w:t xml:space="preserve">העבודות  </w:t>
      </w:r>
    </w:p>
    <w:p w14:paraId="7C437015" w14:textId="77777777" w:rsidR="003C5AAB" w:rsidRPr="003C5AAB" w:rsidRDefault="003C5AAB" w:rsidP="00823CE7">
      <w:pPr>
        <w:widowControl w:val="0"/>
        <w:numPr>
          <w:ilvl w:val="1"/>
          <w:numId w:val="21"/>
        </w:numPr>
        <w:tabs>
          <w:tab w:val="left" w:pos="720"/>
          <w:tab w:val="left" w:pos="1701"/>
          <w:tab w:val="left" w:pos="2268"/>
          <w:tab w:val="left" w:pos="2835"/>
          <w:tab w:val="right" w:pos="6804"/>
          <w:tab w:val="right" w:pos="7371"/>
          <w:tab w:val="right" w:pos="7938"/>
        </w:tabs>
        <w:ind w:left="1474" w:hanging="625"/>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 xml:space="preserve">העבודות אותן יבצע הספק כוללות, בין היתר, את העבודות המפורטות במסמך </w:t>
      </w:r>
      <w:r w:rsidR="008E11F6">
        <w:rPr>
          <w:rFonts w:ascii="Times New Roman" w:eastAsia="Times New Roman" w:hAnsi="Times New Roman" w:hint="cs"/>
          <w:spacing w:val="6"/>
          <w:sz w:val="24"/>
          <w:rtl/>
          <w:lang w:eastAsia="he-IL"/>
        </w:rPr>
        <w:t>מפרט השירותים הנדרשים</w:t>
      </w:r>
      <w:r w:rsidR="002F2572">
        <w:rPr>
          <w:rFonts w:ascii="Times New Roman" w:eastAsia="Times New Roman" w:hAnsi="Times New Roman"/>
          <w:spacing w:val="6"/>
          <w:sz w:val="24"/>
          <w:rtl/>
          <w:lang w:eastAsia="he-IL"/>
        </w:rPr>
        <w:t>–</w:t>
      </w:r>
      <w:r w:rsidR="002F2572">
        <w:rPr>
          <w:rFonts w:ascii="Times New Roman" w:eastAsia="Times New Roman" w:hAnsi="Times New Roman" w:hint="cs"/>
          <w:spacing w:val="6"/>
          <w:sz w:val="24"/>
          <w:rtl/>
          <w:lang w:eastAsia="he-IL"/>
        </w:rPr>
        <w:t xml:space="preserve"> </w:t>
      </w:r>
      <w:r w:rsidR="002F2572" w:rsidRPr="008E11F6">
        <w:rPr>
          <w:rFonts w:ascii="Times New Roman" w:eastAsia="Times New Roman" w:hAnsi="Times New Roman" w:hint="cs"/>
          <w:spacing w:val="6"/>
          <w:sz w:val="24"/>
          <w:rtl/>
          <w:lang w:eastAsia="he-IL"/>
        </w:rPr>
        <w:t>נספח א'</w:t>
      </w:r>
      <w:r w:rsidR="002F2572">
        <w:rPr>
          <w:rFonts w:ascii="Times New Roman" w:eastAsia="Times New Roman" w:hAnsi="Times New Roman" w:hint="cs"/>
          <w:spacing w:val="6"/>
          <w:sz w:val="24"/>
          <w:rtl/>
          <w:lang w:eastAsia="he-IL"/>
        </w:rPr>
        <w:t xml:space="preserve"> </w:t>
      </w:r>
      <w:r w:rsidR="002F2572">
        <w:rPr>
          <w:rFonts w:ascii="Times New Roman" w:eastAsia="Times New Roman" w:hAnsi="Times New Roman"/>
          <w:spacing w:val="6"/>
          <w:sz w:val="24"/>
          <w:rtl/>
          <w:lang w:eastAsia="he-IL"/>
        </w:rPr>
        <w:t>–</w:t>
      </w:r>
      <w:r w:rsidRPr="003C5AAB">
        <w:rPr>
          <w:rFonts w:ascii="Times New Roman" w:eastAsia="Times New Roman" w:hAnsi="Times New Roman" w:hint="cs"/>
          <w:spacing w:val="6"/>
          <w:sz w:val="24"/>
          <w:rtl/>
          <w:lang w:eastAsia="he-IL"/>
        </w:rPr>
        <w:t xml:space="preserve"> ואת ההוראות שיעביר המשרד לספק מעת לעת. כל תוספת או שינוי בעבודות יעשו באמצעות מסמך בכתב בלבד, ולא יחייבו אם לא יעשו בדרך זו.</w:t>
      </w:r>
    </w:p>
    <w:p w14:paraId="422FD29C" w14:textId="77777777" w:rsidR="003C5AAB" w:rsidRPr="003C5AAB" w:rsidRDefault="003C5AAB" w:rsidP="00823CE7">
      <w:pPr>
        <w:widowControl w:val="0"/>
        <w:numPr>
          <w:ilvl w:val="1"/>
          <w:numId w:val="21"/>
        </w:numPr>
        <w:tabs>
          <w:tab w:val="left" w:pos="720"/>
          <w:tab w:val="left" w:pos="1701"/>
          <w:tab w:val="left" w:pos="2268"/>
          <w:tab w:val="left" w:pos="2835"/>
          <w:tab w:val="right" w:pos="6804"/>
          <w:tab w:val="right" w:pos="7371"/>
          <w:tab w:val="right" w:pos="7938"/>
        </w:tabs>
        <w:ind w:left="1474" w:hanging="625"/>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מבלי לגרוע מזכויות המשרד לפי הסכם זה ולפי כל דין, היה והספק לא ביצע את התחייבויותיו לפי הסכם זה, כולן או חלקן, יהא המשרד רשאי לבצע כל עבודה מהעבודות בעצמו או באמצעות אחר, והספק יישא בכל הוצאה עודפת שתיגרם למשרד עקב כך.</w:t>
      </w:r>
    </w:p>
    <w:p w14:paraId="3FAF839D" w14:textId="77777777" w:rsidR="003C5AAB" w:rsidRPr="003C5AAB" w:rsidRDefault="003C5AAB" w:rsidP="003C5AAB"/>
    <w:p w14:paraId="4B58E8D0" w14:textId="77777777" w:rsidR="003C5AAB" w:rsidRPr="00841277" w:rsidRDefault="003C5AAB" w:rsidP="00823CE7">
      <w:pPr>
        <w:numPr>
          <w:ilvl w:val="0"/>
          <w:numId w:val="21"/>
        </w:numPr>
        <w:ind w:left="737" w:hanging="737"/>
        <w:contextualSpacing/>
        <w:rPr>
          <w:b/>
          <w:bCs/>
          <w:spacing w:val="-4"/>
          <w:u w:val="single"/>
          <w:rtl/>
        </w:rPr>
      </w:pPr>
      <w:bookmarkStart w:id="120" w:name="_Ref280200689"/>
      <w:r w:rsidRPr="00841277">
        <w:rPr>
          <w:rFonts w:hint="cs"/>
          <w:b/>
          <w:bCs/>
          <w:spacing w:val="-4"/>
          <w:u w:val="single"/>
          <w:rtl/>
        </w:rPr>
        <w:t>התמורה</w:t>
      </w:r>
      <w:bookmarkEnd w:id="120"/>
    </w:p>
    <w:p w14:paraId="2CE8580B" w14:textId="205562A1" w:rsidR="000F1CDB" w:rsidRPr="000F1CDB" w:rsidRDefault="000F1CDB" w:rsidP="00823CE7">
      <w:pPr>
        <w:widowControl w:val="0"/>
        <w:numPr>
          <w:ilvl w:val="1"/>
          <w:numId w:val="21"/>
        </w:numPr>
        <w:tabs>
          <w:tab w:val="left" w:pos="720"/>
          <w:tab w:val="left" w:pos="1701"/>
          <w:tab w:val="left" w:pos="2268"/>
          <w:tab w:val="left" w:pos="2835"/>
          <w:tab w:val="right" w:pos="6804"/>
          <w:tab w:val="right" w:pos="7371"/>
          <w:tab w:val="right" w:pos="7938"/>
        </w:tabs>
        <w:ind w:left="1474" w:hanging="625"/>
        <w:rPr>
          <w:rFonts w:ascii="Times New Roman" w:eastAsia="Times New Roman" w:hAnsi="Times New Roman"/>
          <w:spacing w:val="6"/>
          <w:sz w:val="24"/>
          <w:lang w:eastAsia="he-IL"/>
        </w:rPr>
      </w:pPr>
      <w:bookmarkStart w:id="121" w:name="_Ref279408435"/>
      <w:r w:rsidRPr="000F1CDB">
        <w:rPr>
          <w:rFonts w:ascii="Times New Roman" w:eastAsia="Times New Roman" w:hAnsi="Times New Roman" w:hint="cs"/>
          <w:spacing w:val="6"/>
          <w:sz w:val="24"/>
          <w:rtl/>
          <w:lang w:eastAsia="he-IL"/>
        </w:rPr>
        <w:t>ב</w:t>
      </w:r>
      <w:r w:rsidRPr="000F1CDB">
        <w:rPr>
          <w:rFonts w:ascii="Times New Roman" w:eastAsia="Times New Roman" w:hAnsi="Times New Roman"/>
          <w:spacing w:val="6"/>
          <w:sz w:val="24"/>
          <w:rtl/>
          <w:lang w:eastAsia="he-IL"/>
        </w:rPr>
        <w:t xml:space="preserve">תמורה </w:t>
      </w:r>
      <w:r w:rsidRPr="000F1CDB">
        <w:rPr>
          <w:rFonts w:ascii="Times New Roman" w:eastAsia="Times New Roman" w:hAnsi="Times New Roman" w:hint="cs"/>
          <w:spacing w:val="6"/>
          <w:sz w:val="24"/>
          <w:rtl/>
          <w:lang w:eastAsia="he-IL"/>
        </w:rPr>
        <w:t xml:space="preserve">למתן </w:t>
      </w:r>
      <w:r w:rsidRPr="000F1CDB">
        <w:rPr>
          <w:rFonts w:ascii="Times New Roman" w:eastAsia="Times New Roman" w:hAnsi="Times New Roman"/>
          <w:spacing w:val="6"/>
          <w:sz w:val="24"/>
          <w:rtl/>
          <w:lang w:eastAsia="he-IL"/>
        </w:rPr>
        <w:t>השירותים על ידי ה</w:t>
      </w:r>
      <w:r w:rsidRPr="000F1CDB">
        <w:rPr>
          <w:rFonts w:ascii="Times New Roman" w:eastAsia="Times New Roman" w:hAnsi="Times New Roman" w:hint="cs"/>
          <w:spacing w:val="6"/>
          <w:sz w:val="24"/>
          <w:rtl/>
          <w:lang w:eastAsia="he-IL"/>
        </w:rPr>
        <w:t>ספק</w:t>
      </w:r>
      <w:r w:rsidRPr="000F1CDB">
        <w:rPr>
          <w:rFonts w:ascii="Times New Roman" w:eastAsia="Times New Roman" w:hAnsi="Times New Roman"/>
          <w:spacing w:val="6"/>
          <w:sz w:val="24"/>
          <w:rtl/>
          <w:lang w:eastAsia="he-IL"/>
        </w:rPr>
        <w:t xml:space="preserve"> </w:t>
      </w:r>
      <w:r w:rsidRPr="000F1CDB">
        <w:rPr>
          <w:rFonts w:ascii="Times New Roman" w:eastAsia="Times New Roman" w:hAnsi="Times New Roman" w:hint="cs"/>
          <w:spacing w:val="6"/>
          <w:sz w:val="24"/>
          <w:rtl/>
          <w:lang w:eastAsia="he-IL"/>
        </w:rPr>
        <w:t xml:space="preserve">כמוגדר במכרז, לשביעות רצונו של המשרד ובהתאם לתנאי </w:t>
      </w:r>
      <w:r w:rsidRPr="000F1CDB">
        <w:rPr>
          <w:rFonts w:ascii="Times New Roman" w:eastAsia="Times New Roman" w:hAnsi="Times New Roman"/>
          <w:spacing w:val="6"/>
          <w:sz w:val="24"/>
          <w:rtl/>
          <w:lang w:eastAsia="he-IL"/>
        </w:rPr>
        <w:t xml:space="preserve">הסכם זה, </w:t>
      </w:r>
      <w:r w:rsidRPr="000F1CDB">
        <w:rPr>
          <w:rFonts w:ascii="Times New Roman" w:eastAsia="Times New Roman" w:hAnsi="Times New Roman" w:hint="cs"/>
          <w:spacing w:val="6"/>
          <w:sz w:val="24"/>
          <w:rtl/>
          <w:lang w:eastAsia="he-IL"/>
        </w:rPr>
        <w:t xml:space="preserve">יהא זכאי הספק לקבל מהמשרד עבור ביצוע מלא של השירותים את הסכום </w:t>
      </w:r>
      <w:bookmarkEnd w:id="121"/>
      <w:r w:rsidRPr="000F1CDB">
        <w:rPr>
          <w:rFonts w:ascii="Times New Roman" w:eastAsia="Times New Roman" w:hAnsi="Times New Roman" w:hint="cs"/>
          <w:spacing w:val="6"/>
          <w:sz w:val="24"/>
          <w:rtl/>
          <w:lang w:eastAsia="he-IL"/>
        </w:rPr>
        <w:t>______________ ₪ אשר נקבע בהצעת המחיר</w:t>
      </w:r>
      <w:r>
        <w:rPr>
          <w:rFonts w:ascii="Times New Roman" w:eastAsia="Times New Roman" w:hAnsi="Times New Roman" w:hint="cs"/>
          <w:spacing w:val="6"/>
          <w:sz w:val="24"/>
          <w:rtl/>
          <w:lang w:eastAsia="he-IL"/>
        </w:rPr>
        <w:t>.</w:t>
      </w:r>
      <w:r w:rsidRPr="000F1CDB">
        <w:rPr>
          <w:rFonts w:ascii="Times New Roman" w:eastAsia="Times New Roman" w:hAnsi="Times New Roman" w:hint="cs"/>
          <w:spacing w:val="6"/>
          <w:sz w:val="24"/>
          <w:rtl/>
          <w:lang w:eastAsia="he-IL"/>
        </w:rPr>
        <w:t xml:space="preserve"> </w:t>
      </w:r>
    </w:p>
    <w:p w14:paraId="688667B9" w14:textId="371AE4EE" w:rsidR="000F1CDB" w:rsidRPr="000F1CDB" w:rsidRDefault="000F1CDB" w:rsidP="00823CE7">
      <w:pPr>
        <w:widowControl w:val="0"/>
        <w:numPr>
          <w:ilvl w:val="1"/>
          <w:numId w:val="21"/>
        </w:numPr>
        <w:tabs>
          <w:tab w:val="left" w:pos="720"/>
          <w:tab w:val="left" w:pos="1701"/>
          <w:tab w:val="left" w:pos="2268"/>
          <w:tab w:val="left" w:pos="2835"/>
          <w:tab w:val="right" w:pos="6804"/>
          <w:tab w:val="right" w:pos="7371"/>
          <w:tab w:val="right" w:pos="7938"/>
        </w:tabs>
        <w:ind w:left="1474" w:hanging="625"/>
        <w:rPr>
          <w:rFonts w:ascii="Times New Roman" w:eastAsia="Times New Roman" w:hAnsi="Times New Roman"/>
          <w:spacing w:val="6"/>
          <w:sz w:val="24"/>
          <w:lang w:eastAsia="he-IL"/>
        </w:rPr>
      </w:pPr>
      <w:r w:rsidRPr="000F1CDB">
        <w:rPr>
          <w:rFonts w:ascii="Times New Roman" w:eastAsia="Times New Roman" w:hAnsi="Times New Roman" w:hint="cs"/>
          <w:spacing w:val="6"/>
          <w:sz w:val="24"/>
          <w:rtl/>
          <w:lang w:eastAsia="he-IL"/>
        </w:rPr>
        <w:t xml:space="preserve">התמורה, כהגדרתה בסעיף </w:t>
      </w:r>
      <w:r w:rsidRPr="000F1CDB">
        <w:rPr>
          <w:rFonts w:ascii="Times New Roman" w:eastAsia="Times New Roman" w:hAnsi="Times New Roman"/>
          <w:spacing w:val="6"/>
          <w:sz w:val="24"/>
          <w:lang w:eastAsia="he-IL"/>
        </w:rPr>
        <w:fldChar w:fldCharType="begin"/>
      </w:r>
      <w:r w:rsidRPr="000F1CDB">
        <w:rPr>
          <w:rFonts w:ascii="Times New Roman" w:eastAsia="Times New Roman" w:hAnsi="Times New Roman"/>
          <w:spacing w:val="6"/>
          <w:sz w:val="24"/>
          <w:lang w:eastAsia="he-IL"/>
        </w:rPr>
        <w:instrText xml:space="preserve"> REF _Ref279408435 \r \h  \* MERGEFORMAT </w:instrText>
      </w:r>
      <w:r w:rsidRPr="000F1CDB">
        <w:rPr>
          <w:rFonts w:ascii="Times New Roman" w:eastAsia="Times New Roman" w:hAnsi="Times New Roman"/>
          <w:spacing w:val="6"/>
          <w:sz w:val="24"/>
          <w:lang w:eastAsia="he-IL"/>
        </w:rPr>
      </w:r>
      <w:r w:rsidRPr="000F1CDB">
        <w:rPr>
          <w:rFonts w:ascii="Times New Roman" w:eastAsia="Times New Roman" w:hAnsi="Times New Roman"/>
          <w:spacing w:val="6"/>
          <w:sz w:val="24"/>
          <w:lang w:eastAsia="he-IL"/>
        </w:rPr>
        <w:fldChar w:fldCharType="separate"/>
      </w:r>
      <w:r w:rsidR="00AD08CD">
        <w:rPr>
          <w:rFonts w:ascii="Times New Roman" w:eastAsia="Times New Roman" w:hAnsi="Times New Roman"/>
          <w:spacing w:val="6"/>
          <w:sz w:val="24"/>
          <w:cs/>
          <w:lang w:eastAsia="he-IL"/>
        </w:rPr>
        <w:t>‎</w:t>
      </w:r>
      <w:r w:rsidR="00AD08CD">
        <w:rPr>
          <w:rFonts w:ascii="Times New Roman" w:eastAsia="Times New Roman" w:hAnsi="Times New Roman"/>
          <w:spacing w:val="6"/>
          <w:sz w:val="24"/>
          <w:lang w:eastAsia="he-IL"/>
        </w:rPr>
        <w:t>9.1</w:t>
      </w:r>
      <w:r w:rsidRPr="000F1CDB">
        <w:rPr>
          <w:rFonts w:ascii="Times New Roman" w:eastAsia="Times New Roman" w:hAnsi="Times New Roman"/>
          <w:spacing w:val="6"/>
          <w:sz w:val="24"/>
          <w:lang w:eastAsia="he-IL"/>
        </w:rPr>
        <w:fldChar w:fldCharType="end"/>
      </w:r>
      <w:r w:rsidRPr="000F1CDB">
        <w:rPr>
          <w:rFonts w:ascii="Times New Roman" w:eastAsia="Times New Roman" w:hAnsi="Times New Roman" w:hint="cs"/>
          <w:spacing w:val="6"/>
          <w:sz w:val="24"/>
          <w:rtl/>
          <w:lang w:eastAsia="he-IL"/>
        </w:rPr>
        <w:t xml:space="preserve"> לעיל, כוללת את שכר הפעלת הפרויקט כמשמעותו בסעיף </w:t>
      </w:r>
      <w:r w:rsidRPr="000F1CDB">
        <w:rPr>
          <w:rFonts w:ascii="Times New Roman" w:eastAsia="Times New Roman" w:hAnsi="Times New Roman"/>
          <w:spacing w:val="6"/>
          <w:sz w:val="24"/>
          <w:rtl/>
          <w:lang w:eastAsia="he-IL"/>
        </w:rPr>
        <w:fldChar w:fldCharType="begin"/>
      </w:r>
      <w:r w:rsidRPr="000F1CDB">
        <w:rPr>
          <w:rFonts w:ascii="Times New Roman" w:eastAsia="Times New Roman" w:hAnsi="Times New Roman"/>
          <w:spacing w:val="6"/>
          <w:sz w:val="24"/>
          <w:rtl/>
          <w:lang w:eastAsia="he-IL"/>
        </w:rPr>
        <w:instrText xml:space="preserve"> </w:instrText>
      </w:r>
      <w:r w:rsidRPr="000F1CDB">
        <w:rPr>
          <w:rFonts w:ascii="Times New Roman" w:eastAsia="Times New Roman" w:hAnsi="Times New Roman" w:hint="cs"/>
          <w:spacing w:val="6"/>
          <w:sz w:val="24"/>
          <w:lang w:eastAsia="he-IL"/>
        </w:rPr>
        <w:instrText>REF</w:instrText>
      </w:r>
      <w:r w:rsidRPr="000F1CDB">
        <w:rPr>
          <w:rFonts w:ascii="Times New Roman" w:eastAsia="Times New Roman" w:hAnsi="Times New Roman" w:hint="cs"/>
          <w:spacing w:val="6"/>
          <w:sz w:val="24"/>
          <w:rtl/>
          <w:lang w:eastAsia="he-IL"/>
        </w:rPr>
        <w:instrText xml:space="preserve"> _</w:instrText>
      </w:r>
      <w:r w:rsidRPr="000F1CDB">
        <w:rPr>
          <w:rFonts w:ascii="Times New Roman" w:eastAsia="Times New Roman" w:hAnsi="Times New Roman" w:hint="cs"/>
          <w:spacing w:val="6"/>
          <w:sz w:val="24"/>
          <w:lang w:eastAsia="he-IL"/>
        </w:rPr>
        <w:instrText>Ref360455772 \r \h</w:instrText>
      </w:r>
      <w:r w:rsidRPr="000F1CDB">
        <w:rPr>
          <w:rFonts w:ascii="Times New Roman" w:eastAsia="Times New Roman" w:hAnsi="Times New Roman"/>
          <w:spacing w:val="6"/>
          <w:sz w:val="24"/>
          <w:rtl/>
          <w:lang w:eastAsia="he-IL"/>
        </w:rPr>
        <w:instrText xml:space="preserve"> </w:instrText>
      </w:r>
      <w:r>
        <w:rPr>
          <w:rFonts w:ascii="Times New Roman" w:eastAsia="Times New Roman" w:hAnsi="Times New Roman"/>
          <w:spacing w:val="6"/>
          <w:sz w:val="24"/>
          <w:rtl/>
          <w:lang w:eastAsia="he-IL"/>
        </w:rPr>
        <w:instrText xml:space="preserve"> \* </w:instrText>
      </w:r>
      <w:r>
        <w:rPr>
          <w:rFonts w:ascii="Times New Roman" w:eastAsia="Times New Roman" w:hAnsi="Times New Roman"/>
          <w:spacing w:val="6"/>
          <w:sz w:val="24"/>
          <w:lang w:eastAsia="he-IL"/>
        </w:rPr>
        <w:instrText>MERGEFORMAT</w:instrText>
      </w:r>
      <w:r>
        <w:rPr>
          <w:rFonts w:ascii="Times New Roman" w:eastAsia="Times New Roman" w:hAnsi="Times New Roman"/>
          <w:spacing w:val="6"/>
          <w:sz w:val="24"/>
          <w:rtl/>
          <w:lang w:eastAsia="he-IL"/>
        </w:rPr>
        <w:instrText xml:space="preserve"> </w:instrText>
      </w:r>
      <w:r w:rsidRPr="000F1CDB">
        <w:rPr>
          <w:rFonts w:ascii="Times New Roman" w:eastAsia="Times New Roman" w:hAnsi="Times New Roman"/>
          <w:spacing w:val="6"/>
          <w:sz w:val="24"/>
          <w:rtl/>
          <w:lang w:eastAsia="he-IL"/>
        </w:rPr>
      </w:r>
      <w:r w:rsidRPr="000F1CDB">
        <w:rPr>
          <w:rFonts w:ascii="Times New Roman" w:eastAsia="Times New Roman" w:hAnsi="Times New Roman"/>
          <w:spacing w:val="6"/>
          <w:sz w:val="24"/>
          <w:rtl/>
          <w:lang w:eastAsia="he-IL"/>
        </w:rPr>
        <w:fldChar w:fldCharType="separate"/>
      </w:r>
      <w:r w:rsidRPr="000F1CDB">
        <w:rPr>
          <w:rFonts w:ascii="Times New Roman" w:eastAsia="Times New Roman" w:hAnsi="Times New Roman" w:hint="cs"/>
          <w:spacing w:val="6"/>
          <w:sz w:val="24"/>
          <w:rtl/>
          <w:lang w:eastAsia="he-IL"/>
        </w:rPr>
        <w:t>.</w:t>
      </w:r>
      <w:r w:rsidRPr="000F1CDB">
        <w:rPr>
          <w:rFonts w:ascii="Times New Roman" w:eastAsia="Times New Roman" w:hAnsi="Times New Roman"/>
          <w:spacing w:val="6"/>
          <w:sz w:val="24"/>
          <w:rtl/>
          <w:lang w:eastAsia="he-IL"/>
        </w:rPr>
        <w:fldChar w:fldCharType="end"/>
      </w:r>
      <w:r w:rsidRPr="000F1CDB">
        <w:rPr>
          <w:rFonts w:ascii="Times New Roman" w:eastAsia="Times New Roman" w:hAnsi="Times New Roman"/>
          <w:spacing w:val="6"/>
          <w:sz w:val="24"/>
          <w:rtl/>
          <w:lang w:eastAsia="he-IL"/>
        </w:rPr>
        <w:fldChar w:fldCharType="begin"/>
      </w:r>
      <w:r w:rsidRPr="000F1CDB">
        <w:rPr>
          <w:rFonts w:ascii="Times New Roman" w:eastAsia="Times New Roman" w:hAnsi="Times New Roman"/>
          <w:spacing w:val="6"/>
          <w:sz w:val="24"/>
          <w:rtl/>
          <w:lang w:eastAsia="he-IL"/>
        </w:rPr>
        <w:instrText xml:space="preserve"> </w:instrText>
      </w:r>
      <w:r w:rsidRPr="000F1CDB">
        <w:rPr>
          <w:rFonts w:ascii="Times New Roman" w:eastAsia="Times New Roman" w:hAnsi="Times New Roman" w:hint="cs"/>
          <w:spacing w:val="6"/>
          <w:sz w:val="24"/>
          <w:lang w:eastAsia="he-IL"/>
        </w:rPr>
        <w:instrText>REF</w:instrText>
      </w:r>
      <w:r w:rsidRPr="000F1CDB">
        <w:rPr>
          <w:rFonts w:ascii="Times New Roman" w:eastAsia="Times New Roman" w:hAnsi="Times New Roman" w:hint="cs"/>
          <w:spacing w:val="6"/>
          <w:sz w:val="24"/>
          <w:rtl/>
          <w:lang w:eastAsia="he-IL"/>
        </w:rPr>
        <w:instrText xml:space="preserve"> _</w:instrText>
      </w:r>
      <w:r w:rsidRPr="000F1CDB">
        <w:rPr>
          <w:rFonts w:ascii="Times New Roman" w:eastAsia="Times New Roman" w:hAnsi="Times New Roman" w:hint="cs"/>
          <w:spacing w:val="6"/>
          <w:sz w:val="24"/>
          <w:lang w:eastAsia="he-IL"/>
        </w:rPr>
        <w:instrText>Ref439163565 \r \h</w:instrText>
      </w:r>
      <w:r w:rsidRPr="000F1CDB">
        <w:rPr>
          <w:rFonts w:ascii="Times New Roman" w:eastAsia="Times New Roman" w:hAnsi="Times New Roman"/>
          <w:spacing w:val="6"/>
          <w:sz w:val="24"/>
          <w:rtl/>
          <w:lang w:eastAsia="he-IL"/>
        </w:rPr>
        <w:instrText xml:space="preserve"> </w:instrText>
      </w:r>
      <w:r>
        <w:rPr>
          <w:rFonts w:ascii="Times New Roman" w:eastAsia="Times New Roman" w:hAnsi="Times New Roman"/>
          <w:spacing w:val="6"/>
          <w:sz w:val="24"/>
          <w:rtl/>
          <w:lang w:eastAsia="he-IL"/>
        </w:rPr>
        <w:instrText xml:space="preserve"> \* </w:instrText>
      </w:r>
      <w:r>
        <w:rPr>
          <w:rFonts w:ascii="Times New Roman" w:eastAsia="Times New Roman" w:hAnsi="Times New Roman"/>
          <w:spacing w:val="6"/>
          <w:sz w:val="24"/>
          <w:lang w:eastAsia="he-IL"/>
        </w:rPr>
        <w:instrText>MERGEFORMAT</w:instrText>
      </w:r>
      <w:r>
        <w:rPr>
          <w:rFonts w:ascii="Times New Roman" w:eastAsia="Times New Roman" w:hAnsi="Times New Roman"/>
          <w:spacing w:val="6"/>
          <w:sz w:val="24"/>
          <w:rtl/>
          <w:lang w:eastAsia="he-IL"/>
        </w:rPr>
        <w:instrText xml:space="preserve"> </w:instrText>
      </w:r>
      <w:r w:rsidRPr="000F1CDB">
        <w:rPr>
          <w:rFonts w:ascii="Times New Roman" w:eastAsia="Times New Roman" w:hAnsi="Times New Roman"/>
          <w:spacing w:val="6"/>
          <w:sz w:val="24"/>
          <w:rtl/>
          <w:lang w:eastAsia="he-IL"/>
        </w:rPr>
      </w:r>
      <w:r w:rsidRPr="000F1CDB">
        <w:rPr>
          <w:rFonts w:ascii="Times New Roman" w:eastAsia="Times New Roman" w:hAnsi="Times New Roman"/>
          <w:spacing w:val="6"/>
          <w:sz w:val="24"/>
          <w:rtl/>
          <w:lang w:eastAsia="he-IL"/>
        </w:rPr>
        <w:fldChar w:fldCharType="separate"/>
      </w:r>
      <w:r w:rsidR="00AD08CD">
        <w:rPr>
          <w:rFonts w:ascii="Times New Roman" w:eastAsia="Times New Roman" w:hAnsi="Times New Roman"/>
          <w:b/>
          <w:bCs/>
          <w:spacing w:val="6"/>
          <w:sz w:val="24"/>
          <w:rtl/>
          <w:lang w:eastAsia="he-IL"/>
        </w:rPr>
        <w:fldChar w:fldCharType="begin"/>
      </w:r>
      <w:r w:rsidR="00AD08CD">
        <w:rPr>
          <w:rFonts w:ascii="Times New Roman" w:eastAsia="Times New Roman" w:hAnsi="Times New Roman"/>
          <w:spacing w:val="6"/>
          <w:sz w:val="24"/>
          <w:lang w:eastAsia="he-IL"/>
        </w:rPr>
        <w:instrText xml:space="preserve"> REF _Ref488851699 \r \h </w:instrText>
      </w:r>
      <w:r w:rsidR="00AD08CD">
        <w:rPr>
          <w:rFonts w:ascii="Times New Roman" w:eastAsia="Times New Roman" w:hAnsi="Times New Roman"/>
          <w:b/>
          <w:bCs/>
          <w:spacing w:val="6"/>
          <w:sz w:val="24"/>
          <w:rtl/>
          <w:lang w:eastAsia="he-IL"/>
        </w:rPr>
      </w:r>
      <w:r w:rsidR="00AD08CD">
        <w:rPr>
          <w:rFonts w:ascii="Times New Roman" w:eastAsia="Times New Roman" w:hAnsi="Times New Roman"/>
          <w:b/>
          <w:bCs/>
          <w:spacing w:val="6"/>
          <w:sz w:val="24"/>
          <w:rtl/>
          <w:lang w:eastAsia="he-IL"/>
        </w:rPr>
        <w:fldChar w:fldCharType="separate"/>
      </w:r>
      <w:r w:rsidR="00AD08CD">
        <w:rPr>
          <w:rFonts w:ascii="Times New Roman" w:eastAsia="Times New Roman" w:hAnsi="Times New Roman"/>
          <w:spacing w:val="6"/>
          <w:sz w:val="24"/>
          <w:cs/>
          <w:lang w:eastAsia="he-IL"/>
        </w:rPr>
        <w:t>‎</w:t>
      </w:r>
      <w:r w:rsidR="00AD08CD">
        <w:rPr>
          <w:rFonts w:ascii="Times New Roman" w:eastAsia="Times New Roman" w:hAnsi="Times New Roman"/>
          <w:spacing w:val="6"/>
          <w:sz w:val="24"/>
          <w:lang w:eastAsia="he-IL"/>
        </w:rPr>
        <w:t>8.1.2</w:t>
      </w:r>
      <w:r w:rsidR="00AD08CD">
        <w:rPr>
          <w:rFonts w:ascii="Times New Roman" w:eastAsia="Times New Roman" w:hAnsi="Times New Roman"/>
          <w:b/>
          <w:bCs/>
          <w:spacing w:val="6"/>
          <w:sz w:val="24"/>
          <w:rtl/>
          <w:lang w:eastAsia="he-IL"/>
        </w:rPr>
        <w:fldChar w:fldCharType="end"/>
      </w:r>
      <w:r w:rsidRPr="000F1CDB">
        <w:rPr>
          <w:rFonts w:ascii="Times New Roman" w:eastAsia="Times New Roman" w:hAnsi="Times New Roman"/>
          <w:spacing w:val="6"/>
          <w:sz w:val="24"/>
          <w:rtl/>
          <w:lang w:eastAsia="he-IL"/>
        </w:rPr>
        <w:fldChar w:fldCharType="end"/>
      </w:r>
      <w:r w:rsidRPr="000F1CDB">
        <w:rPr>
          <w:rFonts w:ascii="Times New Roman" w:eastAsia="Times New Roman" w:hAnsi="Times New Roman" w:hint="cs"/>
          <w:spacing w:val="6"/>
          <w:sz w:val="24"/>
          <w:rtl/>
          <w:lang w:eastAsia="he-IL"/>
        </w:rPr>
        <w:t xml:space="preserve"> למכרז.</w:t>
      </w:r>
    </w:p>
    <w:p w14:paraId="07461A39" w14:textId="77777777" w:rsidR="000F1CDB" w:rsidRPr="000F1CDB" w:rsidRDefault="000F1CDB" w:rsidP="00823CE7">
      <w:pPr>
        <w:widowControl w:val="0"/>
        <w:numPr>
          <w:ilvl w:val="1"/>
          <w:numId w:val="21"/>
        </w:numPr>
        <w:tabs>
          <w:tab w:val="left" w:pos="720"/>
          <w:tab w:val="left" w:pos="1701"/>
          <w:tab w:val="left" w:pos="2268"/>
          <w:tab w:val="left" w:pos="2835"/>
          <w:tab w:val="right" w:pos="6804"/>
          <w:tab w:val="right" w:pos="7371"/>
          <w:tab w:val="right" w:pos="7938"/>
        </w:tabs>
        <w:ind w:left="1474" w:hanging="625"/>
        <w:rPr>
          <w:rFonts w:ascii="Times New Roman" w:eastAsia="Times New Roman" w:hAnsi="Times New Roman"/>
          <w:spacing w:val="6"/>
          <w:sz w:val="24"/>
          <w:lang w:eastAsia="he-IL"/>
        </w:rPr>
      </w:pPr>
      <w:bookmarkStart w:id="122" w:name="_Ref295669783"/>
      <w:r w:rsidRPr="000F1CDB">
        <w:rPr>
          <w:rFonts w:ascii="Times New Roman" w:eastAsia="Times New Roman" w:hAnsi="Times New Roman" w:hint="cs"/>
          <w:spacing w:val="6"/>
          <w:sz w:val="24"/>
          <w:rtl/>
          <w:lang w:eastAsia="he-IL"/>
        </w:rPr>
        <w:t>סכומים אלו אינם כוללים מע"מ כדין, כשיעורו ביום התשלום, אם חל.</w:t>
      </w:r>
      <w:bookmarkEnd w:id="122"/>
    </w:p>
    <w:p w14:paraId="2768B368" w14:textId="77777777" w:rsidR="000F1CDB" w:rsidRPr="000F1CDB" w:rsidRDefault="000F1CDB" w:rsidP="00823CE7">
      <w:pPr>
        <w:widowControl w:val="0"/>
        <w:numPr>
          <w:ilvl w:val="1"/>
          <w:numId w:val="21"/>
        </w:numPr>
        <w:tabs>
          <w:tab w:val="left" w:pos="720"/>
          <w:tab w:val="left" w:pos="1701"/>
          <w:tab w:val="left" w:pos="2268"/>
          <w:tab w:val="left" w:pos="2835"/>
          <w:tab w:val="right" w:pos="6804"/>
          <w:tab w:val="right" w:pos="7371"/>
          <w:tab w:val="right" w:pos="7938"/>
        </w:tabs>
        <w:ind w:left="1474" w:hanging="625"/>
        <w:rPr>
          <w:rFonts w:ascii="Times New Roman" w:eastAsia="Times New Roman" w:hAnsi="Times New Roman"/>
          <w:spacing w:val="6"/>
          <w:sz w:val="24"/>
          <w:lang w:eastAsia="he-IL"/>
        </w:rPr>
      </w:pPr>
      <w:r w:rsidRPr="000F1CDB">
        <w:rPr>
          <w:rFonts w:ascii="Times New Roman" w:eastAsia="Times New Roman" w:hAnsi="Times New Roman" w:hint="cs"/>
          <w:spacing w:val="6"/>
          <w:sz w:val="24"/>
          <w:rtl/>
          <w:lang w:eastAsia="he-IL"/>
        </w:rPr>
        <w:t>התמורה לעיל הינה סופית מלאה ומוחלטת, וכוללת כל מס והיטל שהוא ולא תגדל מכל סיבה שהיא.</w:t>
      </w:r>
    </w:p>
    <w:p w14:paraId="76B7672F" w14:textId="0E308477" w:rsidR="003C5AAB" w:rsidRPr="003C5AAB" w:rsidRDefault="003C5AAB" w:rsidP="00823CE7">
      <w:pPr>
        <w:widowControl w:val="0"/>
        <w:numPr>
          <w:ilvl w:val="1"/>
          <w:numId w:val="21"/>
        </w:numPr>
        <w:tabs>
          <w:tab w:val="left" w:pos="720"/>
          <w:tab w:val="left" w:pos="1701"/>
          <w:tab w:val="left" w:pos="2268"/>
          <w:tab w:val="left" w:pos="2835"/>
          <w:tab w:val="right" w:pos="6804"/>
          <w:tab w:val="right" w:pos="7371"/>
          <w:tab w:val="right" w:pos="7938"/>
        </w:tabs>
        <w:ind w:left="1474" w:hanging="625"/>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 xml:space="preserve">במקרה שהספק לא ינצל את מלוא התקציב </w:t>
      </w:r>
      <w:r w:rsidR="00841277">
        <w:rPr>
          <w:rFonts w:ascii="Times New Roman" w:eastAsia="Times New Roman" w:hAnsi="Times New Roman" w:hint="cs"/>
          <w:spacing w:val="6"/>
          <w:sz w:val="24"/>
          <w:rtl/>
          <w:lang w:eastAsia="he-IL"/>
        </w:rPr>
        <w:t xml:space="preserve">המיועד לקרן </w:t>
      </w:r>
      <w:r w:rsidR="00F37C01">
        <w:rPr>
          <w:rFonts w:ascii="Times New Roman" w:eastAsia="Times New Roman" w:hAnsi="Times New Roman" w:hint="cs"/>
          <w:spacing w:val="6"/>
          <w:sz w:val="24"/>
          <w:rtl/>
          <w:lang w:eastAsia="he-IL"/>
        </w:rPr>
        <w:t xml:space="preserve">הסיוע, </w:t>
      </w:r>
      <w:r w:rsidRPr="003C5AAB">
        <w:rPr>
          <w:rFonts w:ascii="Times New Roman" w:eastAsia="Times New Roman" w:hAnsi="Times New Roman" w:hint="cs"/>
          <w:spacing w:val="6"/>
          <w:sz w:val="24"/>
          <w:rtl/>
          <w:lang w:eastAsia="he-IL"/>
        </w:rPr>
        <w:t xml:space="preserve">רשאי המשרד להשתמש בעודפי התקציב </w:t>
      </w:r>
      <w:r w:rsidR="00F37C01">
        <w:rPr>
          <w:rFonts w:ascii="Times New Roman" w:eastAsia="Times New Roman" w:hAnsi="Times New Roman" w:hint="cs"/>
          <w:spacing w:val="6"/>
          <w:sz w:val="24"/>
          <w:rtl/>
          <w:lang w:eastAsia="he-IL"/>
        </w:rPr>
        <w:t>להמשך סיוע  לאמנים נוספים ו/או להרחבת הסיוע, וכן להעברת התקציב</w:t>
      </w:r>
      <w:r w:rsidRPr="003C5AAB">
        <w:rPr>
          <w:rFonts w:ascii="Times New Roman" w:eastAsia="Times New Roman" w:hAnsi="Times New Roman" w:hint="cs"/>
          <w:spacing w:val="6"/>
          <w:sz w:val="24"/>
          <w:rtl/>
          <w:lang w:eastAsia="he-IL"/>
        </w:rPr>
        <w:t xml:space="preserve"> לצרכי שנה הבאה א</w:t>
      </w:r>
      <w:r w:rsidR="00841277">
        <w:rPr>
          <w:rFonts w:ascii="Times New Roman" w:eastAsia="Times New Roman" w:hAnsi="Times New Roman" w:hint="cs"/>
          <w:spacing w:val="6"/>
          <w:sz w:val="24"/>
          <w:rtl/>
          <w:lang w:eastAsia="he-IL"/>
        </w:rPr>
        <w:t>ו</w:t>
      </w:r>
      <w:r w:rsidRPr="003C5AAB">
        <w:rPr>
          <w:rFonts w:ascii="Times New Roman" w:eastAsia="Times New Roman" w:hAnsi="Times New Roman" w:hint="cs"/>
          <w:spacing w:val="6"/>
          <w:sz w:val="24"/>
          <w:rtl/>
          <w:lang w:eastAsia="he-IL"/>
        </w:rPr>
        <w:t xml:space="preserve"> </w:t>
      </w:r>
      <w:r w:rsidR="00F37C01">
        <w:rPr>
          <w:rFonts w:ascii="Times New Roman" w:eastAsia="Times New Roman" w:hAnsi="Times New Roman" w:hint="cs"/>
          <w:spacing w:val="6"/>
          <w:sz w:val="24"/>
          <w:rtl/>
          <w:lang w:eastAsia="he-IL"/>
        </w:rPr>
        <w:t>לדרוש מהספק</w:t>
      </w:r>
      <w:r w:rsidRPr="003C5AAB">
        <w:rPr>
          <w:rFonts w:ascii="Times New Roman" w:eastAsia="Times New Roman" w:hAnsi="Times New Roman" w:hint="cs"/>
          <w:spacing w:val="6"/>
          <w:sz w:val="24"/>
          <w:rtl/>
          <w:lang w:eastAsia="he-IL"/>
        </w:rPr>
        <w:t xml:space="preserve"> להחזיר את עודפי התקציב למשרד.</w:t>
      </w:r>
    </w:p>
    <w:p w14:paraId="74FE5E12" w14:textId="77777777" w:rsidR="003C5AAB" w:rsidRPr="008E11F6" w:rsidRDefault="003C5AAB" w:rsidP="00823CE7">
      <w:pPr>
        <w:widowControl w:val="0"/>
        <w:numPr>
          <w:ilvl w:val="1"/>
          <w:numId w:val="21"/>
        </w:numPr>
        <w:tabs>
          <w:tab w:val="left" w:pos="720"/>
          <w:tab w:val="left" w:pos="1701"/>
          <w:tab w:val="left" w:pos="2268"/>
          <w:tab w:val="left" w:pos="2835"/>
          <w:tab w:val="right" w:pos="6804"/>
          <w:tab w:val="right" w:pos="7371"/>
          <w:tab w:val="right" w:pos="7938"/>
        </w:tabs>
        <w:ind w:left="1474" w:hanging="625"/>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 xml:space="preserve">אגף הכספים במשרד ישלם לספק עפ"י הוראת </w:t>
      </w:r>
      <w:proofErr w:type="spellStart"/>
      <w:r w:rsidRPr="003C5AAB">
        <w:rPr>
          <w:rFonts w:ascii="Times New Roman" w:eastAsia="Times New Roman" w:hAnsi="Times New Roman" w:hint="cs"/>
          <w:spacing w:val="6"/>
          <w:sz w:val="24"/>
          <w:rtl/>
          <w:lang w:eastAsia="he-IL"/>
        </w:rPr>
        <w:t>התכ"ם</w:t>
      </w:r>
      <w:proofErr w:type="spellEnd"/>
      <w:r w:rsidRPr="003C5AAB">
        <w:rPr>
          <w:rFonts w:ascii="Times New Roman" w:eastAsia="Times New Roman" w:hAnsi="Times New Roman" w:hint="cs"/>
          <w:spacing w:val="6"/>
          <w:sz w:val="24"/>
          <w:rtl/>
          <w:lang w:eastAsia="he-IL"/>
        </w:rPr>
        <w:t xml:space="preserve"> </w:t>
      </w:r>
      <w:r w:rsidR="002F2572">
        <w:rPr>
          <w:rFonts w:ascii="Times New Roman" w:eastAsia="Times New Roman" w:hAnsi="Times New Roman" w:hint="cs"/>
          <w:spacing w:val="6"/>
          <w:sz w:val="24"/>
          <w:rtl/>
          <w:lang w:eastAsia="he-IL"/>
        </w:rPr>
        <w:t xml:space="preserve">1.4.3, </w:t>
      </w:r>
      <w:r w:rsidRPr="003C5AAB">
        <w:rPr>
          <w:rFonts w:ascii="Times New Roman" w:eastAsia="Times New Roman" w:hAnsi="Times New Roman" w:hint="cs"/>
          <w:spacing w:val="6"/>
          <w:sz w:val="24"/>
          <w:rtl/>
          <w:lang w:eastAsia="he-IL"/>
        </w:rPr>
        <w:t>מותנה באישור מטעם המזמין שהשירות המפורט אכן בוצע. אם התשלום יתבצע לאחר תקופה זו מסיבות התלויות במשרד בלבד, ישלם המשרד ריבית בהתאם להוראות החשב הכללי כתוקפן מעת לעת. תשלום הריבית מותנה בפניה מטעם הספק אל חשב המשרד.</w:t>
      </w:r>
      <w:r w:rsidRPr="008E11F6">
        <w:rPr>
          <w:rFonts w:ascii="Times New Roman" w:eastAsia="Times New Roman" w:hAnsi="Times New Roman" w:hint="cs"/>
          <w:spacing w:val="6"/>
          <w:sz w:val="24"/>
          <w:rtl/>
          <w:lang w:eastAsia="he-IL"/>
        </w:rPr>
        <w:t xml:space="preserve"> כדי למנוע עיכובים בתשלום, ידאג הספק שהחשבונית המוגשת על ידו תהיה כתובה בכתב ברור וקריא, ותכלול את כל הפריטים </w:t>
      </w:r>
      <w:r w:rsidRPr="008E11F6">
        <w:rPr>
          <w:rFonts w:ascii="Times New Roman" w:eastAsia="Times New Roman" w:hAnsi="Times New Roman" w:hint="cs"/>
          <w:spacing w:val="6"/>
          <w:sz w:val="24"/>
          <w:rtl/>
          <w:lang w:eastAsia="he-IL"/>
        </w:rPr>
        <w:lastRenderedPageBreak/>
        <w:t>הנדרשים כפי שיסוכם עם המזמין.</w:t>
      </w:r>
    </w:p>
    <w:p w14:paraId="5D6BDD3C" w14:textId="77777777" w:rsidR="000F1CDB" w:rsidRPr="000F1CDB" w:rsidRDefault="000F1CDB" w:rsidP="00823CE7">
      <w:pPr>
        <w:widowControl w:val="0"/>
        <w:numPr>
          <w:ilvl w:val="1"/>
          <w:numId w:val="21"/>
        </w:numPr>
        <w:tabs>
          <w:tab w:val="left" w:pos="720"/>
          <w:tab w:val="left" w:pos="1701"/>
          <w:tab w:val="left" w:pos="2268"/>
          <w:tab w:val="left" w:pos="2835"/>
          <w:tab w:val="right" w:pos="6804"/>
          <w:tab w:val="right" w:pos="7371"/>
          <w:tab w:val="right" w:pos="7938"/>
        </w:tabs>
        <w:ind w:left="1474" w:hanging="625"/>
        <w:rPr>
          <w:rFonts w:ascii="Times New Roman" w:eastAsia="Times New Roman" w:hAnsi="Times New Roman"/>
          <w:spacing w:val="6"/>
          <w:sz w:val="24"/>
          <w:rtl/>
          <w:lang w:eastAsia="he-IL"/>
        </w:rPr>
      </w:pPr>
      <w:r w:rsidRPr="000F1CDB">
        <w:rPr>
          <w:rFonts w:ascii="Times New Roman" w:eastAsia="Times New Roman" w:hAnsi="Times New Roman" w:hint="cs"/>
          <w:spacing w:val="6"/>
          <w:sz w:val="24"/>
          <w:rtl/>
          <w:lang w:eastAsia="he-IL"/>
        </w:rPr>
        <w:t>כדי למנוע עיכובים בתשלום, ידאג הספק שהחשבונית המוגשת על ידו תהיה כתובה בכתב ברור וקריא, ותכלול את כל הפריטים הנדרשים כפי שיסוכם עם המשרד.</w:t>
      </w:r>
    </w:p>
    <w:p w14:paraId="0E133B04" w14:textId="77777777" w:rsidR="003C5AAB" w:rsidRPr="003C5AAB" w:rsidRDefault="003C5AAB" w:rsidP="00823CE7">
      <w:pPr>
        <w:widowControl w:val="0"/>
        <w:numPr>
          <w:ilvl w:val="1"/>
          <w:numId w:val="21"/>
        </w:numPr>
        <w:tabs>
          <w:tab w:val="left" w:pos="720"/>
          <w:tab w:val="left" w:pos="1701"/>
          <w:tab w:val="left" w:pos="2268"/>
          <w:tab w:val="left" w:pos="2835"/>
          <w:tab w:val="right" w:pos="6804"/>
          <w:tab w:val="right" w:pos="7371"/>
          <w:tab w:val="right" w:pos="7938"/>
        </w:tabs>
        <w:ind w:left="1474" w:hanging="625"/>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לספק לא תהיינה כל דרישות או טענות למשרד בגלל עיכובים בתשלום הנובעים ממחדליו כגון חוסר פרטים בחשבונית, פרטים לא נכונים, חוסר במסמכים, איחור בהגשת חשבונית, וכיו"ב.</w:t>
      </w:r>
    </w:p>
    <w:p w14:paraId="12CBB15E" w14:textId="22156F84" w:rsidR="003C5AAB" w:rsidRPr="003C5AAB" w:rsidRDefault="003C5AAB" w:rsidP="00823CE7">
      <w:pPr>
        <w:widowControl w:val="0"/>
        <w:numPr>
          <w:ilvl w:val="1"/>
          <w:numId w:val="21"/>
        </w:numPr>
        <w:tabs>
          <w:tab w:val="left" w:pos="720"/>
          <w:tab w:val="left" w:pos="1701"/>
          <w:tab w:val="left" w:pos="2268"/>
          <w:tab w:val="left" w:pos="2835"/>
          <w:tab w:val="right" w:pos="6804"/>
          <w:tab w:val="right" w:pos="7371"/>
          <w:tab w:val="right" w:pos="7938"/>
        </w:tabs>
        <w:ind w:left="1474" w:hanging="625"/>
        <w:rPr>
          <w:rFonts w:ascii="Times New Roman" w:eastAsia="Times New Roman" w:hAnsi="Times New Roman"/>
          <w:spacing w:val="6"/>
          <w:sz w:val="24"/>
          <w:lang w:eastAsia="he-IL"/>
        </w:rPr>
      </w:pPr>
      <w:r w:rsidRPr="00F37C01">
        <w:rPr>
          <w:rFonts w:ascii="Times New Roman" w:eastAsia="Times New Roman" w:hAnsi="Times New Roman" w:hint="cs"/>
          <w:spacing w:val="6"/>
          <w:sz w:val="24"/>
          <w:rtl/>
          <w:lang w:eastAsia="he-IL"/>
        </w:rPr>
        <w:t>הספק אינו רשאי להתנות תשלום כלשהו לספקיו ו/או לעובדיו או לכל גורם אחר שעליו לשלם, בקבלת תשלומים מהמשרד.</w:t>
      </w:r>
    </w:p>
    <w:p w14:paraId="47EF5C2F" w14:textId="77777777" w:rsidR="00F37C01" w:rsidRDefault="00F37C01" w:rsidP="00F37C01">
      <w:pPr>
        <w:keepNext/>
        <w:keepLines/>
        <w:pBdr>
          <w:top w:val="single" w:sz="4" w:space="1" w:color="auto"/>
          <w:left w:val="single" w:sz="4" w:space="4" w:color="auto"/>
          <w:bottom w:val="single" w:sz="4" w:space="0" w:color="auto"/>
          <w:right w:val="single" w:sz="4" w:space="0" w:color="auto"/>
        </w:pBdr>
        <w:spacing w:before="120" w:after="120" w:line="276" w:lineRule="auto"/>
        <w:ind w:left="1134" w:right="-142"/>
        <w:rPr>
          <w:color w:val="000000"/>
          <w:rtl/>
        </w:rPr>
      </w:pPr>
      <w:r>
        <w:rPr>
          <w:rFonts w:hint="cs"/>
          <w:rtl/>
        </w:rPr>
        <w:t xml:space="preserve">בהתאם להוראות </w:t>
      </w:r>
      <w:proofErr w:type="spellStart"/>
      <w:r>
        <w:rPr>
          <w:rFonts w:hint="cs"/>
          <w:rtl/>
        </w:rPr>
        <w:t>התכ"מ</w:t>
      </w:r>
      <w:proofErr w:type="spellEnd"/>
      <w:r>
        <w:rPr>
          <w:rFonts w:hint="cs"/>
          <w:rtl/>
        </w:rPr>
        <w:t xml:space="preserve"> והנחיות החשב הכללי, </w:t>
      </w:r>
      <w:r w:rsidRPr="004C08A6">
        <w:rPr>
          <w:rtl/>
        </w:rPr>
        <w:t>ה</w:t>
      </w:r>
      <w:r>
        <w:rPr>
          <w:rFonts w:hint="cs"/>
          <w:rtl/>
        </w:rPr>
        <w:t>ספק</w:t>
      </w:r>
      <w:r w:rsidRPr="003A11DE">
        <w:rPr>
          <w:color w:val="000000"/>
          <w:rtl/>
        </w:rPr>
        <w:t xml:space="preserve"> </w:t>
      </w:r>
      <w:r w:rsidRPr="003A11DE">
        <w:rPr>
          <w:rFonts w:hint="cs"/>
          <w:color w:val="000000"/>
          <w:rtl/>
        </w:rPr>
        <w:t>נ</w:t>
      </w:r>
      <w:r w:rsidRPr="003A11DE">
        <w:rPr>
          <w:color w:val="000000"/>
          <w:rtl/>
        </w:rPr>
        <w:t>דרש</w:t>
      </w:r>
      <w:r w:rsidRPr="003A11DE">
        <w:rPr>
          <w:rFonts w:hint="cs"/>
          <w:color w:val="000000"/>
          <w:rtl/>
        </w:rPr>
        <w:t xml:space="preserve"> </w:t>
      </w:r>
      <w:r w:rsidRPr="003A11DE">
        <w:rPr>
          <w:color w:val="000000"/>
          <w:rtl/>
        </w:rPr>
        <w:t xml:space="preserve">להגיש דיווחים וחשבונות הנדרשים </w:t>
      </w:r>
      <w:r w:rsidRPr="00617147">
        <w:rPr>
          <w:rtl/>
        </w:rPr>
        <w:t>לצורך</w:t>
      </w:r>
      <w:r w:rsidRPr="003A11DE">
        <w:rPr>
          <w:color w:val="000000"/>
          <w:rtl/>
        </w:rPr>
        <w:t xml:space="preserve"> תשלום </w:t>
      </w:r>
      <w:r w:rsidRPr="003A11DE">
        <w:rPr>
          <w:rFonts w:hint="cs"/>
          <w:color w:val="000000"/>
          <w:rtl/>
        </w:rPr>
        <w:t>התמורה</w:t>
      </w:r>
      <w:r w:rsidRPr="003A11DE">
        <w:rPr>
          <w:color w:val="000000"/>
          <w:rtl/>
        </w:rPr>
        <w:t xml:space="preserve"> </w:t>
      </w:r>
      <w:r w:rsidRPr="003A11DE">
        <w:rPr>
          <w:color w:val="000000"/>
          <w:u w:val="single"/>
          <w:rtl/>
        </w:rPr>
        <w:t>במסגרת פורטל הספקים הממשלתי</w:t>
      </w:r>
      <w:r>
        <w:rPr>
          <w:rFonts w:hint="cs"/>
          <w:color w:val="000000"/>
          <w:rtl/>
        </w:rPr>
        <w:t>, כתנאי לתשלום התמורה</w:t>
      </w:r>
      <w:r w:rsidRPr="003A11DE">
        <w:rPr>
          <w:rFonts w:hint="cs"/>
          <w:color w:val="000000"/>
          <w:rtl/>
        </w:rPr>
        <w:t>. לפיכך על הספק להתחבר לפורטל הספקים</w:t>
      </w:r>
      <w:r>
        <w:rPr>
          <w:rFonts w:hint="cs"/>
          <w:color w:val="000000"/>
          <w:rtl/>
        </w:rPr>
        <w:t xml:space="preserve"> הממשלתי</w:t>
      </w:r>
      <w:r w:rsidRPr="003A11DE">
        <w:rPr>
          <w:rFonts w:hint="cs"/>
          <w:color w:val="000000"/>
          <w:rtl/>
        </w:rPr>
        <w:t xml:space="preserve"> כתנאי להתקשרות.</w:t>
      </w:r>
      <w:r>
        <w:rPr>
          <w:rFonts w:hint="cs"/>
          <w:color w:val="000000"/>
          <w:rtl/>
        </w:rPr>
        <w:t xml:space="preserve"> </w:t>
      </w:r>
    </w:p>
    <w:p w14:paraId="44B0445D" w14:textId="77777777" w:rsidR="00F37C01" w:rsidRDefault="00F37C01" w:rsidP="00F37C01">
      <w:pPr>
        <w:keepNext/>
        <w:keepLines/>
        <w:pBdr>
          <w:top w:val="single" w:sz="4" w:space="1" w:color="auto"/>
          <w:left w:val="single" w:sz="4" w:space="4" w:color="auto"/>
          <w:bottom w:val="single" w:sz="4" w:space="0" w:color="auto"/>
          <w:right w:val="single" w:sz="4" w:space="0" w:color="auto"/>
        </w:pBdr>
        <w:spacing w:before="120" w:after="120" w:line="276" w:lineRule="auto"/>
        <w:ind w:left="1134" w:right="-142"/>
        <w:rPr>
          <w:color w:val="000000"/>
          <w:rtl/>
        </w:rPr>
      </w:pPr>
      <w:r w:rsidRPr="003A11DE">
        <w:rPr>
          <w:rFonts w:hint="cs"/>
          <w:color w:val="000000"/>
          <w:rtl/>
        </w:rPr>
        <w:t xml:space="preserve">לפרטים מלאים ולהתחברות לפורטל הספקים יש לפנות לאתר משרד האוצר בכתובת: </w:t>
      </w:r>
      <w:hyperlink r:id="rId25" w:anchor="GovXParagraphTitle3" w:history="1">
        <w:r w:rsidRPr="0096132A">
          <w:rPr>
            <w:rStyle w:val="Hyperlink"/>
          </w:rPr>
          <w:t>http://mof.gov.il/AG/Pages/PortalSapakim.aspx#GovXParagraphTitle3</w:t>
        </w:r>
      </w:hyperlink>
      <w:r w:rsidRPr="003A11DE">
        <w:rPr>
          <w:rFonts w:hint="cs"/>
          <w:color w:val="000000"/>
          <w:rtl/>
        </w:rPr>
        <w:t xml:space="preserve">. </w:t>
      </w:r>
    </w:p>
    <w:p w14:paraId="393B784E" w14:textId="77777777" w:rsidR="00F37C01" w:rsidRPr="003A11DE" w:rsidRDefault="00F37C01" w:rsidP="00F37C01">
      <w:pPr>
        <w:keepNext/>
        <w:keepLines/>
        <w:pBdr>
          <w:top w:val="single" w:sz="4" w:space="1" w:color="auto"/>
          <w:left w:val="single" w:sz="4" w:space="4" w:color="auto"/>
          <w:bottom w:val="single" w:sz="4" w:space="0" w:color="auto"/>
          <w:right w:val="single" w:sz="4" w:space="0" w:color="auto"/>
        </w:pBdr>
        <w:spacing w:before="120" w:after="120" w:line="276" w:lineRule="auto"/>
        <w:ind w:left="1134" w:right="-142"/>
        <w:rPr>
          <w:color w:val="000000"/>
        </w:rPr>
      </w:pPr>
      <w:r w:rsidRPr="003A11DE">
        <w:rPr>
          <w:color w:val="000000"/>
          <w:rtl/>
        </w:rPr>
        <w:t>יודגש</w:t>
      </w:r>
      <w:r w:rsidRPr="003A11DE">
        <w:rPr>
          <w:rFonts w:hint="cs"/>
          <w:color w:val="000000"/>
          <w:rtl/>
        </w:rPr>
        <w:t xml:space="preserve"> כי </w:t>
      </w:r>
      <w:r w:rsidRPr="003A11DE">
        <w:rPr>
          <w:color w:val="000000"/>
          <w:rtl/>
        </w:rPr>
        <w:t>ה</w:t>
      </w:r>
      <w:r>
        <w:rPr>
          <w:rFonts w:hint="cs"/>
          <w:color w:val="000000"/>
          <w:rtl/>
        </w:rPr>
        <w:t>ספק</w:t>
      </w:r>
      <w:r w:rsidRPr="003A11DE">
        <w:rPr>
          <w:color w:val="000000"/>
          <w:rtl/>
        </w:rPr>
        <w:t xml:space="preserve"> יישא בכלל העלויות הכרוכות בהתחברות לפורטל הספקים הממשלתי</w:t>
      </w:r>
      <w:r w:rsidRPr="003A11DE">
        <w:rPr>
          <w:rFonts w:hint="cs"/>
          <w:color w:val="000000"/>
          <w:rtl/>
        </w:rPr>
        <w:t>.</w:t>
      </w:r>
    </w:p>
    <w:p w14:paraId="2B63D121" w14:textId="77777777" w:rsidR="00F37C01" w:rsidRPr="00F37C01" w:rsidRDefault="00F37C01" w:rsidP="00F37C01">
      <w:pPr>
        <w:widowControl w:val="0"/>
        <w:tabs>
          <w:tab w:val="left" w:pos="720"/>
          <w:tab w:val="left" w:pos="1701"/>
          <w:tab w:val="left" w:pos="2268"/>
          <w:tab w:val="left" w:pos="2835"/>
          <w:tab w:val="right" w:pos="6804"/>
          <w:tab w:val="right" w:pos="7371"/>
          <w:tab w:val="right" w:pos="7938"/>
        </w:tabs>
        <w:ind w:left="1474"/>
        <w:rPr>
          <w:rFonts w:ascii="Times New Roman" w:eastAsia="Times New Roman" w:hAnsi="Times New Roman"/>
          <w:spacing w:val="6"/>
          <w:sz w:val="24"/>
          <w:u w:val="single"/>
          <w:lang w:eastAsia="he-IL"/>
        </w:rPr>
      </w:pPr>
    </w:p>
    <w:p w14:paraId="2B601D5F" w14:textId="77777777" w:rsidR="002F2572" w:rsidRPr="00F37C01" w:rsidRDefault="002F2572" w:rsidP="00823CE7">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u w:val="single"/>
          <w:lang w:eastAsia="he-IL"/>
        </w:rPr>
      </w:pPr>
      <w:r w:rsidRPr="00F37C01">
        <w:rPr>
          <w:rFonts w:ascii="Times New Roman" w:eastAsia="Times New Roman" w:hAnsi="Times New Roman" w:hint="eastAsia"/>
          <w:spacing w:val="6"/>
          <w:sz w:val="24"/>
          <w:u w:val="single"/>
          <w:rtl/>
          <w:lang w:eastAsia="he-IL"/>
        </w:rPr>
        <w:t>הצמדה</w:t>
      </w:r>
      <w:r w:rsidRPr="00F37C01">
        <w:rPr>
          <w:rFonts w:ascii="Times New Roman" w:eastAsia="Times New Roman" w:hAnsi="Times New Roman"/>
          <w:spacing w:val="6"/>
          <w:sz w:val="24"/>
          <w:u w:val="single"/>
          <w:rtl/>
          <w:lang w:eastAsia="he-IL"/>
        </w:rPr>
        <w:t xml:space="preserve"> </w:t>
      </w:r>
      <w:r w:rsidRPr="00F37C01">
        <w:rPr>
          <w:rFonts w:ascii="Times New Roman" w:eastAsia="Times New Roman" w:hAnsi="Times New Roman" w:hint="eastAsia"/>
          <w:spacing w:val="6"/>
          <w:sz w:val="24"/>
          <w:u w:val="single"/>
          <w:rtl/>
          <w:lang w:eastAsia="he-IL"/>
        </w:rPr>
        <w:t>והתאמה</w:t>
      </w:r>
      <w:r w:rsidRPr="00F37C01">
        <w:rPr>
          <w:rFonts w:ascii="Times New Roman" w:eastAsia="Times New Roman" w:hAnsi="Times New Roman"/>
          <w:spacing w:val="6"/>
          <w:sz w:val="24"/>
          <w:u w:val="single"/>
          <w:rtl/>
          <w:lang w:eastAsia="he-IL"/>
        </w:rPr>
        <w:t>:</w:t>
      </w:r>
    </w:p>
    <w:p w14:paraId="21537E29" w14:textId="77777777" w:rsidR="002F2572" w:rsidRPr="002F2572" w:rsidRDefault="002F2572" w:rsidP="00823CE7">
      <w:pPr>
        <w:widowControl w:val="0"/>
        <w:numPr>
          <w:ilvl w:val="2"/>
          <w:numId w:val="21"/>
        </w:numPr>
        <w:tabs>
          <w:tab w:val="left" w:pos="720"/>
          <w:tab w:val="left" w:pos="1701"/>
          <w:tab w:val="left" w:pos="2268"/>
          <w:tab w:val="left" w:pos="2835"/>
          <w:tab w:val="right" w:pos="6804"/>
          <w:tab w:val="right" w:pos="7371"/>
          <w:tab w:val="right" w:pos="7938"/>
        </w:tabs>
        <w:ind w:hanging="665"/>
        <w:rPr>
          <w:rFonts w:ascii="Times New Roman" w:eastAsia="Times New Roman" w:hAnsi="Times New Roman"/>
          <w:spacing w:val="6"/>
          <w:sz w:val="24"/>
          <w:lang w:eastAsia="he-IL"/>
        </w:rPr>
      </w:pPr>
      <w:r w:rsidRPr="002F2572">
        <w:rPr>
          <w:rFonts w:ascii="Times New Roman" w:eastAsia="Times New Roman" w:hAnsi="Times New Roman" w:hint="cs"/>
          <w:spacing w:val="6"/>
          <w:sz w:val="24"/>
          <w:rtl/>
          <w:lang w:eastAsia="he-IL"/>
        </w:rPr>
        <w:t>התמורה במכרז זה תוצמד למדד המחירים לצרכן, כפי שהוא מתפרסם מעת לעת ע"י הלשכה המרכזית לסטטיסטיקה. מדד הבסיס ההתחלתי הוא המדד הידוע במועד הגשת ההצעות למכרז.</w:t>
      </w:r>
    </w:p>
    <w:p w14:paraId="1B1BAAA9" w14:textId="77777777" w:rsidR="002F2572" w:rsidRPr="002F2572" w:rsidRDefault="002F2572" w:rsidP="00823CE7">
      <w:pPr>
        <w:widowControl w:val="0"/>
        <w:numPr>
          <w:ilvl w:val="2"/>
          <w:numId w:val="21"/>
        </w:numPr>
        <w:tabs>
          <w:tab w:val="left" w:pos="720"/>
          <w:tab w:val="left" w:pos="1701"/>
          <w:tab w:val="left" w:pos="2268"/>
          <w:tab w:val="left" w:pos="2835"/>
          <w:tab w:val="right" w:pos="6804"/>
          <w:tab w:val="right" w:pos="7371"/>
          <w:tab w:val="right" w:pos="7938"/>
        </w:tabs>
        <w:ind w:hanging="665"/>
        <w:rPr>
          <w:rFonts w:ascii="Times New Roman" w:eastAsia="Times New Roman" w:hAnsi="Times New Roman"/>
          <w:spacing w:val="6"/>
          <w:sz w:val="24"/>
          <w:lang w:eastAsia="he-IL"/>
        </w:rPr>
      </w:pPr>
      <w:r w:rsidRPr="002F2572">
        <w:rPr>
          <w:rFonts w:ascii="Times New Roman" w:eastAsia="Times New Roman" w:hAnsi="Times New Roman" w:hint="eastAsia"/>
          <w:spacing w:val="6"/>
          <w:sz w:val="24"/>
          <w:rtl/>
          <w:lang w:eastAsia="he-IL"/>
        </w:rPr>
        <w:t>על</w:t>
      </w:r>
      <w:r w:rsidRPr="002F2572">
        <w:rPr>
          <w:rFonts w:ascii="Times New Roman" w:eastAsia="Times New Roman" w:hAnsi="Times New Roman"/>
          <w:spacing w:val="6"/>
          <w:sz w:val="24"/>
          <w:rtl/>
          <w:lang w:eastAsia="he-IL"/>
        </w:rPr>
        <w:t xml:space="preserve"> </w:t>
      </w:r>
      <w:r w:rsidRPr="002F2572">
        <w:rPr>
          <w:rFonts w:ascii="Times New Roman" w:eastAsia="Times New Roman" w:hAnsi="Times New Roman" w:hint="eastAsia"/>
          <w:spacing w:val="6"/>
          <w:sz w:val="24"/>
          <w:rtl/>
          <w:lang w:eastAsia="he-IL"/>
        </w:rPr>
        <w:t>פי</w:t>
      </w:r>
      <w:r w:rsidRPr="002F2572">
        <w:rPr>
          <w:rFonts w:ascii="Times New Roman" w:eastAsia="Times New Roman" w:hAnsi="Times New Roman"/>
          <w:spacing w:val="6"/>
          <w:sz w:val="24"/>
          <w:rtl/>
          <w:lang w:eastAsia="he-IL"/>
        </w:rPr>
        <w:t xml:space="preserve"> </w:t>
      </w:r>
      <w:r w:rsidRPr="002F2572">
        <w:rPr>
          <w:rFonts w:ascii="Times New Roman" w:eastAsia="Times New Roman" w:hAnsi="Times New Roman" w:hint="eastAsia"/>
          <w:spacing w:val="6"/>
          <w:sz w:val="24"/>
          <w:rtl/>
          <w:lang w:eastAsia="he-IL"/>
        </w:rPr>
        <w:t>הוראות</w:t>
      </w:r>
      <w:r w:rsidRPr="002F2572">
        <w:rPr>
          <w:rFonts w:ascii="Times New Roman" w:eastAsia="Times New Roman" w:hAnsi="Times New Roman"/>
          <w:spacing w:val="6"/>
          <w:sz w:val="24"/>
          <w:rtl/>
          <w:lang w:eastAsia="he-IL"/>
        </w:rPr>
        <w:t xml:space="preserve"> </w:t>
      </w:r>
      <w:proofErr w:type="spellStart"/>
      <w:r w:rsidRPr="002F2572">
        <w:rPr>
          <w:rFonts w:ascii="Times New Roman" w:eastAsia="Times New Roman" w:hAnsi="Times New Roman" w:hint="eastAsia"/>
          <w:spacing w:val="6"/>
          <w:sz w:val="24"/>
          <w:rtl/>
          <w:lang w:eastAsia="he-IL"/>
        </w:rPr>
        <w:t>חשכ</w:t>
      </w:r>
      <w:r w:rsidRPr="002F2572">
        <w:rPr>
          <w:rFonts w:ascii="Times New Roman" w:eastAsia="Times New Roman" w:hAnsi="Times New Roman"/>
          <w:spacing w:val="6"/>
          <w:sz w:val="24"/>
          <w:rtl/>
          <w:lang w:eastAsia="he-IL"/>
        </w:rPr>
        <w:t>"ל</w:t>
      </w:r>
      <w:proofErr w:type="spellEnd"/>
      <w:r w:rsidRPr="002F2572">
        <w:rPr>
          <w:rFonts w:ascii="Times New Roman" w:eastAsia="Times New Roman" w:hAnsi="Times New Roman"/>
          <w:spacing w:val="6"/>
          <w:sz w:val="24"/>
          <w:rtl/>
          <w:lang w:eastAsia="he-IL"/>
        </w:rPr>
        <w:t xml:space="preserve">, </w:t>
      </w:r>
      <w:r w:rsidRPr="002F2572">
        <w:rPr>
          <w:rFonts w:ascii="Times New Roman" w:eastAsia="Times New Roman" w:hAnsi="Times New Roman" w:hint="eastAsia"/>
          <w:spacing w:val="6"/>
          <w:sz w:val="24"/>
          <w:rtl/>
          <w:lang w:eastAsia="he-IL"/>
        </w:rPr>
        <w:t>במהלך</w:t>
      </w:r>
      <w:r w:rsidRPr="002F2572">
        <w:rPr>
          <w:rFonts w:ascii="Times New Roman" w:eastAsia="Times New Roman" w:hAnsi="Times New Roman"/>
          <w:spacing w:val="6"/>
          <w:sz w:val="24"/>
          <w:rtl/>
          <w:lang w:eastAsia="he-IL"/>
        </w:rPr>
        <w:t xml:space="preserve"> 18 </w:t>
      </w:r>
      <w:r w:rsidRPr="002F2572">
        <w:rPr>
          <w:rFonts w:ascii="Times New Roman" w:eastAsia="Times New Roman" w:hAnsi="Times New Roman" w:hint="eastAsia"/>
          <w:spacing w:val="6"/>
          <w:sz w:val="24"/>
          <w:rtl/>
          <w:lang w:eastAsia="he-IL"/>
        </w:rPr>
        <w:t>חודשים</w:t>
      </w:r>
      <w:r w:rsidRPr="002F2572">
        <w:rPr>
          <w:rFonts w:ascii="Times New Roman" w:eastAsia="Times New Roman" w:hAnsi="Times New Roman"/>
          <w:spacing w:val="6"/>
          <w:sz w:val="24"/>
          <w:rtl/>
          <w:lang w:eastAsia="he-IL"/>
        </w:rPr>
        <w:t xml:space="preserve"> </w:t>
      </w:r>
      <w:r w:rsidRPr="002F2572">
        <w:rPr>
          <w:rFonts w:ascii="Times New Roman" w:eastAsia="Times New Roman" w:hAnsi="Times New Roman" w:hint="eastAsia"/>
          <w:spacing w:val="6"/>
          <w:sz w:val="24"/>
          <w:rtl/>
          <w:lang w:eastAsia="he-IL"/>
        </w:rPr>
        <w:t>ממועד</w:t>
      </w:r>
      <w:r w:rsidRPr="002F2572">
        <w:rPr>
          <w:rFonts w:ascii="Times New Roman" w:eastAsia="Times New Roman" w:hAnsi="Times New Roman"/>
          <w:spacing w:val="6"/>
          <w:sz w:val="24"/>
          <w:rtl/>
          <w:lang w:eastAsia="he-IL"/>
        </w:rPr>
        <w:t xml:space="preserve"> </w:t>
      </w:r>
      <w:r w:rsidRPr="002F2572">
        <w:rPr>
          <w:rFonts w:ascii="Times New Roman" w:eastAsia="Times New Roman" w:hAnsi="Times New Roman" w:hint="eastAsia"/>
          <w:spacing w:val="6"/>
          <w:sz w:val="24"/>
          <w:rtl/>
          <w:lang w:eastAsia="he-IL"/>
        </w:rPr>
        <w:t>הגשת</w:t>
      </w:r>
      <w:r w:rsidRPr="002F2572">
        <w:rPr>
          <w:rFonts w:ascii="Times New Roman" w:eastAsia="Times New Roman" w:hAnsi="Times New Roman"/>
          <w:spacing w:val="6"/>
          <w:sz w:val="24"/>
          <w:rtl/>
          <w:lang w:eastAsia="he-IL"/>
        </w:rPr>
        <w:t xml:space="preserve"> </w:t>
      </w:r>
      <w:r w:rsidRPr="002F2572">
        <w:rPr>
          <w:rFonts w:ascii="Times New Roman" w:eastAsia="Times New Roman" w:hAnsi="Times New Roman" w:hint="eastAsia"/>
          <w:spacing w:val="6"/>
          <w:sz w:val="24"/>
          <w:rtl/>
          <w:lang w:eastAsia="he-IL"/>
        </w:rPr>
        <w:t>ההצעות</w:t>
      </w:r>
      <w:r w:rsidRPr="002F2572">
        <w:rPr>
          <w:rFonts w:ascii="Times New Roman" w:eastAsia="Times New Roman" w:hAnsi="Times New Roman"/>
          <w:spacing w:val="6"/>
          <w:sz w:val="24"/>
          <w:rtl/>
          <w:lang w:eastAsia="he-IL"/>
        </w:rPr>
        <w:t xml:space="preserve"> </w:t>
      </w:r>
      <w:r w:rsidRPr="002F2572">
        <w:rPr>
          <w:rFonts w:ascii="Times New Roman" w:eastAsia="Times New Roman" w:hAnsi="Times New Roman" w:hint="eastAsia"/>
          <w:spacing w:val="6"/>
          <w:sz w:val="24"/>
          <w:rtl/>
          <w:lang w:eastAsia="he-IL"/>
        </w:rPr>
        <w:t>לא</w:t>
      </w:r>
      <w:r w:rsidRPr="002F2572">
        <w:rPr>
          <w:rFonts w:ascii="Times New Roman" w:eastAsia="Times New Roman" w:hAnsi="Times New Roman"/>
          <w:spacing w:val="6"/>
          <w:sz w:val="24"/>
          <w:rtl/>
          <w:lang w:eastAsia="he-IL"/>
        </w:rPr>
        <w:t xml:space="preserve"> </w:t>
      </w:r>
      <w:r w:rsidRPr="002F2572">
        <w:rPr>
          <w:rFonts w:ascii="Times New Roman" w:eastAsia="Times New Roman" w:hAnsi="Times New Roman" w:hint="eastAsia"/>
          <w:spacing w:val="6"/>
          <w:sz w:val="24"/>
          <w:rtl/>
          <w:lang w:eastAsia="he-IL"/>
        </w:rPr>
        <w:t>תתבצע</w:t>
      </w:r>
      <w:r w:rsidRPr="002F2572">
        <w:rPr>
          <w:rFonts w:ascii="Times New Roman" w:eastAsia="Times New Roman" w:hAnsi="Times New Roman"/>
          <w:spacing w:val="6"/>
          <w:sz w:val="24"/>
          <w:rtl/>
          <w:lang w:eastAsia="he-IL"/>
        </w:rPr>
        <w:t xml:space="preserve"> </w:t>
      </w:r>
      <w:r w:rsidRPr="002F2572">
        <w:rPr>
          <w:rFonts w:ascii="Times New Roman" w:eastAsia="Times New Roman" w:hAnsi="Times New Roman" w:hint="eastAsia"/>
          <w:spacing w:val="6"/>
          <w:sz w:val="24"/>
          <w:rtl/>
          <w:lang w:eastAsia="he-IL"/>
        </w:rPr>
        <w:t>הצמדה</w:t>
      </w:r>
      <w:r w:rsidRPr="002F2572">
        <w:rPr>
          <w:rFonts w:ascii="Times New Roman" w:eastAsia="Times New Roman" w:hAnsi="Times New Roman"/>
          <w:spacing w:val="6"/>
          <w:sz w:val="24"/>
          <w:rtl/>
          <w:lang w:eastAsia="he-IL"/>
        </w:rPr>
        <w:t xml:space="preserve"> </w:t>
      </w:r>
      <w:r w:rsidRPr="002F2572">
        <w:rPr>
          <w:rFonts w:ascii="Times New Roman" w:eastAsia="Times New Roman" w:hAnsi="Times New Roman" w:hint="eastAsia"/>
          <w:spacing w:val="6"/>
          <w:sz w:val="24"/>
          <w:rtl/>
          <w:lang w:eastAsia="he-IL"/>
        </w:rPr>
        <w:t>להצעת</w:t>
      </w:r>
      <w:r w:rsidRPr="002F2572">
        <w:rPr>
          <w:rFonts w:ascii="Times New Roman" w:eastAsia="Times New Roman" w:hAnsi="Times New Roman"/>
          <w:spacing w:val="6"/>
          <w:sz w:val="24"/>
          <w:rtl/>
          <w:lang w:eastAsia="he-IL"/>
        </w:rPr>
        <w:t xml:space="preserve"> </w:t>
      </w:r>
      <w:r w:rsidRPr="002F2572">
        <w:rPr>
          <w:rFonts w:ascii="Times New Roman" w:eastAsia="Times New Roman" w:hAnsi="Times New Roman" w:hint="eastAsia"/>
          <w:spacing w:val="6"/>
          <w:sz w:val="24"/>
          <w:rtl/>
          <w:lang w:eastAsia="he-IL"/>
        </w:rPr>
        <w:t>המחיר</w:t>
      </w:r>
      <w:r w:rsidRPr="002F2572">
        <w:rPr>
          <w:rFonts w:ascii="Times New Roman" w:eastAsia="Times New Roman" w:hAnsi="Times New Roman"/>
          <w:spacing w:val="6"/>
          <w:sz w:val="24"/>
          <w:rtl/>
          <w:lang w:eastAsia="he-IL"/>
        </w:rPr>
        <w:t xml:space="preserve"> </w:t>
      </w:r>
      <w:r w:rsidRPr="002F2572">
        <w:rPr>
          <w:rFonts w:ascii="Times New Roman" w:eastAsia="Times New Roman" w:hAnsi="Times New Roman" w:hint="eastAsia"/>
          <w:spacing w:val="6"/>
          <w:sz w:val="24"/>
          <w:rtl/>
          <w:lang w:eastAsia="he-IL"/>
        </w:rPr>
        <w:t>במכרז</w:t>
      </w:r>
      <w:r w:rsidRPr="002F2572">
        <w:rPr>
          <w:rFonts w:ascii="Times New Roman" w:eastAsia="Times New Roman" w:hAnsi="Times New Roman"/>
          <w:spacing w:val="6"/>
          <w:sz w:val="24"/>
          <w:rtl/>
          <w:lang w:eastAsia="he-IL"/>
        </w:rPr>
        <w:t xml:space="preserve">, </w:t>
      </w:r>
      <w:r w:rsidRPr="002F2572">
        <w:rPr>
          <w:rFonts w:ascii="Times New Roman" w:eastAsia="Times New Roman" w:hAnsi="Times New Roman" w:hint="eastAsia"/>
          <w:spacing w:val="6"/>
          <w:sz w:val="24"/>
          <w:rtl/>
          <w:lang w:eastAsia="he-IL"/>
        </w:rPr>
        <w:t>למעט</w:t>
      </w:r>
      <w:r w:rsidRPr="002F2572">
        <w:rPr>
          <w:rFonts w:ascii="Times New Roman" w:eastAsia="Times New Roman" w:hAnsi="Times New Roman"/>
          <w:spacing w:val="6"/>
          <w:sz w:val="24"/>
          <w:rtl/>
          <w:lang w:eastAsia="he-IL"/>
        </w:rPr>
        <w:t xml:space="preserve"> </w:t>
      </w:r>
      <w:r w:rsidRPr="002F2572">
        <w:rPr>
          <w:rFonts w:ascii="Times New Roman" w:eastAsia="Times New Roman" w:hAnsi="Times New Roman" w:hint="eastAsia"/>
          <w:spacing w:val="6"/>
          <w:sz w:val="24"/>
          <w:rtl/>
          <w:lang w:eastAsia="he-IL"/>
        </w:rPr>
        <w:t>במקרה</w:t>
      </w:r>
      <w:r w:rsidRPr="002F2572">
        <w:rPr>
          <w:rFonts w:ascii="Times New Roman" w:eastAsia="Times New Roman" w:hAnsi="Times New Roman"/>
          <w:spacing w:val="6"/>
          <w:sz w:val="24"/>
          <w:rtl/>
          <w:lang w:eastAsia="he-IL"/>
        </w:rPr>
        <w:t xml:space="preserve"> </w:t>
      </w:r>
      <w:r w:rsidRPr="002F2572">
        <w:rPr>
          <w:rFonts w:ascii="Times New Roman" w:eastAsia="Times New Roman" w:hAnsi="Times New Roman" w:hint="eastAsia"/>
          <w:spacing w:val="6"/>
          <w:sz w:val="24"/>
          <w:rtl/>
          <w:lang w:eastAsia="he-IL"/>
        </w:rPr>
        <w:t>המפורט</w:t>
      </w:r>
      <w:r w:rsidRPr="002F2572">
        <w:rPr>
          <w:rFonts w:ascii="Times New Roman" w:eastAsia="Times New Roman" w:hAnsi="Times New Roman"/>
          <w:spacing w:val="6"/>
          <w:sz w:val="24"/>
          <w:rtl/>
          <w:lang w:eastAsia="he-IL"/>
        </w:rPr>
        <w:t xml:space="preserve"> </w:t>
      </w:r>
      <w:r w:rsidRPr="002F2572">
        <w:rPr>
          <w:rFonts w:ascii="Times New Roman" w:eastAsia="Times New Roman" w:hAnsi="Times New Roman" w:hint="eastAsia"/>
          <w:spacing w:val="6"/>
          <w:sz w:val="24"/>
          <w:rtl/>
          <w:lang w:eastAsia="he-IL"/>
        </w:rPr>
        <w:t>בהמשך</w:t>
      </w:r>
      <w:r w:rsidRPr="002F2572">
        <w:rPr>
          <w:rFonts w:ascii="Times New Roman" w:eastAsia="Times New Roman" w:hAnsi="Times New Roman"/>
          <w:spacing w:val="6"/>
          <w:sz w:val="24"/>
          <w:rtl/>
          <w:lang w:eastAsia="he-IL"/>
        </w:rPr>
        <w:t>.</w:t>
      </w:r>
    </w:p>
    <w:p w14:paraId="0F6EDEFA" w14:textId="77777777" w:rsidR="002F2572" w:rsidRPr="002F2572" w:rsidRDefault="002F2572" w:rsidP="00823CE7">
      <w:pPr>
        <w:widowControl w:val="0"/>
        <w:numPr>
          <w:ilvl w:val="2"/>
          <w:numId w:val="21"/>
        </w:numPr>
        <w:tabs>
          <w:tab w:val="left" w:pos="720"/>
          <w:tab w:val="left" w:pos="1701"/>
          <w:tab w:val="left" w:pos="2268"/>
          <w:tab w:val="left" w:pos="2835"/>
          <w:tab w:val="right" w:pos="6804"/>
          <w:tab w:val="right" w:pos="7371"/>
          <w:tab w:val="right" w:pos="7938"/>
        </w:tabs>
        <w:ind w:hanging="665"/>
        <w:rPr>
          <w:rFonts w:ascii="Times New Roman" w:eastAsia="Times New Roman" w:hAnsi="Times New Roman"/>
          <w:spacing w:val="6"/>
          <w:sz w:val="24"/>
          <w:lang w:eastAsia="he-IL"/>
        </w:rPr>
      </w:pPr>
      <w:r w:rsidRPr="002F2572">
        <w:rPr>
          <w:rFonts w:ascii="Times New Roman" w:eastAsia="Times New Roman" w:hAnsi="Times New Roman"/>
          <w:spacing w:val="6"/>
          <w:sz w:val="24"/>
          <w:rtl/>
          <w:lang w:eastAsia="he-IL"/>
        </w:rPr>
        <w:t>בתום 18 חודשים מהמועד האחרון להגשת ההצעות ייקבע מדד הבסיס החדש אשר ישמש כבסיס להשוואה לצורך ביצוע הצמדות.</w:t>
      </w:r>
    </w:p>
    <w:p w14:paraId="2B6CDE89" w14:textId="77777777" w:rsidR="002F2572" w:rsidRPr="002F2572" w:rsidRDefault="002F2572" w:rsidP="00823CE7">
      <w:pPr>
        <w:widowControl w:val="0"/>
        <w:numPr>
          <w:ilvl w:val="2"/>
          <w:numId w:val="21"/>
        </w:numPr>
        <w:tabs>
          <w:tab w:val="left" w:pos="720"/>
          <w:tab w:val="left" w:pos="1701"/>
          <w:tab w:val="left" w:pos="2268"/>
          <w:tab w:val="left" w:pos="2835"/>
          <w:tab w:val="right" w:pos="6804"/>
          <w:tab w:val="right" w:pos="7371"/>
          <w:tab w:val="right" w:pos="7938"/>
        </w:tabs>
        <w:ind w:hanging="665"/>
        <w:rPr>
          <w:rFonts w:ascii="Times New Roman" w:eastAsia="Times New Roman" w:hAnsi="Times New Roman"/>
          <w:spacing w:val="6"/>
          <w:sz w:val="24"/>
          <w:rtl/>
          <w:lang w:eastAsia="he-IL"/>
        </w:rPr>
      </w:pPr>
      <w:r w:rsidRPr="002F2572">
        <w:rPr>
          <w:rFonts w:ascii="Times New Roman" w:eastAsia="Times New Roman" w:hAnsi="Times New Roman"/>
          <w:spacing w:val="6"/>
          <w:sz w:val="24"/>
          <w:rtl/>
          <w:lang w:eastAsia="he-IL"/>
        </w:rPr>
        <w:t xml:space="preserve">ההצמדה תתבצע מידי </w:t>
      </w:r>
      <w:r w:rsidRPr="002F2572">
        <w:rPr>
          <w:rFonts w:ascii="Times New Roman" w:eastAsia="Times New Roman" w:hAnsi="Times New Roman" w:hint="cs"/>
          <w:spacing w:val="6"/>
          <w:sz w:val="24"/>
          <w:rtl/>
          <w:lang w:eastAsia="he-IL"/>
        </w:rPr>
        <w:t>1</w:t>
      </w:r>
      <w:r w:rsidR="004C1DF3">
        <w:rPr>
          <w:rFonts w:ascii="Times New Roman" w:eastAsia="Times New Roman" w:hAnsi="Times New Roman" w:hint="cs"/>
          <w:spacing w:val="6"/>
          <w:sz w:val="24"/>
          <w:rtl/>
          <w:lang w:eastAsia="he-IL"/>
        </w:rPr>
        <w:t>2</w:t>
      </w:r>
      <w:r w:rsidRPr="002F2572">
        <w:rPr>
          <w:rFonts w:ascii="Times New Roman" w:eastAsia="Times New Roman" w:hAnsi="Times New Roman"/>
          <w:spacing w:val="6"/>
          <w:sz w:val="24"/>
          <w:rtl/>
          <w:lang w:eastAsia="he-IL"/>
        </w:rPr>
        <w:t xml:space="preserve"> חודשים, כך שההצמדה הראשונה תיעשה בחלוף </w:t>
      </w:r>
      <w:r w:rsidR="004C1DF3">
        <w:rPr>
          <w:rFonts w:ascii="Times New Roman" w:eastAsia="Times New Roman" w:hAnsi="Times New Roman" w:hint="cs"/>
          <w:spacing w:val="6"/>
          <w:sz w:val="24"/>
          <w:rtl/>
          <w:lang w:eastAsia="he-IL"/>
        </w:rPr>
        <w:t>30</w:t>
      </w:r>
      <w:r w:rsidRPr="002F2572">
        <w:rPr>
          <w:rFonts w:ascii="Times New Roman" w:eastAsia="Times New Roman" w:hAnsi="Times New Roman"/>
          <w:spacing w:val="6"/>
          <w:sz w:val="24"/>
          <w:rtl/>
          <w:lang w:eastAsia="he-IL"/>
        </w:rPr>
        <w:t xml:space="preserve"> חודשים מהמועד האחרון להגשת </w:t>
      </w:r>
      <w:r w:rsidRPr="002F2572">
        <w:rPr>
          <w:rFonts w:ascii="Times New Roman" w:eastAsia="Times New Roman" w:hAnsi="Times New Roman" w:hint="eastAsia"/>
          <w:spacing w:val="6"/>
          <w:sz w:val="24"/>
          <w:rtl/>
          <w:lang w:eastAsia="he-IL"/>
        </w:rPr>
        <w:t>ה</w:t>
      </w:r>
      <w:r w:rsidRPr="002F2572">
        <w:rPr>
          <w:rFonts w:ascii="Times New Roman" w:eastAsia="Times New Roman" w:hAnsi="Times New Roman"/>
          <w:spacing w:val="6"/>
          <w:sz w:val="24"/>
          <w:rtl/>
          <w:lang w:eastAsia="he-IL"/>
        </w:rPr>
        <w:t xml:space="preserve">הצעות במכרז ובכל </w:t>
      </w:r>
      <w:r w:rsidRPr="002F2572">
        <w:rPr>
          <w:rFonts w:ascii="Times New Roman" w:eastAsia="Times New Roman" w:hAnsi="Times New Roman" w:hint="cs"/>
          <w:spacing w:val="6"/>
          <w:sz w:val="24"/>
          <w:rtl/>
          <w:lang w:eastAsia="he-IL"/>
        </w:rPr>
        <w:t>1</w:t>
      </w:r>
      <w:r w:rsidR="004C1DF3">
        <w:rPr>
          <w:rFonts w:ascii="Times New Roman" w:eastAsia="Times New Roman" w:hAnsi="Times New Roman" w:hint="cs"/>
          <w:spacing w:val="6"/>
          <w:sz w:val="24"/>
          <w:rtl/>
          <w:lang w:eastAsia="he-IL"/>
        </w:rPr>
        <w:t>2</w:t>
      </w:r>
      <w:r w:rsidRPr="002F2572">
        <w:rPr>
          <w:rFonts w:ascii="Times New Roman" w:eastAsia="Times New Roman" w:hAnsi="Times New Roman"/>
          <w:spacing w:val="6"/>
          <w:sz w:val="24"/>
          <w:rtl/>
          <w:lang w:eastAsia="he-IL"/>
        </w:rPr>
        <w:t xml:space="preserve"> חודשים לאחר מכן. התמורה תעודכן בשיעור השינוי בין המדד הידוע בעת הגשת החשבונית ע"י הספק לבין מדד הבסיס החדש שנקבע.</w:t>
      </w:r>
    </w:p>
    <w:p w14:paraId="0AA1ECB6" w14:textId="77777777" w:rsidR="002F2572" w:rsidRPr="002F2572" w:rsidRDefault="002F2572" w:rsidP="00823CE7">
      <w:pPr>
        <w:widowControl w:val="0"/>
        <w:numPr>
          <w:ilvl w:val="2"/>
          <w:numId w:val="21"/>
        </w:numPr>
        <w:tabs>
          <w:tab w:val="left" w:pos="720"/>
          <w:tab w:val="left" w:pos="1701"/>
          <w:tab w:val="left" w:pos="2268"/>
          <w:tab w:val="left" w:pos="2835"/>
          <w:tab w:val="right" w:pos="6804"/>
          <w:tab w:val="right" w:pos="7371"/>
          <w:tab w:val="right" w:pos="7938"/>
        </w:tabs>
        <w:ind w:hanging="665"/>
        <w:rPr>
          <w:rFonts w:ascii="Times New Roman" w:eastAsia="Times New Roman" w:hAnsi="Times New Roman"/>
          <w:spacing w:val="6"/>
          <w:sz w:val="24"/>
          <w:lang w:eastAsia="he-IL"/>
        </w:rPr>
      </w:pPr>
      <w:r w:rsidRPr="002F2572">
        <w:rPr>
          <w:rFonts w:ascii="Times New Roman" w:eastAsia="Times New Roman" w:hAnsi="Times New Roman"/>
          <w:spacing w:val="6"/>
          <w:sz w:val="24"/>
          <w:rtl/>
          <w:lang w:eastAsia="he-IL"/>
        </w:rPr>
        <w:t xml:space="preserve">למרות האמור לעיל, אם במהלך 18 החודשים הראשונים של ההתקשרות יחול שינוי </w:t>
      </w:r>
      <w:r w:rsidRPr="002F2572">
        <w:rPr>
          <w:rFonts w:ascii="Times New Roman" w:eastAsia="Times New Roman" w:hAnsi="Times New Roman" w:hint="eastAsia"/>
          <w:spacing w:val="6"/>
          <w:sz w:val="24"/>
          <w:rtl/>
          <w:lang w:eastAsia="he-IL"/>
        </w:rPr>
        <w:t>במדד</w:t>
      </w:r>
      <w:r w:rsidRPr="002F2572">
        <w:rPr>
          <w:rFonts w:ascii="Times New Roman" w:eastAsia="Times New Roman" w:hAnsi="Times New Roman"/>
          <w:spacing w:val="6"/>
          <w:sz w:val="24"/>
          <w:rtl/>
          <w:lang w:eastAsia="he-IL"/>
        </w:rPr>
        <w:t xml:space="preserve"> </w:t>
      </w:r>
      <w:r w:rsidRPr="002F2572">
        <w:rPr>
          <w:rFonts w:ascii="Times New Roman" w:eastAsia="Times New Roman" w:hAnsi="Times New Roman" w:hint="eastAsia"/>
          <w:spacing w:val="6"/>
          <w:sz w:val="24"/>
          <w:rtl/>
          <w:lang w:eastAsia="he-IL"/>
        </w:rPr>
        <w:t>המחירים</w:t>
      </w:r>
      <w:r w:rsidRPr="002F2572">
        <w:rPr>
          <w:rFonts w:ascii="Times New Roman" w:eastAsia="Times New Roman" w:hAnsi="Times New Roman"/>
          <w:spacing w:val="6"/>
          <w:sz w:val="24"/>
          <w:rtl/>
          <w:lang w:eastAsia="he-IL"/>
        </w:rPr>
        <w:t xml:space="preserve"> </w:t>
      </w:r>
      <w:r w:rsidRPr="002F2572">
        <w:rPr>
          <w:rFonts w:ascii="Times New Roman" w:eastAsia="Times New Roman" w:hAnsi="Times New Roman" w:hint="eastAsia"/>
          <w:spacing w:val="6"/>
          <w:sz w:val="24"/>
          <w:rtl/>
          <w:lang w:eastAsia="he-IL"/>
        </w:rPr>
        <w:t>לצרכן</w:t>
      </w:r>
      <w:r w:rsidRPr="002F2572">
        <w:rPr>
          <w:rFonts w:ascii="Times New Roman" w:eastAsia="Times New Roman" w:hAnsi="Times New Roman"/>
          <w:spacing w:val="6"/>
          <w:sz w:val="24"/>
          <w:rtl/>
          <w:lang w:eastAsia="he-IL"/>
        </w:rPr>
        <w:t xml:space="preserve"> </w:t>
      </w:r>
      <w:r w:rsidRPr="002F2572">
        <w:rPr>
          <w:rFonts w:ascii="Times New Roman" w:eastAsia="Times New Roman" w:hAnsi="Times New Roman" w:hint="eastAsia"/>
          <w:spacing w:val="6"/>
          <w:sz w:val="24"/>
          <w:rtl/>
          <w:lang w:eastAsia="he-IL"/>
        </w:rPr>
        <w:t>בשיעור</w:t>
      </w:r>
      <w:r w:rsidRPr="002F2572">
        <w:rPr>
          <w:rFonts w:ascii="Times New Roman" w:eastAsia="Times New Roman" w:hAnsi="Times New Roman"/>
          <w:spacing w:val="6"/>
          <w:sz w:val="24"/>
          <w:rtl/>
          <w:lang w:eastAsia="he-IL"/>
        </w:rPr>
        <w:t xml:space="preserve"> </w:t>
      </w:r>
      <w:r w:rsidRPr="002F2572">
        <w:rPr>
          <w:rFonts w:ascii="Times New Roman" w:eastAsia="Times New Roman" w:hAnsi="Times New Roman" w:hint="eastAsia"/>
          <w:spacing w:val="6"/>
          <w:sz w:val="24"/>
          <w:rtl/>
          <w:lang w:eastAsia="he-IL"/>
        </w:rPr>
        <w:t>ש</w:t>
      </w:r>
      <w:r w:rsidRPr="002F2572">
        <w:rPr>
          <w:rFonts w:ascii="Times New Roman" w:eastAsia="Times New Roman" w:hAnsi="Times New Roman"/>
          <w:spacing w:val="6"/>
          <w:sz w:val="24"/>
          <w:rtl/>
          <w:lang w:eastAsia="he-IL"/>
        </w:rPr>
        <w:t xml:space="preserve">יעלה </w:t>
      </w:r>
      <w:r w:rsidRPr="002F2572">
        <w:rPr>
          <w:rFonts w:ascii="Times New Roman" w:eastAsia="Times New Roman" w:hAnsi="Times New Roman" w:hint="eastAsia"/>
          <w:spacing w:val="6"/>
          <w:sz w:val="24"/>
          <w:rtl/>
          <w:lang w:eastAsia="he-IL"/>
        </w:rPr>
        <w:t>על</w:t>
      </w:r>
      <w:r w:rsidRPr="002F2572">
        <w:rPr>
          <w:rFonts w:ascii="Times New Roman" w:eastAsia="Times New Roman" w:hAnsi="Times New Roman"/>
          <w:spacing w:val="6"/>
          <w:sz w:val="24"/>
          <w:rtl/>
          <w:lang w:eastAsia="he-IL"/>
        </w:rPr>
        <w:t xml:space="preserve"> 4% </w:t>
      </w:r>
      <w:r w:rsidRPr="002F2572">
        <w:rPr>
          <w:rFonts w:ascii="Times New Roman" w:eastAsia="Times New Roman" w:hAnsi="Times New Roman" w:hint="eastAsia"/>
          <w:spacing w:val="6"/>
          <w:sz w:val="24"/>
          <w:rtl/>
          <w:lang w:eastAsia="he-IL"/>
        </w:rPr>
        <w:t>ממדד</w:t>
      </w:r>
      <w:r w:rsidRPr="002F2572">
        <w:rPr>
          <w:rFonts w:ascii="Times New Roman" w:eastAsia="Times New Roman" w:hAnsi="Times New Roman"/>
          <w:spacing w:val="6"/>
          <w:sz w:val="24"/>
          <w:rtl/>
          <w:lang w:eastAsia="he-IL"/>
        </w:rPr>
        <w:t xml:space="preserve"> </w:t>
      </w:r>
      <w:r w:rsidRPr="002F2572">
        <w:rPr>
          <w:rFonts w:ascii="Times New Roman" w:eastAsia="Times New Roman" w:hAnsi="Times New Roman" w:hint="eastAsia"/>
          <w:spacing w:val="6"/>
          <w:sz w:val="24"/>
          <w:rtl/>
          <w:lang w:eastAsia="he-IL"/>
        </w:rPr>
        <w:t>הבסיס</w:t>
      </w:r>
      <w:r w:rsidRPr="002F2572">
        <w:rPr>
          <w:rFonts w:ascii="Times New Roman" w:eastAsia="Times New Roman" w:hAnsi="Times New Roman"/>
          <w:spacing w:val="6"/>
          <w:sz w:val="24"/>
          <w:rtl/>
          <w:lang w:eastAsia="he-IL"/>
        </w:rPr>
        <w:t xml:space="preserve">, תיעשה התאמה לשינויים כדלהלן: שיעור ההתאמה ייעשה בין </w:t>
      </w:r>
      <w:r w:rsidRPr="002F2572">
        <w:rPr>
          <w:rFonts w:ascii="Times New Roman" w:eastAsia="Times New Roman" w:hAnsi="Times New Roman" w:hint="eastAsia"/>
          <w:spacing w:val="6"/>
          <w:sz w:val="24"/>
          <w:rtl/>
          <w:lang w:eastAsia="he-IL"/>
        </w:rPr>
        <w:t>המדד</w:t>
      </w:r>
      <w:r w:rsidRPr="002F2572">
        <w:rPr>
          <w:rFonts w:ascii="Times New Roman" w:eastAsia="Times New Roman" w:hAnsi="Times New Roman"/>
          <w:spacing w:val="6"/>
          <w:sz w:val="24"/>
          <w:rtl/>
          <w:lang w:eastAsia="he-IL"/>
        </w:rPr>
        <w:t xml:space="preserve"> שהיה ידוע במועד שבו עבר את 4% לבין המדד הידוע בחלוף 6 חודשים. לדוגמא: במידה ובחלוף 8 חודשים מהמועד האחרון להגשת </w:t>
      </w:r>
      <w:r w:rsidRPr="002F2572">
        <w:rPr>
          <w:rFonts w:ascii="Times New Roman" w:eastAsia="Times New Roman" w:hAnsi="Times New Roman" w:hint="eastAsia"/>
          <w:spacing w:val="6"/>
          <w:sz w:val="24"/>
          <w:rtl/>
          <w:lang w:eastAsia="he-IL"/>
        </w:rPr>
        <w:t>ה</w:t>
      </w:r>
      <w:r w:rsidRPr="002F2572">
        <w:rPr>
          <w:rFonts w:ascii="Times New Roman" w:eastAsia="Times New Roman" w:hAnsi="Times New Roman"/>
          <w:spacing w:val="6"/>
          <w:sz w:val="24"/>
          <w:rtl/>
          <w:lang w:eastAsia="he-IL"/>
        </w:rPr>
        <w:t>הצעות עלה שיעור השינוי בסל המדד</w:t>
      </w:r>
      <w:r w:rsidRPr="002F2572">
        <w:rPr>
          <w:rFonts w:ascii="Times New Roman" w:eastAsia="Times New Roman" w:hAnsi="Times New Roman" w:hint="eastAsia"/>
          <w:spacing w:val="6"/>
          <w:sz w:val="24"/>
          <w:rtl/>
          <w:lang w:eastAsia="he-IL"/>
        </w:rPr>
        <w:t>ים</w:t>
      </w:r>
      <w:r w:rsidRPr="002F2572">
        <w:rPr>
          <w:rFonts w:ascii="Times New Roman" w:eastAsia="Times New Roman" w:hAnsi="Times New Roman"/>
          <w:spacing w:val="6"/>
          <w:sz w:val="24"/>
          <w:rtl/>
          <w:lang w:eastAsia="he-IL"/>
        </w:rPr>
        <w:t xml:space="preserve"> על 4%, אזי תתבצע הצמדה הראשונה בחודש ה- </w:t>
      </w:r>
      <w:r w:rsidR="004C1DF3">
        <w:rPr>
          <w:rFonts w:ascii="Times New Roman" w:eastAsia="Times New Roman" w:hAnsi="Times New Roman" w:hint="cs"/>
          <w:spacing w:val="6"/>
          <w:sz w:val="24"/>
          <w:rtl/>
          <w:lang w:eastAsia="he-IL"/>
        </w:rPr>
        <w:t>20</w:t>
      </w:r>
      <w:r w:rsidRPr="002F2572">
        <w:rPr>
          <w:rFonts w:ascii="Times New Roman" w:eastAsia="Times New Roman" w:hAnsi="Times New Roman"/>
          <w:spacing w:val="6"/>
          <w:sz w:val="24"/>
          <w:rtl/>
          <w:lang w:eastAsia="he-IL"/>
        </w:rPr>
        <w:t xml:space="preserve"> ומידי כל </w:t>
      </w:r>
      <w:r w:rsidR="004C1DF3">
        <w:rPr>
          <w:rFonts w:ascii="Times New Roman" w:eastAsia="Times New Roman" w:hAnsi="Times New Roman" w:hint="cs"/>
          <w:spacing w:val="6"/>
          <w:sz w:val="24"/>
          <w:rtl/>
          <w:lang w:eastAsia="he-IL"/>
        </w:rPr>
        <w:t>12</w:t>
      </w:r>
      <w:r w:rsidRPr="002F2572">
        <w:rPr>
          <w:rFonts w:ascii="Times New Roman" w:eastAsia="Times New Roman" w:hAnsi="Times New Roman"/>
          <w:spacing w:val="6"/>
          <w:sz w:val="24"/>
          <w:rtl/>
          <w:lang w:eastAsia="he-IL"/>
        </w:rPr>
        <w:t xml:space="preserve"> חודשים לאחר מכן.</w:t>
      </w:r>
    </w:p>
    <w:p w14:paraId="0102CBC7" w14:textId="77777777" w:rsidR="003C5AAB" w:rsidRPr="003C5AAB" w:rsidRDefault="003C5AAB" w:rsidP="00823CE7">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למשרד תהיה זכות קיזוז לגבי תשלומים לספק בגין חוב שהספק חב לו.</w:t>
      </w:r>
    </w:p>
    <w:p w14:paraId="6350339C" w14:textId="77777777" w:rsidR="003C5AAB" w:rsidRPr="003C5AAB" w:rsidRDefault="003C5AAB" w:rsidP="00823CE7">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לספק לא תהיה זכות קיזוז בגין חוב שהמשרד חב לו.</w:t>
      </w:r>
    </w:p>
    <w:p w14:paraId="16D8C8DC" w14:textId="77777777" w:rsidR="003C5AAB" w:rsidRPr="003C5AAB" w:rsidRDefault="003C5AAB" w:rsidP="00823CE7">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אין להתחיל לבצע את השירות האמור במכרז זה לפני שייחתם הסכם בין המשרד לבין הספק הזוכה כדין.</w:t>
      </w:r>
    </w:p>
    <w:p w14:paraId="159E4F0E" w14:textId="77777777" w:rsidR="003C5AAB" w:rsidRPr="003C5AAB" w:rsidRDefault="003C5AAB" w:rsidP="003C5AAB">
      <w:pPr>
        <w:rPr>
          <w:rtl/>
        </w:rPr>
      </w:pPr>
    </w:p>
    <w:p w14:paraId="754B8939" w14:textId="77777777" w:rsidR="003C5AAB" w:rsidRPr="003C5AAB" w:rsidRDefault="003C5AAB" w:rsidP="00823CE7">
      <w:pPr>
        <w:numPr>
          <w:ilvl w:val="0"/>
          <w:numId w:val="21"/>
        </w:numPr>
        <w:ind w:left="737" w:hanging="737"/>
        <w:contextualSpacing/>
        <w:rPr>
          <w:b/>
          <w:bCs/>
          <w:spacing w:val="-4"/>
          <w:u w:val="single"/>
        </w:rPr>
      </w:pPr>
      <w:bookmarkStart w:id="123" w:name="_Ref279412244"/>
      <w:r w:rsidRPr="003C5AAB">
        <w:rPr>
          <w:rFonts w:hint="cs"/>
          <w:b/>
          <w:bCs/>
          <w:spacing w:val="-4"/>
          <w:u w:val="single"/>
          <w:rtl/>
        </w:rPr>
        <w:lastRenderedPageBreak/>
        <w:t>ערבות ביצוע</w:t>
      </w:r>
      <w:bookmarkEnd w:id="123"/>
    </w:p>
    <w:p w14:paraId="6DDC584D" w14:textId="47EB145E" w:rsidR="003C5AAB" w:rsidRPr="003C5AAB" w:rsidRDefault="003C5AAB" w:rsidP="00823CE7">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bookmarkStart w:id="124" w:name="_Ref279320937"/>
      <w:r w:rsidRPr="003C5AAB">
        <w:rPr>
          <w:rFonts w:ascii="Times New Roman" w:eastAsia="Times New Roman" w:hAnsi="Times New Roman" w:hint="cs"/>
          <w:spacing w:val="6"/>
          <w:sz w:val="24"/>
          <w:rtl/>
          <w:lang w:eastAsia="he-IL"/>
        </w:rPr>
        <w:t xml:space="preserve">עם החתימה על הסכם זה, יפקיד הספק ערבות </w:t>
      </w:r>
      <w:r w:rsidR="0094239C">
        <w:rPr>
          <w:rFonts w:hint="cs"/>
          <w:rtl/>
        </w:rPr>
        <w:t xml:space="preserve">בשיעור של 5% </w:t>
      </w:r>
      <w:r w:rsidR="0094239C" w:rsidRPr="0094239C">
        <w:rPr>
          <w:rFonts w:hint="cs"/>
          <w:u w:val="single"/>
          <w:rtl/>
        </w:rPr>
        <w:t>מהתמורה השנתית</w:t>
      </w:r>
      <w:r w:rsidR="0094239C">
        <w:rPr>
          <w:rFonts w:hint="cs"/>
          <w:rtl/>
        </w:rPr>
        <w:t xml:space="preserve"> המוצעת בהצעת המחיר הזוכה, בתוספת 5% מיתר תקציב הפעילות </w:t>
      </w:r>
      <w:r w:rsidR="0094239C" w:rsidRPr="00236398">
        <w:rPr>
          <w:rFonts w:hint="cs"/>
          <w:u w:val="single"/>
          <w:rtl/>
        </w:rPr>
        <w:t>לרבעון</w:t>
      </w:r>
      <w:r w:rsidR="0094239C">
        <w:rPr>
          <w:rFonts w:hint="cs"/>
          <w:rtl/>
        </w:rPr>
        <w:t xml:space="preserve"> (ללא התמורה לספק),</w:t>
      </w:r>
      <w:r w:rsidRPr="003C5AAB">
        <w:rPr>
          <w:rFonts w:ascii="Times New Roman" w:eastAsia="Times New Roman" w:hAnsi="Times New Roman" w:hint="cs"/>
          <w:spacing w:val="6"/>
          <w:sz w:val="24"/>
          <w:rtl/>
          <w:lang w:eastAsia="he-IL"/>
        </w:rPr>
        <w:t xml:space="preserve"> כב</w:t>
      </w:r>
      <w:r w:rsidR="0094239C">
        <w:rPr>
          <w:rFonts w:ascii="Times New Roman" w:eastAsia="Times New Roman" w:hAnsi="Times New Roman" w:hint="cs"/>
          <w:spacing w:val="6"/>
          <w:sz w:val="24"/>
          <w:rtl/>
          <w:lang w:eastAsia="he-IL"/>
        </w:rPr>
        <w:t>י</w:t>
      </w:r>
      <w:r w:rsidRPr="003C5AAB">
        <w:rPr>
          <w:rFonts w:ascii="Times New Roman" w:eastAsia="Times New Roman" w:hAnsi="Times New Roman" w:hint="cs"/>
          <w:spacing w:val="6"/>
          <w:sz w:val="24"/>
          <w:rtl/>
          <w:lang w:eastAsia="he-IL"/>
        </w:rPr>
        <w:t xml:space="preserve">טחון למילוי התחייבויות המוסד לפי הסכם זה. הערבות תהיה אוטונומית וצמודה, בהתאם לנוסח המופיע בנספח ג'3 להסכם זה. הערבות תהיה ערבות בנקאית או של חברת ביטוח ישראלית בעלת רישיון לעסוק בביטוח לפי חוק הפיקוח על עסקי ביטוח, </w:t>
      </w:r>
      <w:proofErr w:type="spellStart"/>
      <w:r w:rsidRPr="003C5AAB">
        <w:rPr>
          <w:rFonts w:ascii="Times New Roman" w:eastAsia="Times New Roman" w:hAnsi="Times New Roman" w:hint="cs"/>
          <w:spacing w:val="6"/>
          <w:sz w:val="24"/>
          <w:rtl/>
          <w:lang w:eastAsia="he-IL"/>
        </w:rPr>
        <w:t>התשמ"א</w:t>
      </w:r>
      <w:proofErr w:type="spellEnd"/>
      <w:r w:rsidRPr="003C5AAB">
        <w:rPr>
          <w:rFonts w:ascii="Times New Roman" w:eastAsia="Times New Roman" w:hAnsi="Times New Roman" w:hint="cs"/>
          <w:spacing w:val="6"/>
          <w:sz w:val="24"/>
          <w:rtl/>
          <w:lang w:eastAsia="he-IL"/>
        </w:rPr>
        <w:t xml:space="preserve"> - 1981 המאושרת על ידי החשב הכללי.</w:t>
      </w:r>
      <w:bookmarkEnd w:id="124"/>
    </w:p>
    <w:p w14:paraId="393460E8" w14:textId="77777777" w:rsidR="003C5AAB" w:rsidRPr="003C5AAB" w:rsidRDefault="003C5AAB" w:rsidP="00823CE7">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הערבות תישאר בתוקף משך כל תקופת ההתקשרות ולמשך שלושה (3) חודשים לאחר תום תקופת ההתקשרות. המשרד רשאי לדרוש מהספק את הארכת ערבות הביצוע עד למועד שיקבע על ידו, והספק ימלא אחר דרישה זו.</w:t>
      </w:r>
    </w:p>
    <w:p w14:paraId="29768384" w14:textId="77777777" w:rsidR="003C5AAB" w:rsidRPr="003C5AAB" w:rsidRDefault="003C5AAB" w:rsidP="00823CE7">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תוארך תקופת ההתקשרות בשנה נוספת, יחדש הספק את הערבות הבנקאית, בתנאי הערבות המקורית, וזאת לא יאוחר מ-7 ימים מתחילת שנת ההתקשרות הנוספת.</w:t>
      </w:r>
    </w:p>
    <w:p w14:paraId="42A0339F" w14:textId="77777777" w:rsidR="003C5AAB" w:rsidRPr="003C5AAB" w:rsidRDefault="003C5AAB" w:rsidP="00823CE7">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המשרד יהיה רשאי לחלט את הערבות, כולה או חלקה, אם סבר המשרד כי הספק לא מילא את התחייבויותיו לפי הסכם זה.</w:t>
      </w:r>
    </w:p>
    <w:p w14:paraId="16E93E58" w14:textId="77777777" w:rsidR="003C5AAB" w:rsidRPr="003C5AAB" w:rsidRDefault="003C5AAB" w:rsidP="00823CE7">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 xml:space="preserve">חולטה הערבות או חלקה, ולא בוטלה ההתקשרות על-ידי המשרד, יפקיד הספק ערבות נוספת, בגובה הערבות המפורט בסעיף </w:t>
      </w:r>
      <w:r w:rsidRPr="003C5AAB">
        <w:rPr>
          <w:rFonts w:ascii="Times New Roman" w:eastAsia="Times New Roman" w:hAnsi="Times New Roman"/>
          <w:spacing w:val="6"/>
          <w:sz w:val="24"/>
          <w:rtl/>
          <w:lang w:eastAsia="he-IL"/>
        </w:rPr>
        <w:fldChar w:fldCharType="begin"/>
      </w:r>
      <w:r w:rsidRPr="003C5AAB">
        <w:rPr>
          <w:rFonts w:ascii="Times New Roman" w:eastAsia="Times New Roman" w:hAnsi="Times New Roman"/>
          <w:spacing w:val="6"/>
          <w:sz w:val="24"/>
          <w:lang w:eastAsia="he-IL"/>
        </w:rPr>
        <w:instrText xml:space="preserve"> REF _Ref279320937 \r \h  \* MERGEFORMAT </w:instrText>
      </w:r>
      <w:r w:rsidRPr="003C5AAB">
        <w:rPr>
          <w:rFonts w:ascii="Times New Roman" w:eastAsia="Times New Roman" w:hAnsi="Times New Roman"/>
          <w:spacing w:val="6"/>
          <w:sz w:val="24"/>
          <w:rtl/>
          <w:lang w:eastAsia="he-IL"/>
        </w:rPr>
      </w:r>
      <w:r w:rsidRPr="003C5AAB">
        <w:rPr>
          <w:rFonts w:ascii="Times New Roman" w:eastAsia="Times New Roman" w:hAnsi="Times New Roman"/>
          <w:spacing w:val="6"/>
          <w:sz w:val="24"/>
          <w:rtl/>
          <w:lang w:eastAsia="he-IL"/>
        </w:rPr>
        <w:fldChar w:fldCharType="separate"/>
      </w:r>
      <w:r w:rsidR="00593358" w:rsidRPr="00593358">
        <w:rPr>
          <w:rFonts w:eastAsia="Times New Roman"/>
          <w:b/>
          <w:bCs/>
          <w:spacing w:val="6"/>
          <w:sz w:val="24"/>
          <w:cs/>
          <w:lang w:eastAsia="he-IL"/>
        </w:rPr>
        <w:t>‎</w:t>
      </w:r>
      <w:r w:rsidR="00593358" w:rsidRPr="00593358">
        <w:rPr>
          <w:rFonts w:eastAsia="Times New Roman"/>
          <w:b/>
          <w:bCs/>
          <w:spacing w:val="6"/>
          <w:sz w:val="24"/>
          <w:lang w:eastAsia="he-IL"/>
        </w:rPr>
        <w:t>10.1</w:t>
      </w:r>
      <w:r w:rsidRPr="003C5AAB">
        <w:rPr>
          <w:rFonts w:ascii="Times New Roman" w:eastAsia="Times New Roman" w:hAnsi="Times New Roman"/>
          <w:spacing w:val="6"/>
          <w:sz w:val="24"/>
          <w:rtl/>
          <w:lang w:eastAsia="he-IL"/>
        </w:rPr>
        <w:fldChar w:fldCharType="end"/>
      </w:r>
      <w:r w:rsidRPr="003C5AAB">
        <w:rPr>
          <w:rFonts w:ascii="Times New Roman" w:eastAsia="Times New Roman" w:hAnsi="Times New Roman" w:hint="cs"/>
          <w:spacing w:val="6"/>
          <w:sz w:val="24"/>
          <w:rtl/>
          <w:lang w:eastAsia="he-IL"/>
        </w:rPr>
        <w:t xml:space="preserve"> לעיל, כך שבכל עת עד תום תקופת ההתקשרות, לרבות הארכותיה, תהיה בידי המשרד ערבות בגובה הסכום האמור.</w:t>
      </w:r>
    </w:p>
    <w:p w14:paraId="0D0978CF" w14:textId="77777777" w:rsidR="003C5AAB" w:rsidRPr="003C5AAB" w:rsidRDefault="003C5AAB" w:rsidP="00823CE7">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המצאת הערבות הינה תנאי מוקדם לכניסה לתוקף של הסכם זה.</w:t>
      </w:r>
    </w:p>
    <w:p w14:paraId="3F6C5193" w14:textId="77777777" w:rsidR="003C5AAB" w:rsidRPr="003C5AAB" w:rsidRDefault="003C5AAB" w:rsidP="00823CE7">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אין בכל האמור לעיל כדי לשחרר את הספק ממילוי מלא ומדויק של כל התחייבויותיו על-פי הסכם זה ואין בו להטיל על המשרד חובה כלשהי.</w:t>
      </w:r>
    </w:p>
    <w:p w14:paraId="39824CF8" w14:textId="77777777" w:rsidR="003C5AAB" w:rsidRPr="003C5AAB" w:rsidRDefault="003C5AAB" w:rsidP="003C5AAB">
      <w:pPr>
        <w:widowControl w:val="0"/>
        <w:tabs>
          <w:tab w:val="left" w:pos="720"/>
          <w:tab w:val="left" w:pos="1134"/>
          <w:tab w:val="left" w:pos="1701"/>
          <w:tab w:val="left" w:pos="2268"/>
          <w:tab w:val="left" w:pos="2835"/>
          <w:tab w:val="right" w:pos="6804"/>
          <w:tab w:val="right" w:pos="7371"/>
          <w:tab w:val="right" w:pos="7938"/>
        </w:tabs>
        <w:ind w:left="567" w:hanging="567"/>
        <w:rPr>
          <w:rFonts w:ascii="Times New Roman" w:eastAsia="Times New Roman" w:hAnsi="Times New Roman"/>
          <w:spacing w:val="6"/>
          <w:sz w:val="24"/>
          <w:lang w:eastAsia="he-IL"/>
        </w:rPr>
      </w:pPr>
    </w:p>
    <w:p w14:paraId="56CF9465" w14:textId="77777777" w:rsidR="003C5AAB" w:rsidRPr="003C5AAB" w:rsidRDefault="003C5AAB" w:rsidP="00823CE7">
      <w:pPr>
        <w:numPr>
          <w:ilvl w:val="0"/>
          <w:numId w:val="21"/>
        </w:numPr>
        <w:ind w:left="737" w:hanging="737"/>
        <w:contextualSpacing/>
        <w:rPr>
          <w:b/>
          <w:bCs/>
          <w:spacing w:val="-4"/>
          <w:u w:val="single"/>
        </w:rPr>
      </w:pPr>
      <w:r w:rsidRPr="003C5AAB">
        <w:rPr>
          <w:rFonts w:hint="cs"/>
          <w:b/>
          <w:bCs/>
          <w:spacing w:val="-4"/>
          <w:u w:val="single"/>
          <w:rtl/>
        </w:rPr>
        <w:t>סופיות התמורה</w:t>
      </w:r>
    </w:p>
    <w:p w14:paraId="747CB969" w14:textId="77777777" w:rsidR="003C5AAB" w:rsidRPr="003C5AAB" w:rsidRDefault="003C5AAB" w:rsidP="003C5AAB">
      <w:pPr>
        <w:widowControl w:val="0"/>
        <w:tabs>
          <w:tab w:val="left" w:pos="720"/>
          <w:tab w:val="left" w:pos="1134"/>
          <w:tab w:val="left" w:pos="1701"/>
          <w:tab w:val="left" w:pos="2268"/>
          <w:tab w:val="left" w:pos="2835"/>
          <w:tab w:val="right" w:pos="6804"/>
          <w:tab w:val="right" w:pos="7371"/>
          <w:tab w:val="right" w:pos="7938"/>
        </w:tabs>
        <w:ind w:left="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התמורה הינה קבועה, מוחלטת וסופית והספק לא יהיה רשאי לדרוש מהמשרד העלאות או שינויים בתמורה בגין ביצוע חיוביו על פי חוזה זה מכל סיבה שהיא.</w:t>
      </w:r>
    </w:p>
    <w:p w14:paraId="6FE1DF5D" w14:textId="77777777" w:rsidR="003C5AAB" w:rsidRPr="003C5AAB" w:rsidRDefault="003C5AAB" w:rsidP="003C5AAB">
      <w:pPr>
        <w:widowControl w:val="0"/>
        <w:tabs>
          <w:tab w:val="left" w:pos="720"/>
          <w:tab w:val="left" w:pos="1134"/>
          <w:tab w:val="left" w:pos="1701"/>
          <w:tab w:val="left" w:pos="2268"/>
          <w:tab w:val="left" w:pos="2835"/>
          <w:tab w:val="right" w:pos="6804"/>
          <w:tab w:val="right" w:pos="7371"/>
          <w:tab w:val="right" w:pos="7938"/>
        </w:tabs>
        <w:ind w:left="1361"/>
        <w:rPr>
          <w:rFonts w:ascii="Times New Roman" w:eastAsia="Times New Roman" w:hAnsi="Times New Roman"/>
          <w:spacing w:val="6"/>
          <w:sz w:val="24"/>
          <w:rtl/>
          <w:lang w:eastAsia="he-IL"/>
        </w:rPr>
      </w:pPr>
    </w:p>
    <w:p w14:paraId="4742D41E" w14:textId="77777777" w:rsidR="003C5AAB" w:rsidRPr="003C5AAB" w:rsidRDefault="003C5AAB" w:rsidP="00823CE7">
      <w:pPr>
        <w:numPr>
          <w:ilvl w:val="0"/>
          <w:numId w:val="21"/>
        </w:numPr>
        <w:ind w:left="737" w:hanging="737"/>
        <w:contextualSpacing/>
        <w:rPr>
          <w:b/>
          <w:bCs/>
          <w:spacing w:val="-4"/>
          <w:u w:val="single"/>
        </w:rPr>
      </w:pPr>
      <w:bookmarkStart w:id="125" w:name="_Ref279412264"/>
      <w:r w:rsidRPr="003C5AAB">
        <w:rPr>
          <w:rFonts w:hint="cs"/>
          <w:b/>
          <w:bCs/>
          <w:spacing w:val="-4"/>
          <w:u w:val="single"/>
          <w:rtl/>
        </w:rPr>
        <w:t>תשלומי יתר</w:t>
      </w:r>
      <w:bookmarkEnd w:id="125"/>
    </w:p>
    <w:p w14:paraId="69D05AF0" w14:textId="77777777" w:rsidR="003C5AAB" w:rsidRPr="003C5AAB" w:rsidRDefault="003C5AAB" w:rsidP="003C5AAB">
      <w:pPr>
        <w:widowControl w:val="0"/>
        <w:tabs>
          <w:tab w:val="left" w:pos="720"/>
          <w:tab w:val="left" w:pos="1134"/>
          <w:tab w:val="left" w:pos="1701"/>
          <w:tab w:val="left" w:pos="2268"/>
          <w:tab w:val="left" w:pos="2835"/>
          <w:tab w:val="right" w:pos="6804"/>
          <w:tab w:val="right" w:pos="7371"/>
          <w:tab w:val="right" w:pos="7938"/>
        </w:tabs>
        <w:ind w:left="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בתום תקופת חוזה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חוזה זה.</w:t>
      </w:r>
    </w:p>
    <w:p w14:paraId="793D936F" w14:textId="77777777" w:rsidR="003C5AAB" w:rsidRPr="003C5AAB" w:rsidRDefault="003C5AAB" w:rsidP="003C5AAB">
      <w:pPr>
        <w:widowControl w:val="0"/>
        <w:tabs>
          <w:tab w:val="left" w:pos="720"/>
          <w:tab w:val="left" w:pos="1134"/>
          <w:tab w:val="left" w:pos="1701"/>
          <w:tab w:val="left" w:pos="2268"/>
          <w:tab w:val="left" w:pos="2835"/>
          <w:tab w:val="right" w:pos="6804"/>
          <w:tab w:val="right" w:pos="7371"/>
          <w:tab w:val="right" w:pos="7938"/>
        </w:tabs>
        <w:ind w:left="641"/>
        <w:rPr>
          <w:rFonts w:ascii="Times New Roman" w:eastAsia="Times New Roman" w:hAnsi="Times New Roman"/>
          <w:spacing w:val="6"/>
          <w:sz w:val="24"/>
          <w:rtl/>
          <w:lang w:eastAsia="he-IL"/>
        </w:rPr>
      </w:pPr>
    </w:p>
    <w:p w14:paraId="4A4DF8E4" w14:textId="77777777" w:rsidR="003C5AAB" w:rsidRPr="003C5AAB" w:rsidRDefault="003C5AAB" w:rsidP="00823CE7">
      <w:pPr>
        <w:numPr>
          <w:ilvl w:val="0"/>
          <w:numId w:val="21"/>
        </w:numPr>
        <w:ind w:left="737" w:hanging="737"/>
        <w:contextualSpacing/>
        <w:rPr>
          <w:b/>
          <w:bCs/>
          <w:spacing w:val="-4"/>
          <w:u w:val="single"/>
          <w:rtl/>
        </w:rPr>
      </w:pPr>
      <w:r w:rsidRPr="003C5AAB">
        <w:rPr>
          <w:rFonts w:hint="cs"/>
          <w:b/>
          <w:bCs/>
          <w:spacing w:val="-4"/>
          <w:u w:val="single"/>
          <w:rtl/>
        </w:rPr>
        <w:t xml:space="preserve">יחסי עובד מעביד, אחריות וביטוח: </w:t>
      </w:r>
    </w:p>
    <w:p w14:paraId="2C522E80" w14:textId="77777777" w:rsidR="003C5AAB" w:rsidRPr="003C5AAB" w:rsidRDefault="003C5AAB" w:rsidP="00823CE7">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בין הצדדים ו/או הפועלים בשמם ו/או מטעמם ו/או למענם בביצוע הסכם זה (להלן ביחד: "</w:t>
      </w:r>
      <w:r w:rsidRPr="003C5AAB">
        <w:rPr>
          <w:rFonts w:ascii="Times New Roman" w:eastAsia="Times New Roman" w:hAnsi="Times New Roman" w:hint="cs"/>
          <w:b/>
          <w:bCs/>
          <w:spacing w:val="6"/>
          <w:sz w:val="24"/>
          <w:rtl/>
          <w:lang w:eastAsia="he-IL"/>
        </w:rPr>
        <w:t>העובדים</w:t>
      </w:r>
      <w:r w:rsidRPr="003C5AAB">
        <w:rPr>
          <w:rFonts w:ascii="Times New Roman" w:eastAsia="Times New Roman" w:hAnsi="Times New Roman" w:hint="cs"/>
          <w:spacing w:val="6"/>
          <w:sz w:val="24"/>
          <w:rtl/>
          <w:lang w:eastAsia="he-IL"/>
        </w:rPr>
        <w:t>") אין ולא יהיו יחסי עובד ומעביד ו/או יחסים משפטיים אחרים מכל סוג שהוא מלבד היחסים כאמור בהסכם זה.</w:t>
      </w:r>
    </w:p>
    <w:p w14:paraId="67CEBF03" w14:textId="77777777" w:rsidR="003C5AAB" w:rsidRPr="003C5AAB" w:rsidRDefault="003C5AAB" w:rsidP="00823CE7">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הספק מצהיר בזה כי הוא ספק עצמאי וכי הוא מבצע את חיוביו על פי חוזה זה כספק עצמאי וכי לא קיימים יחסי עובד-מעביד בינו ובין מי המועסק מטעמו בביצוע חוזה זה ובין המשרד.</w:t>
      </w:r>
    </w:p>
    <w:p w14:paraId="0182C01E" w14:textId="77777777" w:rsidR="003C5AAB" w:rsidRPr="003C5AAB" w:rsidRDefault="003C5AAB" w:rsidP="00823CE7">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הספק מצהיר בזאת כי יודיע ויבהיר לכל מי מהמועסקים על ידו בביצוע חוזה זה, כי בינם ובין המשרד לא יתקיימו כל יחסי עובד-מעביד.</w:t>
      </w:r>
    </w:p>
    <w:p w14:paraId="1010F334" w14:textId="77777777" w:rsidR="003C5AAB" w:rsidRPr="003C5AAB" w:rsidRDefault="003C5AAB" w:rsidP="00823CE7">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lastRenderedPageBreak/>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14:paraId="754EBD1F" w14:textId="77777777" w:rsidR="003C5AAB" w:rsidRPr="003C5AAB" w:rsidRDefault="003C5AAB" w:rsidP="003C5AAB">
      <w:pPr>
        <w:widowControl w:val="0"/>
        <w:tabs>
          <w:tab w:val="left" w:pos="720"/>
          <w:tab w:val="left" w:pos="1134"/>
          <w:tab w:val="left" w:pos="1701"/>
          <w:tab w:val="left" w:pos="2268"/>
          <w:tab w:val="left" w:pos="2835"/>
          <w:tab w:val="right" w:pos="6804"/>
          <w:tab w:val="right" w:pos="7371"/>
          <w:tab w:val="right" w:pos="7938"/>
        </w:tabs>
        <w:ind w:left="567" w:hanging="567"/>
        <w:rPr>
          <w:rFonts w:ascii="Times New Roman" w:eastAsia="Times New Roman" w:hAnsi="Times New Roman"/>
          <w:spacing w:val="6"/>
          <w:sz w:val="24"/>
          <w:rtl/>
          <w:lang w:eastAsia="he-IL"/>
        </w:rPr>
      </w:pPr>
    </w:p>
    <w:p w14:paraId="68BA528C" w14:textId="77777777" w:rsidR="003C5AAB" w:rsidRPr="003C5AAB" w:rsidRDefault="003C5AAB" w:rsidP="00823CE7">
      <w:pPr>
        <w:numPr>
          <w:ilvl w:val="0"/>
          <w:numId w:val="21"/>
        </w:numPr>
        <w:ind w:left="737" w:hanging="737"/>
        <w:contextualSpacing/>
        <w:rPr>
          <w:b/>
          <w:bCs/>
          <w:spacing w:val="-4"/>
          <w:u w:val="single"/>
          <w:rtl/>
        </w:rPr>
      </w:pPr>
      <w:r w:rsidRPr="003C5AAB">
        <w:rPr>
          <w:rFonts w:hint="cs"/>
          <w:b/>
          <w:bCs/>
          <w:spacing w:val="-4"/>
          <w:u w:val="single"/>
          <w:rtl/>
        </w:rPr>
        <w:t>תשלומים בגין המועסקים</w:t>
      </w:r>
    </w:p>
    <w:p w14:paraId="4EFDA5E4" w14:textId="77777777" w:rsidR="003C5AAB" w:rsidRPr="003C5AAB" w:rsidRDefault="003C5AAB" w:rsidP="00823CE7">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הספק אחראי לתשלום שכר עבודה, זכויות סוציאליות וכל התשלומים שחובת תשלומם מוטלת על המעביד לפי כל דין או הסכם וכן תנכה את כל הניכויים שיש לבצעם על פי דין או הסכם משכרם של עובדיו ועליו בלבד תחול האחריות לביצוע כל התשלומים שמעביד מתחייב בהם כלפי עובדיו.</w:t>
      </w:r>
    </w:p>
    <w:p w14:paraId="73D1FE48" w14:textId="77777777" w:rsidR="003C5AAB" w:rsidRPr="003C5AAB" w:rsidRDefault="003C5AAB" w:rsidP="00823CE7">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חויב המשרד לשלם סכום כלשהו מהסכומים האמורים לעיל, בגין מי מהמועסקים על ידי הספק בביצוע חוזה זה, ישפה הספק את המשרד  עם דרישה ראשונה בגין כל סכום שחויב לשלם כאמור ולרבות כל תביעה או הוצאה שנגרמה למשרד, כולל שכר טרחת עורך דין והודעת המשרד ביחס להוצאות כאמור תהיה נאמנה על הספק.</w:t>
      </w:r>
    </w:p>
    <w:p w14:paraId="5A1503EB" w14:textId="77777777" w:rsidR="003C5AAB" w:rsidRPr="003C5AAB" w:rsidRDefault="003C5AAB" w:rsidP="003C5AAB">
      <w:pPr>
        <w:rPr>
          <w:rtl/>
        </w:rPr>
      </w:pPr>
    </w:p>
    <w:p w14:paraId="734440A2" w14:textId="77777777" w:rsidR="002641DD" w:rsidRPr="00C50316" w:rsidRDefault="003C5AAB" w:rsidP="00823CE7">
      <w:pPr>
        <w:numPr>
          <w:ilvl w:val="0"/>
          <w:numId w:val="21"/>
        </w:numPr>
        <w:ind w:left="737" w:hanging="737"/>
        <w:contextualSpacing/>
        <w:rPr>
          <w:b/>
          <w:bCs/>
          <w:spacing w:val="-4"/>
          <w:highlight w:val="yellow"/>
          <w:u w:val="single"/>
        </w:rPr>
      </w:pPr>
      <w:r w:rsidRPr="00C50316">
        <w:rPr>
          <w:rFonts w:hint="cs"/>
          <w:b/>
          <w:bCs/>
          <w:spacing w:val="-4"/>
          <w:highlight w:val="yellow"/>
          <w:u w:val="single"/>
          <w:rtl/>
        </w:rPr>
        <w:t>ביטוח</w:t>
      </w:r>
    </w:p>
    <w:p w14:paraId="4FC0BCBB" w14:textId="7DE77804" w:rsidR="00A0646A" w:rsidRDefault="00A0646A" w:rsidP="00A0646A">
      <w:pPr>
        <w:ind w:hanging="17"/>
        <w:rPr>
          <w:sz w:val="24"/>
        </w:rPr>
      </w:pPr>
      <w:r>
        <w:rPr>
          <w:rtl/>
        </w:rPr>
        <w:t>הספק מתחייב, לבצע ולקיים את כל הביטוחים המפורטים בזה לטובתו ולטובת מדינת ישראל – משרד התרבות והספורט,</w:t>
      </w:r>
      <w:r>
        <w:rPr>
          <w:b/>
          <w:bCs/>
          <w:rtl/>
        </w:rPr>
        <w:t xml:space="preserve"> </w:t>
      </w:r>
      <w:r>
        <w:rPr>
          <w:rtl/>
        </w:rPr>
        <w:t>ולהציג למשרד התרבות והספורט, את הביטוחים הכוללים את כל הכיסויים והתנאים הנדרשים כאשר גבולות האחריות לא יפחתו מהמצוין להלן:</w:t>
      </w:r>
    </w:p>
    <w:p w14:paraId="375F9B0D" w14:textId="77777777" w:rsidR="00A0646A" w:rsidRDefault="00A0646A" w:rsidP="00A0646A">
      <w:pPr>
        <w:pStyle w:val="aff2"/>
        <w:numPr>
          <w:ilvl w:val="0"/>
          <w:numId w:val="39"/>
        </w:numPr>
        <w:spacing w:line="360" w:lineRule="auto"/>
        <w:jc w:val="both"/>
        <w:rPr>
          <w:rFonts w:cs="David"/>
          <w:b/>
          <w:bCs/>
          <w:sz w:val="24"/>
          <w:szCs w:val="24"/>
          <w:rtl/>
        </w:rPr>
      </w:pPr>
      <w:r>
        <w:rPr>
          <w:rFonts w:cs="David"/>
          <w:b/>
          <w:bCs/>
          <w:sz w:val="24"/>
          <w:szCs w:val="24"/>
          <w:u w:val="single"/>
          <w:rtl/>
        </w:rPr>
        <w:t>ביטוח חבות מעבידים</w:t>
      </w:r>
    </w:p>
    <w:p w14:paraId="69CC1005" w14:textId="77777777" w:rsidR="00A0646A" w:rsidRDefault="00A0646A" w:rsidP="00A0646A">
      <w:pPr>
        <w:pStyle w:val="aff2"/>
        <w:numPr>
          <w:ilvl w:val="1"/>
          <w:numId w:val="39"/>
        </w:numPr>
        <w:spacing w:line="360" w:lineRule="auto"/>
        <w:jc w:val="both"/>
        <w:rPr>
          <w:rFonts w:cs="David"/>
          <w:b/>
          <w:bCs/>
          <w:sz w:val="24"/>
          <w:szCs w:val="24"/>
          <w:rtl/>
        </w:rPr>
      </w:pPr>
      <w:r>
        <w:rPr>
          <w:rFonts w:cs="David"/>
          <w:sz w:val="24"/>
          <w:szCs w:val="24"/>
          <w:rtl/>
        </w:rPr>
        <w:t xml:space="preserve">הספק יבטח את אחריותו החוקית כלפי עובדיו בביטוח חבות מעבידים בכל תחומי מדינת ישראל והשטחים המוחזקים; </w:t>
      </w:r>
    </w:p>
    <w:p w14:paraId="548F88E6" w14:textId="77777777" w:rsidR="00A0646A" w:rsidRDefault="00A0646A" w:rsidP="00A0646A">
      <w:pPr>
        <w:pStyle w:val="aff2"/>
        <w:numPr>
          <w:ilvl w:val="1"/>
          <w:numId w:val="39"/>
        </w:numPr>
        <w:spacing w:line="360" w:lineRule="auto"/>
        <w:jc w:val="both"/>
        <w:rPr>
          <w:rFonts w:cs="David"/>
          <w:b/>
          <w:bCs/>
          <w:sz w:val="24"/>
          <w:szCs w:val="24"/>
        </w:rPr>
      </w:pPr>
      <w:r>
        <w:rPr>
          <w:rFonts w:cs="David"/>
          <w:sz w:val="24"/>
          <w:szCs w:val="24"/>
          <w:rtl/>
        </w:rPr>
        <w:t>גבול האחריות לא יפחת מסך- 5,000,000 דולר ארה"ב</w:t>
      </w:r>
      <w:r>
        <w:rPr>
          <w:rtl/>
        </w:rPr>
        <w:t xml:space="preserve"> </w:t>
      </w:r>
      <w:r>
        <w:rPr>
          <w:rFonts w:cs="David"/>
          <w:sz w:val="24"/>
          <w:szCs w:val="24"/>
          <w:rtl/>
        </w:rPr>
        <w:t>לעובד, למקרה ולתקופת הביטוח (שנה);</w:t>
      </w:r>
    </w:p>
    <w:p w14:paraId="2183CDC7" w14:textId="77777777" w:rsidR="00A0646A" w:rsidRDefault="00A0646A" w:rsidP="00A0646A">
      <w:pPr>
        <w:pStyle w:val="aff2"/>
        <w:numPr>
          <w:ilvl w:val="1"/>
          <w:numId w:val="39"/>
        </w:numPr>
        <w:spacing w:line="360" w:lineRule="auto"/>
        <w:jc w:val="both"/>
        <w:rPr>
          <w:rFonts w:cs="David"/>
          <w:sz w:val="24"/>
          <w:szCs w:val="24"/>
        </w:rPr>
      </w:pPr>
      <w:r>
        <w:rPr>
          <w:rFonts w:cs="David"/>
          <w:sz w:val="24"/>
          <w:szCs w:val="24"/>
          <w:rtl/>
        </w:rPr>
        <w:t xml:space="preserve">הביטוח יורחב לכסות את </w:t>
      </w:r>
      <w:proofErr w:type="spellStart"/>
      <w:r>
        <w:rPr>
          <w:rFonts w:cs="David"/>
          <w:sz w:val="24"/>
          <w:szCs w:val="24"/>
          <w:rtl/>
        </w:rPr>
        <w:t>חבותו</w:t>
      </w:r>
      <w:proofErr w:type="spellEnd"/>
      <w:r>
        <w:rPr>
          <w:rFonts w:cs="David"/>
          <w:sz w:val="24"/>
          <w:szCs w:val="24"/>
          <w:rtl/>
        </w:rPr>
        <w:t xml:space="preserve"> של המבוטח כלפי קבלנים, קבלני משנה ועובדיהם היה ויחשב כמעבידם;</w:t>
      </w:r>
    </w:p>
    <w:p w14:paraId="587A062F" w14:textId="77777777" w:rsidR="00A0646A" w:rsidRDefault="00A0646A" w:rsidP="00A0646A">
      <w:pPr>
        <w:pStyle w:val="aff2"/>
        <w:numPr>
          <w:ilvl w:val="1"/>
          <w:numId w:val="39"/>
        </w:numPr>
        <w:spacing w:line="360" w:lineRule="auto"/>
        <w:jc w:val="both"/>
        <w:rPr>
          <w:rFonts w:cs="David"/>
          <w:sz w:val="24"/>
          <w:szCs w:val="24"/>
        </w:rPr>
      </w:pPr>
      <w:r>
        <w:rPr>
          <w:rFonts w:cs="David"/>
          <w:sz w:val="24"/>
          <w:szCs w:val="24"/>
          <w:rtl/>
        </w:rPr>
        <w:t xml:space="preserve">הביטוח על פי הפוליסה יורחב לשפות את מדינת ישראל - משרד התרבות והספורט, היה ונטען לעניין קרות תאונת עבודה/מחלת מקצוע כלשהי כי הם נושאים בחבות מעביד כלשהם כלפי מי מעובדי הספק, קבלנים, קבלני משנה ועובדיהם שבשירותו.  </w:t>
      </w:r>
    </w:p>
    <w:p w14:paraId="5C4C306F" w14:textId="77777777" w:rsidR="00A0646A" w:rsidRDefault="00A0646A" w:rsidP="00A0646A">
      <w:pPr>
        <w:pStyle w:val="aff2"/>
        <w:ind w:left="1440"/>
        <w:jc w:val="both"/>
        <w:rPr>
          <w:rFonts w:cs="David"/>
          <w:sz w:val="24"/>
          <w:szCs w:val="24"/>
        </w:rPr>
      </w:pPr>
    </w:p>
    <w:p w14:paraId="71EAF9B9" w14:textId="77777777" w:rsidR="00A0646A" w:rsidRDefault="00A0646A" w:rsidP="00A0646A">
      <w:pPr>
        <w:pStyle w:val="aff2"/>
        <w:numPr>
          <w:ilvl w:val="0"/>
          <w:numId w:val="39"/>
        </w:numPr>
        <w:spacing w:line="360" w:lineRule="auto"/>
        <w:jc w:val="both"/>
        <w:rPr>
          <w:rFonts w:cs="David"/>
          <w:b/>
          <w:bCs/>
          <w:sz w:val="24"/>
          <w:szCs w:val="24"/>
          <w:u w:val="single"/>
        </w:rPr>
      </w:pPr>
      <w:r>
        <w:rPr>
          <w:rFonts w:cs="David"/>
          <w:b/>
          <w:bCs/>
          <w:sz w:val="24"/>
          <w:szCs w:val="24"/>
          <w:u w:val="single"/>
          <w:rtl/>
        </w:rPr>
        <w:t>ביטוח אחריות כלפי צד שלישי</w:t>
      </w:r>
    </w:p>
    <w:p w14:paraId="5E7B2185" w14:textId="77777777" w:rsidR="00A0646A" w:rsidRDefault="00A0646A" w:rsidP="00A0646A">
      <w:pPr>
        <w:pStyle w:val="aff2"/>
        <w:numPr>
          <w:ilvl w:val="1"/>
          <w:numId w:val="39"/>
        </w:numPr>
        <w:spacing w:line="360" w:lineRule="auto"/>
        <w:jc w:val="both"/>
        <w:rPr>
          <w:rFonts w:cs="David"/>
          <w:b/>
          <w:bCs/>
          <w:sz w:val="24"/>
          <w:szCs w:val="24"/>
          <w:u w:val="single"/>
        </w:rPr>
      </w:pPr>
      <w:r>
        <w:rPr>
          <w:rFonts w:cs="David"/>
          <w:sz w:val="24"/>
          <w:szCs w:val="24"/>
          <w:rtl/>
        </w:rPr>
        <w:t xml:space="preserve">הספק יבטח את אחריותו החוקית על פי דיני מדינת ישראל בביטוח אחריות כלפי צד שלישי גוף ורכוש, בכל תחומי מדינת ישראל והשטחים המוחזקים;  </w:t>
      </w:r>
    </w:p>
    <w:p w14:paraId="4E62B2AA" w14:textId="2EA49FC0" w:rsidR="00A0646A" w:rsidRDefault="00A0646A" w:rsidP="00A0646A">
      <w:pPr>
        <w:pStyle w:val="aff2"/>
        <w:numPr>
          <w:ilvl w:val="1"/>
          <w:numId w:val="39"/>
        </w:numPr>
        <w:spacing w:line="360" w:lineRule="auto"/>
        <w:jc w:val="both"/>
        <w:rPr>
          <w:rFonts w:cs="David"/>
          <w:b/>
          <w:bCs/>
          <w:sz w:val="24"/>
          <w:szCs w:val="24"/>
          <w:u w:val="single"/>
        </w:rPr>
      </w:pPr>
      <w:r>
        <w:rPr>
          <w:rFonts w:cs="David"/>
          <w:sz w:val="24"/>
          <w:szCs w:val="24"/>
          <w:rtl/>
        </w:rPr>
        <w:t xml:space="preserve">גבול האחריות לא יפחת מסך- 250,000 דולר ארה"ב למקרה ולתקופת הביטוח (שנה); </w:t>
      </w:r>
    </w:p>
    <w:p w14:paraId="3B6D0E28" w14:textId="77777777" w:rsidR="00A0646A" w:rsidRDefault="00A0646A" w:rsidP="00A0646A">
      <w:pPr>
        <w:pStyle w:val="aff2"/>
        <w:numPr>
          <w:ilvl w:val="1"/>
          <w:numId w:val="39"/>
        </w:numPr>
        <w:spacing w:line="360" w:lineRule="auto"/>
        <w:jc w:val="both"/>
        <w:rPr>
          <w:rFonts w:cs="David"/>
          <w:b/>
          <w:bCs/>
          <w:sz w:val="24"/>
          <w:szCs w:val="24"/>
          <w:u w:val="single"/>
        </w:rPr>
      </w:pPr>
      <w:r>
        <w:rPr>
          <w:rFonts w:cs="David"/>
          <w:sz w:val="24"/>
          <w:szCs w:val="24"/>
          <w:rtl/>
        </w:rPr>
        <w:t xml:space="preserve">בפוליסה ייכלל סעיף אחריות צולבת - </w:t>
      </w:r>
      <w:r>
        <w:rPr>
          <w:rFonts w:cs="David"/>
          <w:sz w:val="24"/>
          <w:szCs w:val="24"/>
        </w:rPr>
        <w:t>Cross  Liability</w:t>
      </w:r>
      <w:r>
        <w:rPr>
          <w:rFonts w:cs="David"/>
          <w:sz w:val="24"/>
          <w:szCs w:val="24"/>
          <w:rtl/>
        </w:rPr>
        <w:t>;</w:t>
      </w:r>
    </w:p>
    <w:p w14:paraId="61C4EBAC" w14:textId="77777777" w:rsidR="00A0646A" w:rsidRDefault="00A0646A" w:rsidP="00A0646A">
      <w:pPr>
        <w:pStyle w:val="aff2"/>
        <w:numPr>
          <w:ilvl w:val="1"/>
          <w:numId w:val="39"/>
        </w:numPr>
        <w:spacing w:line="360" w:lineRule="auto"/>
        <w:jc w:val="both"/>
        <w:rPr>
          <w:rFonts w:cs="David"/>
          <w:sz w:val="24"/>
          <w:szCs w:val="24"/>
        </w:rPr>
      </w:pPr>
      <w:r>
        <w:rPr>
          <w:rFonts w:cs="David"/>
          <w:sz w:val="24"/>
          <w:szCs w:val="24"/>
          <w:rtl/>
        </w:rPr>
        <w:t xml:space="preserve">הביטוח יורחב לכסות את </w:t>
      </w:r>
      <w:proofErr w:type="spellStart"/>
      <w:r>
        <w:rPr>
          <w:rFonts w:cs="David"/>
          <w:sz w:val="24"/>
          <w:szCs w:val="24"/>
          <w:rtl/>
        </w:rPr>
        <w:t>חבותו</w:t>
      </w:r>
      <w:proofErr w:type="spellEnd"/>
      <w:r>
        <w:rPr>
          <w:rFonts w:cs="David"/>
          <w:sz w:val="24"/>
          <w:szCs w:val="24"/>
          <w:rtl/>
        </w:rPr>
        <w:t xml:space="preserve"> של המבוטח כלפי צד שלישי בגין פעילות של קבלנים, קבלני משנה ועובדיהם;</w:t>
      </w:r>
    </w:p>
    <w:p w14:paraId="5A9208D7" w14:textId="77777777" w:rsidR="00A0646A" w:rsidRDefault="00A0646A" w:rsidP="00A0646A">
      <w:pPr>
        <w:pStyle w:val="aff2"/>
        <w:numPr>
          <w:ilvl w:val="1"/>
          <w:numId w:val="39"/>
        </w:numPr>
        <w:spacing w:line="360" w:lineRule="auto"/>
        <w:jc w:val="both"/>
        <w:rPr>
          <w:rFonts w:cs="David"/>
          <w:sz w:val="24"/>
          <w:szCs w:val="24"/>
        </w:rPr>
      </w:pPr>
      <w:r>
        <w:rPr>
          <w:rFonts w:cs="David"/>
          <w:sz w:val="24"/>
          <w:szCs w:val="24"/>
          <w:rtl/>
        </w:rPr>
        <w:lastRenderedPageBreak/>
        <w:t>מנהלי פרויקטים, רכזי תחומים, יועצים כלכליים ובעלי תפקידים נוספים, שאינם מכוסים במסגרת ביטוח חבות המעבידים של הספק, ייחשבו צד שלישי.</w:t>
      </w:r>
    </w:p>
    <w:p w14:paraId="2F69F467" w14:textId="77777777" w:rsidR="00A0646A" w:rsidRDefault="00A0646A" w:rsidP="00A0646A">
      <w:pPr>
        <w:pStyle w:val="aff2"/>
        <w:numPr>
          <w:ilvl w:val="1"/>
          <w:numId w:val="39"/>
        </w:numPr>
        <w:spacing w:line="360" w:lineRule="auto"/>
        <w:jc w:val="both"/>
        <w:rPr>
          <w:rFonts w:cs="David"/>
          <w:sz w:val="24"/>
          <w:szCs w:val="24"/>
        </w:rPr>
      </w:pPr>
      <w:r>
        <w:rPr>
          <w:rFonts w:cs="David"/>
          <w:sz w:val="24"/>
          <w:szCs w:val="24"/>
          <w:rtl/>
        </w:rPr>
        <w:t>הביטוח על פי הפוליסה יורחב לשפות את מדינת ישראל - משרד תרבות והספורט,</w:t>
      </w:r>
      <w:r>
        <w:rPr>
          <w:b/>
          <w:bCs/>
          <w:rtl/>
        </w:rPr>
        <w:t xml:space="preserve"> </w:t>
      </w:r>
      <w:r>
        <w:rPr>
          <w:rFonts w:cs="David"/>
          <w:sz w:val="24"/>
          <w:szCs w:val="24"/>
          <w:rtl/>
        </w:rPr>
        <w:t>ככל שייחשבו אחראים למעשי ו/או מחדלי הספק והפועלים מטעמו.</w:t>
      </w:r>
    </w:p>
    <w:p w14:paraId="0ED1D429" w14:textId="77777777" w:rsidR="00A0646A" w:rsidRDefault="00A0646A" w:rsidP="00A0646A">
      <w:pPr>
        <w:pStyle w:val="aff2"/>
        <w:numPr>
          <w:ilvl w:val="0"/>
          <w:numId w:val="39"/>
        </w:numPr>
        <w:spacing w:line="360" w:lineRule="auto"/>
        <w:jc w:val="both"/>
        <w:rPr>
          <w:rFonts w:cs="David"/>
          <w:b/>
          <w:bCs/>
          <w:sz w:val="24"/>
          <w:szCs w:val="24"/>
          <w:u w:val="single"/>
        </w:rPr>
      </w:pPr>
      <w:r>
        <w:rPr>
          <w:rFonts w:cs="David"/>
          <w:b/>
          <w:bCs/>
          <w:sz w:val="24"/>
          <w:szCs w:val="24"/>
          <w:u w:val="single"/>
          <w:rtl/>
        </w:rPr>
        <w:t>ביטוח  אחריות מקצועית</w:t>
      </w:r>
    </w:p>
    <w:p w14:paraId="22C4D9FA" w14:textId="77777777" w:rsidR="00A0646A" w:rsidRDefault="00A0646A" w:rsidP="00A0646A">
      <w:pPr>
        <w:pStyle w:val="aff2"/>
        <w:numPr>
          <w:ilvl w:val="1"/>
          <w:numId w:val="39"/>
        </w:numPr>
        <w:spacing w:line="360" w:lineRule="auto"/>
        <w:jc w:val="both"/>
        <w:rPr>
          <w:rFonts w:cs="David"/>
          <w:sz w:val="24"/>
          <w:szCs w:val="24"/>
        </w:rPr>
      </w:pPr>
      <w:r>
        <w:rPr>
          <w:rFonts w:cs="David"/>
          <w:sz w:val="24"/>
          <w:szCs w:val="24"/>
          <w:rtl/>
        </w:rPr>
        <w:t xml:space="preserve">הספק יבטח את אחריותו המקצועית בביטוח אחריות מקצועית;   </w:t>
      </w:r>
    </w:p>
    <w:p w14:paraId="74EAFE52" w14:textId="77777777" w:rsidR="00A0646A" w:rsidRDefault="00A0646A" w:rsidP="00A0646A">
      <w:pPr>
        <w:pStyle w:val="aff2"/>
        <w:numPr>
          <w:ilvl w:val="1"/>
          <w:numId w:val="39"/>
        </w:numPr>
        <w:spacing w:line="360" w:lineRule="auto"/>
        <w:jc w:val="both"/>
        <w:rPr>
          <w:rFonts w:cs="David"/>
          <w:sz w:val="24"/>
          <w:szCs w:val="24"/>
        </w:rPr>
      </w:pPr>
      <w:r>
        <w:rPr>
          <w:rFonts w:cs="David"/>
          <w:sz w:val="24"/>
          <w:szCs w:val="24"/>
          <w:rtl/>
        </w:rPr>
        <w:t xml:space="preserve"> </w:t>
      </w:r>
      <w:r>
        <w:rPr>
          <w:rFonts w:cs="David" w:hint="cs"/>
          <w:sz w:val="24"/>
          <w:szCs w:val="24"/>
          <w:rtl/>
        </w:rPr>
        <w:t>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בקשר לניהול והפעלת קרן למימון מענקים ליוצרים עצמאיים, לרבות, קליטת בקשות האמנים, טיפול בבקשות, סינון ומיון הבקשות, ליווי מקצועי-אמנותי ליוצרים השונים, העברת מענקי תמיכות ליוצרים השונים, הקמת ואחזקת אתר אינטרנט ייעודי ופרסום אירועי הקרן, בהתאם למכרז ולחוזה עם מדינת ישראל – משרד תרבות והספורט;</w:t>
      </w:r>
    </w:p>
    <w:p w14:paraId="762B79F6" w14:textId="77777777" w:rsidR="00A0646A" w:rsidRDefault="00A0646A" w:rsidP="00A0646A">
      <w:pPr>
        <w:pStyle w:val="aff2"/>
        <w:numPr>
          <w:ilvl w:val="1"/>
          <w:numId w:val="39"/>
        </w:numPr>
        <w:spacing w:line="360" w:lineRule="auto"/>
        <w:jc w:val="both"/>
        <w:rPr>
          <w:rFonts w:cs="David"/>
          <w:sz w:val="24"/>
          <w:szCs w:val="24"/>
        </w:rPr>
      </w:pPr>
      <w:r>
        <w:rPr>
          <w:rFonts w:cs="David"/>
          <w:sz w:val="24"/>
          <w:szCs w:val="24"/>
          <w:rtl/>
        </w:rPr>
        <w:t>גבול האחריות למקרה ולתקופת הביטוח (שנה)  לא יפחת מסך- 250,000 דולר ארה"ב;</w:t>
      </w:r>
    </w:p>
    <w:p w14:paraId="7CF2BB0A" w14:textId="77777777" w:rsidR="00A0646A" w:rsidRDefault="00A0646A" w:rsidP="00A0646A">
      <w:pPr>
        <w:pStyle w:val="aff2"/>
        <w:numPr>
          <w:ilvl w:val="1"/>
          <w:numId w:val="39"/>
        </w:numPr>
        <w:spacing w:line="360" w:lineRule="auto"/>
        <w:jc w:val="both"/>
        <w:rPr>
          <w:rFonts w:cs="David"/>
          <w:sz w:val="24"/>
          <w:szCs w:val="24"/>
        </w:rPr>
      </w:pPr>
      <w:r>
        <w:rPr>
          <w:rFonts w:cs="David"/>
          <w:sz w:val="24"/>
          <w:szCs w:val="24"/>
          <w:rtl/>
        </w:rPr>
        <w:t>הכיסוי על פי הפוליסה יורחב לכלול את ההרחבות הבאות:</w:t>
      </w:r>
    </w:p>
    <w:p w14:paraId="06FE6566" w14:textId="77777777" w:rsidR="00A0646A" w:rsidRDefault="00A0646A" w:rsidP="00A0646A">
      <w:pPr>
        <w:pStyle w:val="aff2"/>
        <w:numPr>
          <w:ilvl w:val="2"/>
          <w:numId w:val="39"/>
        </w:numPr>
        <w:spacing w:line="360" w:lineRule="auto"/>
        <w:jc w:val="both"/>
        <w:rPr>
          <w:rFonts w:cs="David"/>
          <w:sz w:val="24"/>
          <w:szCs w:val="24"/>
        </w:rPr>
      </w:pPr>
      <w:r>
        <w:rPr>
          <w:rFonts w:cs="David"/>
          <w:sz w:val="24"/>
          <w:szCs w:val="24"/>
          <w:rtl/>
        </w:rPr>
        <w:t>מרמה ואי יושר של עובדים;</w:t>
      </w:r>
    </w:p>
    <w:p w14:paraId="6884A9C8" w14:textId="77777777" w:rsidR="00A0646A" w:rsidRDefault="00A0646A" w:rsidP="00A0646A">
      <w:pPr>
        <w:pStyle w:val="aff2"/>
        <w:numPr>
          <w:ilvl w:val="2"/>
          <w:numId w:val="39"/>
        </w:numPr>
        <w:spacing w:line="360" w:lineRule="auto"/>
        <w:jc w:val="both"/>
        <w:rPr>
          <w:rFonts w:cs="David"/>
          <w:sz w:val="24"/>
          <w:szCs w:val="24"/>
        </w:rPr>
      </w:pPr>
      <w:r>
        <w:rPr>
          <w:rFonts w:cs="David"/>
          <w:sz w:val="24"/>
          <w:szCs w:val="24"/>
          <w:rtl/>
        </w:rPr>
        <w:t>פרסום לשון הרע, פגיעה בפרטיות;</w:t>
      </w:r>
    </w:p>
    <w:p w14:paraId="4472528B" w14:textId="77777777" w:rsidR="00A0646A" w:rsidRDefault="00A0646A" w:rsidP="00A0646A">
      <w:pPr>
        <w:pStyle w:val="aff2"/>
        <w:numPr>
          <w:ilvl w:val="2"/>
          <w:numId w:val="39"/>
        </w:numPr>
        <w:spacing w:line="360" w:lineRule="auto"/>
        <w:jc w:val="both"/>
        <w:rPr>
          <w:rFonts w:cs="David"/>
          <w:sz w:val="24"/>
          <w:szCs w:val="24"/>
        </w:rPr>
      </w:pPr>
      <w:r>
        <w:rPr>
          <w:rFonts w:cs="David"/>
          <w:sz w:val="24"/>
          <w:szCs w:val="24"/>
          <w:rtl/>
        </w:rPr>
        <w:t>אחריות צולבת, אולם הכיסוי לא יחול על תביעות הספק כנגד מדינת ישראל משרד תרבות והספורט;</w:t>
      </w:r>
    </w:p>
    <w:p w14:paraId="70D5861F" w14:textId="77777777" w:rsidR="00A0646A" w:rsidRDefault="00A0646A" w:rsidP="00A0646A">
      <w:pPr>
        <w:pStyle w:val="aff2"/>
        <w:numPr>
          <w:ilvl w:val="2"/>
          <w:numId w:val="39"/>
        </w:numPr>
        <w:spacing w:line="360" w:lineRule="auto"/>
        <w:jc w:val="both"/>
        <w:rPr>
          <w:rFonts w:cs="David"/>
          <w:sz w:val="24"/>
          <w:szCs w:val="24"/>
        </w:rPr>
      </w:pPr>
      <w:r>
        <w:rPr>
          <w:rFonts w:cs="David"/>
          <w:sz w:val="24"/>
          <w:szCs w:val="24"/>
          <w:rtl/>
        </w:rPr>
        <w:t>אובדן מסמכים, לרבות אובדן השימוש ו/או עיכוב עקב מקרה ביטוח;</w:t>
      </w:r>
    </w:p>
    <w:p w14:paraId="4A87351E" w14:textId="77777777" w:rsidR="00A0646A" w:rsidRDefault="00A0646A" w:rsidP="00A0646A">
      <w:pPr>
        <w:pStyle w:val="aff2"/>
        <w:numPr>
          <w:ilvl w:val="2"/>
          <w:numId w:val="39"/>
        </w:numPr>
        <w:spacing w:line="360" w:lineRule="auto"/>
        <w:jc w:val="both"/>
        <w:rPr>
          <w:rFonts w:cs="David"/>
          <w:sz w:val="24"/>
          <w:szCs w:val="24"/>
        </w:rPr>
      </w:pPr>
      <w:r>
        <w:rPr>
          <w:rFonts w:cs="David"/>
          <w:sz w:val="24"/>
          <w:szCs w:val="24"/>
          <w:rtl/>
        </w:rPr>
        <w:t>הארכת תקופת הגילוי לפחות 6 חודשים.</w:t>
      </w:r>
    </w:p>
    <w:p w14:paraId="400DA26E" w14:textId="77777777" w:rsidR="00A0646A" w:rsidRDefault="00A0646A" w:rsidP="00A0646A">
      <w:pPr>
        <w:pStyle w:val="aff2"/>
        <w:numPr>
          <w:ilvl w:val="1"/>
          <w:numId w:val="39"/>
        </w:numPr>
        <w:spacing w:line="360" w:lineRule="auto"/>
        <w:jc w:val="both"/>
        <w:rPr>
          <w:rFonts w:cs="David"/>
          <w:sz w:val="24"/>
          <w:szCs w:val="24"/>
        </w:rPr>
      </w:pPr>
      <w:r>
        <w:rPr>
          <w:rFonts w:cs="David"/>
          <w:sz w:val="24"/>
          <w:szCs w:val="24"/>
          <w:rtl/>
        </w:rPr>
        <w:t xml:space="preserve">הביטוח על פי הפוליסה יורחב לשפות את מדינת ישראל - משרד תרבות והספורט, ככל שייחשבו אחראים למעשי ו/או מחדלי הספק וכל הפועלים מטעמו.       </w:t>
      </w:r>
    </w:p>
    <w:p w14:paraId="661D2A54" w14:textId="77777777" w:rsidR="00A0646A" w:rsidRDefault="00A0646A" w:rsidP="00A0646A">
      <w:pPr>
        <w:pStyle w:val="aff2"/>
        <w:numPr>
          <w:ilvl w:val="0"/>
          <w:numId w:val="39"/>
        </w:numPr>
        <w:spacing w:line="360" w:lineRule="auto"/>
        <w:jc w:val="both"/>
        <w:rPr>
          <w:rFonts w:cs="David"/>
          <w:sz w:val="24"/>
          <w:szCs w:val="24"/>
        </w:rPr>
      </w:pPr>
      <w:r>
        <w:rPr>
          <w:rFonts w:cs="David"/>
          <w:sz w:val="24"/>
          <w:szCs w:val="24"/>
          <w:rtl/>
        </w:rPr>
        <w:t xml:space="preserve">   </w:t>
      </w:r>
      <w:r>
        <w:rPr>
          <w:rFonts w:cs="David"/>
          <w:b/>
          <w:bCs/>
          <w:sz w:val="24"/>
          <w:szCs w:val="24"/>
          <w:u w:val="single"/>
          <w:rtl/>
        </w:rPr>
        <w:t>כללי</w:t>
      </w:r>
    </w:p>
    <w:p w14:paraId="07EDC697" w14:textId="77777777" w:rsidR="00A0646A" w:rsidRDefault="00A0646A" w:rsidP="00A0646A">
      <w:pPr>
        <w:pStyle w:val="aff2"/>
        <w:spacing w:line="360" w:lineRule="auto"/>
        <w:ind w:firstLine="720"/>
        <w:jc w:val="both"/>
        <w:rPr>
          <w:rFonts w:cs="David"/>
          <w:sz w:val="24"/>
          <w:szCs w:val="24"/>
        </w:rPr>
      </w:pPr>
      <w:r>
        <w:rPr>
          <w:rFonts w:cs="David"/>
          <w:sz w:val="24"/>
          <w:szCs w:val="24"/>
          <w:rtl/>
        </w:rPr>
        <w:t>בכל פוליסות הביטוח הנדרשות יכללו התנאים הבאים:-</w:t>
      </w:r>
    </w:p>
    <w:p w14:paraId="47E83BD0" w14:textId="77777777" w:rsidR="00A0646A" w:rsidRDefault="00A0646A" w:rsidP="00A0646A">
      <w:pPr>
        <w:pStyle w:val="aff2"/>
        <w:numPr>
          <w:ilvl w:val="1"/>
          <w:numId w:val="39"/>
        </w:numPr>
        <w:spacing w:line="360" w:lineRule="auto"/>
        <w:jc w:val="both"/>
        <w:rPr>
          <w:rFonts w:cs="David"/>
          <w:sz w:val="24"/>
          <w:szCs w:val="24"/>
        </w:rPr>
      </w:pPr>
      <w:r>
        <w:rPr>
          <w:rFonts w:cs="David"/>
          <w:sz w:val="24"/>
          <w:szCs w:val="24"/>
          <w:rtl/>
        </w:rPr>
        <w:t xml:space="preserve">לשם המבוטח יתווספו כמבוטחים נוספים </w:t>
      </w:r>
      <w:r>
        <w:rPr>
          <w:rFonts w:cs="David"/>
          <w:b/>
          <w:bCs/>
          <w:sz w:val="24"/>
          <w:szCs w:val="24"/>
          <w:rtl/>
        </w:rPr>
        <w:t>מדינת ישראל – משרד תרבות והספורט</w:t>
      </w:r>
      <w:r>
        <w:rPr>
          <w:rFonts w:cs="David"/>
          <w:sz w:val="24"/>
          <w:szCs w:val="24"/>
          <w:rtl/>
        </w:rPr>
        <w:t xml:space="preserve">, בכפוף </w:t>
      </w:r>
      <w:proofErr w:type="spellStart"/>
      <w:r>
        <w:rPr>
          <w:rFonts w:cs="David"/>
          <w:sz w:val="24"/>
          <w:szCs w:val="24"/>
          <w:rtl/>
        </w:rPr>
        <w:t>להרחבי</w:t>
      </w:r>
      <w:proofErr w:type="spellEnd"/>
      <w:r>
        <w:rPr>
          <w:rFonts w:cs="David"/>
          <w:sz w:val="24"/>
          <w:szCs w:val="24"/>
          <w:rtl/>
        </w:rPr>
        <w:t xml:space="preserve"> השיפוי לעיל;       </w:t>
      </w:r>
    </w:p>
    <w:p w14:paraId="334B73CE" w14:textId="77777777" w:rsidR="00A0646A" w:rsidRDefault="00A0646A" w:rsidP="00A0646A">
      <w:pPr>
        <w:pStyle w:val="aff2"/>
        <w:numPr>
          <w:ilvl w:val="1"/>
          <w:numId w:val="39"/>
        </w:numPr>
        <w:spacing w:line="360" w:lineRule="auto"/>
        <w:rPr>
          <w:rFonts w:cs="David"/>
          <w:sz w:val="24"/>
          <w:szCs w:val="24"/>
        </w:rPr>
      </w:pPr>
      <w:r>
        <w:rPr>
          <w:rFonts w:cs="David"/>
          <w:sz w:val="24"/>
          <w:szCs w:val="24"/>
          <w:rtl/>
        </w:rPr>
        <w:t>בכל מקרה של צמצום או ביטול הביטוח  ע"י אחד הצדדים לא יהיה להם כל תוקף אלא, אם ניתנה על כך הודעה מוקדמת של 60 יום לפחות במכתב רשום לחשב משרד תרבות והספורט;</w:t>
      </w:r>
    </w:p>
    <w:p w14:paraId="3AA8AD9F" w14:textId="40740F6F" w:rsidR="00A0646A" w:rsidRPr="00A0646A" w:rsidRDefault="00A0646A" w:rsidP="00A0646A">
      <w:pPr>
        <w:pStyle w:val="aff2"/>
        <w:numPr>
          <w:ilvl w:val="1"/>
          <w:numId w:val="39"/>
        </w:numPr>
        <w:spacing w:line="360" w:lineRule="auto"/>
        <w:rPr>
          <w:rFonts w:cs="David"/>
          <w:sz w:val="24"/>
          <w:szCs w:val="24"/>
        </w:rPr>
      </w:pPr>
      <w:r>
        <w:rPr>
          <w:rFonts w:cs="David"/>
          <w:sz w:val="24"/>
          <w:szCs w:val="24"/>
          <w:rtl/>
        </w:rPr>
        <w:t xml:space="preserve"> </w:t>
      </w:r>
      <w:r>
        <w:rPr>
          <w:rFonts w:cs="David" w:hint="cs"/>
          <w:sz w:val="24"/>
          <w:szCs w:val="24"/>
          <w:rtl/>
        </w:rPr>
        <w:t xml:space="preserve">המבטח מוותר על כל זכות תחלוף/שיבוב, תביעה, השתתפות או חזרה כלפי מדינת ישראל -  משרד תרבות והספורט ועובדיהם, ובלבד שהוויתור לא יחול לטובת אדם שגרם לנזק מתוך כוונת זדון; </w:t>
      </w:r>
    </w:p>
    <w:p w14:paraId="74197810" w14:textId="77777777" w:rsidR="00A0646A" w:rsidRDefault="00A0646A" w:rsidP="00A0646A">
      <w:pPr>
        <w:pStyle w:val="aff2"/>
        <w:numPr>
          <w:ilvl w:val="1"/>
          <w:numId w:val="39"/>
        </w:numPr>
        <w:spacing w:line="360" w:lineRule="auto"/>
        <w:rPr>
          <w:rFonts w:cs="David"/>
          <w:sz w:val="24"/>
          <w:szCs w:val="24"/>
        </w:rPr>
      </w:pPr>
      <w:r>
        <w:rPr>
          <w:rFonts w:cs="David"/>
          <w:sz w:val="24"/>
          <w:szCs w:val="24"/>
          <w:rtl/>
        </w:rPr>
        <w:t>הספק אחראי בלעדית כלפי המבטח לתשלום דמי הביטוח עבור כל הפוליסות ולמילוי כל החובות המוטלות על המבוטח על פי תנאי הפוליסות;</w:t>
      </w:r>
    </w:p>
    <w:p w14:paraId="101FECB6" w14:textId="77777777" w:rsidR="00A0646A" w:rsidRDefault="00A0646A" w:rsidP="00A0646A">
      <w:pPr>
        <w:pStyle w:val="aff2"/>
        <w:numPr>
          <w:ilvl w:val="1"/>
          <w:numId w:val="39"/>
        </w:numPr>
        <w:spacing w:line="360" w:lineRule="auto"/>
        <w:rPr>
          <w:rFonts w:cs="David"/>
          <w:sz w:val="24"/>
          <w:szCs w:val="24"/>
        </w:rPr>
      </w:pPr>
      <w:r>
        <w:rPr>
          <w:rFonts w:cs="David"/>
          <w:sz w:val="24"/>
          <w:szCs w:val="24"/>
          <w:rtl/>
        </w:rPr>
        <w:t>ההשתתפויות העצמיות הנקובות בכל פוליסה ופוליסה תחולנה בלעדית על הספק;</w:t>
      </w:r>
    </w:p>
    <w:p w14:paraId="33C8AF00" w14:textId="77777777" w:rsidR="00A0646A" w:rsidRDefault="00A0646A" w:rsidP="00A0646A">
      <w:pPr>
        <w:pStyle w:val="aff2"/>
        <w:numPr>
          <w:ilvl w:val="1"/>
          <w:numId w:val="39"/>
        </w:numPr>
        <w:spacing w:line="360" w:lineRule="auto"/>
        <w:rPr>
          <w:rFonts w:cs="David"/>
          <w:sz w:val="24"/>
          <w:szCs w:val="24"/>
        </w:rPr>
      </w:pPr>
      <w:r>
        <w:rPr>
          <w:rFonts w:cs="David"/>
          <w:sz w:val="24"/>
          <w:szCs w:val="24"/>
          <w:rtl/>
        </w:rPr>
        <w:t>כל סעיף בפוליסות הביטוח המפקיע או מקטין בדרך כל שהיא את אחריות המבטח, כאשר קיים ביטוח אחר לא יופעל כלפי מדינת ישראל - משרד תרבות והספורט, והביטוח הינו בחזקת ביטוח ראשוני המזכה במלוא הזכויות על פי הביטוח;</w:t>
      </w:r>
    </w:p>
    <w:p w14:paraId="34EE6546" w14:textId="77777777" w:rsidR="00A0646A" w:rsidRDefault="00A0646A" w:rsidP="00A0646A">
      <w:pPr>
        <w:pStyle w:val="aff2"/>
        <w:numPr>
          <w:ilvl w:val="1"/>
          <w:numId w:val="39"/>
        </w:numPr>
        <w:spacing w:line="360" w:lineRule="auto"/>
        <w:rPr>
          <w:rFonts w:cs="David"/>
          <w:sz w:val="24"/>
          <w:szCs w:val="24"/>
        </w:rPr>
      </w:pPr>
      <w:r>
        <w:rPr>
          <w:rFonts w:cs="David"/>
          <w:sz w:val="24"/>
          <w:szCs w:val="24"/>
          <w:rtl/>
        </w:rPr>
        <w:lastRenderedPageBreak/>
        <w:t>חריג כוונה ו/או רשלנות רבתי מבוטל ככל שקיים בכל הפוליסות המבוטחות.</w:t>
      </w:r>
    </w:p>
    <w:p w14:paraId="38AFF2D7" w14:textId="77777777" w:rsidR="00A0646A" w:rsidRDefault="00A0646A" w:rsidP="00A0646A">
      <w:pPr>
        <w:rPr>
          <w:sz w:val="24"/>
          <w:rtl/>
        </w:rPr>
      </w:pPr>
    </w:p>
    <w:p w14:paraId="1FF6AF52" w14:textId="77777777" w:rsidR="00A0646A" w:rsidRDefault="00A0646A" w:rsidP="00A0646A">
      <w:pPr>
        <w:rPr>
          <w:rtl/>
        </w:rPr>
      </w:pPr>
      <w:r>
        <w:rPr>
          <w:rtl/>
        </w:rPr>
        <w:t>העתקי פוליסות הביטוח, מאושרות ע"י המבטח או אישור בחתימתו על קיום הביטוחים כאמור, יומצאו על</w:t>
      </w:r>
      <w:r>
        <w:rPr>
          <w:rtl/>
        </w:rPr>
        <w:br/>
        <w:t xml:space="preserve">ידי הספק למדינת ישראל - משרד תרבות והספורט עד למועד חתימת החוזה; </w:t>
      </w:r>
    </w:p>
    <w:p w14:paraId="55B0B2F5" w14:textId="77777777" w:rsidR="00A0646A" w:rsidRDefault="00A0646A" w:rsidP="00A0646A">
      <w:pPr>
        <w:rPr>
          <w:rtl/>
        </w:rPr>
      </w:pPr>
    </w:p>
    <w:p w14:paraId="76CE367E" w14:textId="77777777" w:rsidR="00A0646A" w:rsidRDefault="00A0646A" w:rsidP="00A0646A">
      <w:pPr>
        <w:rPr>
          <w:rtl/>
        </w:rPr>
      </w:pPr>
      <w:r>
        <w:rPr>
          <w:rtl/>
        </w:rPr>
        <w:t>הספק מתחייב בכל תקופת ההתקשרות החוזית עם מדינת ישראל - משרד תרבות והספורט,</w:t>
      </w:r>
      <w:r>
        <w:rPr>
          <w:b/>
          <w:bCs/>
          <w:rtl/>
        </w:rPr>
        <w:t xml:space="preserve"> </w:t>
      </w:r>
      <w:r>
        <w:rPr>
          <w:rtl/>
        </w:rPr>
        <w:t xml:space="preserve">וכל  עוד אחריותו קיימת, להחזיק בתוקף את פוליסות הביטוח. הספק מתחייב כי פוליסות הביטוח תחודשנה על ידו מדי שנה בשנה, כל עוד החוזה עם מדינת ישראל – משרד תרבות והספורט בתוקף;    </w:t>
      </w:r>
    </w:p>
    <w:p w14:paraId="600D89A4" w14:textId="77777777" w:rsidR="00A0646A" w:rsidRDefault="00A0646A" w:rsidP="00A0646A">
      <w:pPr>
        <w:ind w:left="120"/>
        <w:rPr>
          <w:rtl/>
        </w:rPr>
      </w:pPr>
    </w:p>
    <w:p w14:paraId="02663AD0" w14:textId="77777777" w:rsidR="00A0646A" w:rsidRDefault="00A0646A" w:rsidP="00A0646A">
      <w:pPr>
        <w:rPr>
          <w:rtl/>
        </w:rPr>
      </w:pPr>
      <w:r>
        <w:rPr>
          <w:rtl/>
        </w:rPr>
        <w:t xml:space="preserve">הספק מתחייב להציג את העתקי פוליסות הביטוח המחודשות  מאושרות וחתומות ע"י המבטח או אישור בחתימת מבטחו על חידושן למדינת ישראל - משרד תרבות והספורט לכל המאוחר שבועיים לפני תום תקופת הביטוח;    </w:t>
      </w:r>
    </w:p>
    <w:p w14:paraId="28BD36AE" w14:textId="77777777" w:rsidR="00A0646A" w:rsidRDefault="00A0646A" w:rsidP="00A0646A">
      <w:pPr>
        <w:rPr>
          <w:rtl/>
        </w:rPr>
      </w:pPr>
    </w:p>
    <w:p w14:paraId="1EEE75A5" w14:textId="77777777" w:rsidR="00A0646A" w:rsidRDefault="00A0646A" w:rsidP="00A0646A">
      <w:pPr>
        <w:rPr>
          <w:rtl/>
        </w:rPr>
      </w:pPr>
      <w:r>
        <w:rPr>
          <w:rtl/>
        </w:rPr>
        <w:t>אין בכל האמור בסעיפי הביטוח כדי לפטור את הספק מכל חובה החלה עליו על פי דין ועל פי מכרז וחוזה זה ואין לפרש את האמור כוויתור של מדינת ישראל – משרד תרבות והספורט על כל זכות או סעד המוקנים להם על פי דין ועל פי מכרז וחוזה זה.</w:t>
      </w:r>
    </w:p>
    <w:p w14:paraId="23FCD5A1" w14:textId="3F80F323" w:rsidR="003C5AAB" w:rsidRPr="003C5AAB" w:rsidRDefault="00A0646A" w:rsidP="00A0646A">
      <w:pPr>
        <w:rPr>
          <w:spacing w:val="6"/>
          <w:sz w:val="24"/>
          <w:rtl/>
        </w:rPr>
      </w:pPr>
      <w:r>
        <w:rPr>
          <w:color w:val="FF0000"/>
          <w:rtl/>
        </w:rPr>
        <w:t xml:space="preserve">    </w:t>
      </w:r>
    </w:p>
    <w:p w14:paraId="359C56C2" w14:textId="77777777" w:rsidR="003C5AAB" w:rsidRPr="003C5AAB" w:rsidRDefault="003C5AAB" w:rsidP="00823CE7">
      <w:pPr>
        <w:numPr>
          <w:ilvl w:val="0"/>
          <w:numId w:val="21"/>
        </w:numPr>
        <w:ind w:left="737" w:hanging="737"/>
        <w:contextualSpacing/>
        <w:rPr>
          <w:b/>
          <w:bCs/>
          <w:spacing w:val="-4"/>
          <w:u w:val="single"/>
        </w:rPr>
      </w:pPr>
      <w:r w:rsidRPr="003C5AAB">
        <w:rPr>
          <w:rFonts w:hint="cs"/>
          <w:b/>
          <w:bCs/>
          <w:spacing w:val="-4"/>
          <w:u w:val="single"/>
          <w:rtl/>
        </w:rPr>
        <w:t>אחריות</w:t>
      </w:r>
    </w:p>
    <w:p w14:paraId="49B91F13" w14:textId="77777777" w:rsidR="003C5AAB" w:rsidRPr="003C5AAB" w:rsidRDefault="003C5AAB" w:rsidP="00823CE7">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הספק יהא אחראי כלפי המשרד לטיב העבודות, רמתן ואיכותן.</w:t>
      </w:r>
    </w:p>
    <w:p w14:paraId="5DEA0A7F" w14:textId="77777777" w:rsidR="003C5AAB" w:rsidRPr="003C5AAB" w:rsidRDefault="003C5AAB" w:rsidP="00823CE7">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 xml:space="preserve">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w:t>
      </w:r>
      <w:proofErr w:type="spellStart"/>
      <w:r w:rsidRPr="003C5AAB">
        <w:rPr>
          <w:rFonts w:ascii="Times New Roman" w:eastAsia="Times New Roman" w:hAnsi="Times New Roman" w:hint="cs"/>
          <w:spacing w:val="6"/>
          <w:sz w:val="24"/>
          <w:rtl/>
          <w:lang w:eastAsia="he-IL"/>
        </w:rPr>
        <w:t>עימן</w:t>
      </w:r>
      <w:proofErr w:type="spellEnd"/>
      <w:r w:rsidRPr="003C5AAB">
        <w:rPr>
          <w:rFonts w:ascii="Times New Roman" w:eastAsia="Times New Roman" w:hAnsi="Times New Roman" w:hint="cs"/>
          <w:spacing w:val="6"/>
          <w:sz w:val="24"/>
          <w:rtl/>
          <w:lang w:eastAsia="he-IL"/>
        </w:rPr>
        <w:t>, למשרד ו/או לכל אדם ו/או לרכושו, ואשר הנפגע זכאי לפיצוי בגינם על פי כל דין. הספק ו/או עובדיו ינקוט בכל האמצעים הנדרשים למניעת נזקים כאמור.</w:t>
      </w:r>
    </w:p>
    <w:p w14:paraId="76A187DE" w14:textId="77777777" w:rsidR="003C5AAB" w:rsidRPr="003C5AAB" w:rsidRDefault="003C5AAB" w:rsidP="00823CE7">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 xml:space="preserve">אחריות הספק תחול גם על כל מעשה ומחדל של מי מיועציו, עובדיו, נציגיו, </w:t>
      </w:r>
      <w:proofErr w:type="spellStart"/>
      <w:r w:rsidRPr="003C5AAB">
        <w:rPr>
          <w:rFonts w:ascii="Times New Roman" w:eastAsia="Times New Roman" w:hAnsi="Times New Roman" w:hint="cs"/>
          <w:spacing w:val="6"/>
          <w:sz w:val="24"/>
          <w:rtl/>
          <w:lang w:eastAsia="he-IL"/>
        </w:rPr>
        <w:t>שלוחיו</w:t>
      </w:r>
      <w:proofErr w:type="spellEnd"/>
      <w:r w:rsidRPr="003C5AAB">
        <w:rPr>
          <w:rFonts w:ascii="Times New Roman" w:eastAsia="Times New Roman" w:hAnsi="Times New Roman" w:hint="cs"/>
          <w:spacing w:val="6"/>
          <w:sz w:val="24"/>
          <w:rtl/>
          <w:lang w:eastAsia="he-IL"/>
        </w:rPr>
        <w:t xml:space="preserve"> או הבאים מכוחו או הקשורים </w:t>
      </w:r>
      <w:proofErr w:type="spellStart"/>
      <w:r w:rsidRPr="003C5AAB">
        <w:rPr>
          <w:rFonts w:ascii="Times New Roman" w:eastAsia="Times New Roman" w:hAnsi="Times New Roman" w:hint="cs"/>
          <w:spacing w:val="6"/>
          <w:sz w:val="24"/>
          <w:rtl/>
          <w:lang w:eastAsia="he-IL"/>
        </w:rPr>
        <w:t>עימו</w:t>
      </w:r>
      <w:proofErr w:type="spellEnd"/>
      <w:r w:rsidRPr="003C5AAB">
        <w:rPr>
          <w:rFonts w:ascii="Times New Roman" w:eastAsia="Times New Roman" w:hAnsi="Times New Roman" w:hint="cs"/>
          <w:spacing w:val="6"/>
          <w:sz w:val="24"/>
          <w:rtl/>
          <w:lang w:eastAsia="he-IL"/>
        </w:rPr>
        <w:t xml:space="preserve"> בקשר עם התחייבויותיו על פי הסכם זה.</w:t>
      </w:r>
    </w:p>
    <w:p w14:paraId="2DE658C5" w14:textId="77777777" w:rsidR="003C5AAB" w:rsidRPr="003C5AAB" w:rsidRDefault="003C5AAB" w:rsidP="00823CE7">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14:paraId="78E840A0" w14:textId="77777777" w:rsidR="003C5AAB" w:rsidRPr="003C5AAB" w:rsidRDefault="003C5AAB" w:rsidP="00823CE7">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למען הסר ספק, מובהר בזה כי הספק יהיה אחראי לכל נזק לגוף, או רכוש מכל מין וסוג, שייגרם לעובדיו ו/או מי מטעמו בקשר עם ההסכם.</w:t>
      </w:r>
    </w:p>
    <w:p w14:paraId="010429C6" w14:textId="77777777" w:rsidR="003C5AAB" w:rsidRPr="003C5AAB" w:rsidRDefault="003C5AAB" w:rsidP="00823CE7">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אין באישור המשרד ו/או ההנהלה לאופן ביצוע העבודות בהתאם להסכם זה, ו/או במתן הנחיות לספק, כדי לשחרר את הספק מאחריותו המלאה על פי הסכם זה ו/או על פי כל דין.</w:t>
      </w:r>
    </w:p>
    <w:p w14:paraId="17C336EC" w14:textId="77777777" w:rsidR="003C5AAB" w:rsidRPr="003C5AAB" w:rsidRDefault="003C5AAB" w:rsidP="003C5AAB">
      <w:pPr>
        <w:widowControl w:val="0"/>
        <w:tabs>
          <w:tab w:val="left" w:pos="720"/>
          <w:tab w:val="left" w:pos="1134"/>
          <w:tab w:val="left" w:pos="1701"/>
          <w:tab w:val="left" w:pos="2268"/>
          <w:tab w:val="left" w:pos="2835"/>
          <w:tab w:val="right" w:pos="6804"/>
          <w:tab w:val="right" w:pos="7371"/>
          <w:tab w:val="right" w:pos="7938"/>
        </w:tabs>
        <w:ind w:left="567" w:hanging="567"/>
        <w:rPr>
          <w:rFonts w:ascii="Times New Roman" w:eastAsia="Times New Roman" w:hAnsi="Times New Roman"/>
          <w:spacing w:val="6"/>
          <w:sz w:val="24"/>
          <w:rtl/>
          <w:lang w:eastAsia="he-IL"/>
        </w:rPr>
      </w:pPr>
    </w:p>
    <w:p w14:paraId="371EB2BC" w14:textId="77777777" w:rsidR="003C5AAB" w:rsidRPr="003C5AAB" w:rsidRDefault="003C5AAB" w:rsidP="00823CE7">
      <w:pPr>
        <w:numPr>
          <w:ilvl w:val="0"/>
          <w:numId w:val="21"/>
        </w:numPr>
        <w:ind w:left="737" w:hanging="737"/>
        <w:contextualSpacing/>
        <w:rPr>
          <w:b/>
          <w:bCs/>
          <w:spacing w:val="-4"/>
          <w:u w:val="single"/>
        </w:rPr>
      </w:pPr>
      <w:r w:rsidRPr="003C5AAB">
        <w:rPr>
          <w:rFonts w:hint="cs"/>
          <w:b/>
          <w:bCs/>
          <w:spacing w:val="-4"/>
          <w:u w:val="single"/>
          <w:rtl/>
        </w:rPr>
        <w:t>בעלות במסמכים</w:t>
      </w:r>
    </w:p>
    <w:p w14:paraId="2FBBA1B7" w14:textId="77777777" w:rsidR="003C5AAB" w:rsidRPr="003C5AAB" w:rsidRDefault="003C5AAB" w:rsidP="00823CE7">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bookmarkStart w:id="126" w:name="_Ref263606259"/>
      <w:r w:rsidRPr="003C5AAB">
        <w:rPr>
          <w:rFonts w:ascii="Times New Roman" w:eastAsia="Times New Roman" w:hAnsi="Times New Roman" w:hint="cs"/>
          <w:spacing w:val="6"/>
          <w:sz w:val="24"/>
          <w:rtl/>
          <w:lang w:eastAsia="he-IL"/>
        </w:rPr>
        <w:t>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bookmarkEnd w:id="126"/>
    </w:p>
    <w:p w14:paraId="4C37A952" w14:textId="77777777" w:rsidR="003C5AAB" w:rsidRPr="003C5AAB" w:rsidRDefault="003C5AAB" w:rsidP="00823CE7">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 xml:space="preserve">הספק מתחייב למסור למשרד, לפי דרישתו, בכל עת, העתקים ברורים מכל המסמכים ויתר </w:t>
      </w:r>
      <w:r w:rsidRPr="003C5AAB">
        <w:rPr>
          <w:rFonts w:ascii="Times New Roman" w:eastAsia="Times New Roman" w:hAnsi="Times New Roman" w:hint="cs"/>
          <w:spacing w:val="6"/>
          <w:sz w:val="24"/>
          <w:rtl/>
          <w:lang w:eastAsia="he-IL"/>
        </w:rPr>
        <w:lastRenderedPageBreak/>
        <w:t xml:space="preserve">המידע כאמור בסעיף </w:t>
      </w:r>
      <w:r w:rsidRPr="003C5AAB">
        <w:rPr>
          <w:rFonts w:ascii="Times New Roman" w:eastAsia="Times New Roman" w:hAnsi="Times New Roman"/>
          <w:spacing w:val="6"/>
          <w:sz w:val="24"/>
          <w:rtl/>
          <w:lang w:eastAsia="he-IL"/>
        </w:rPr>
        <w:fldChar w:fldCharType="begin"/>
      </w:r>
      <w:r w:rsidRPr="003C5AAB">
        <w:rPr>
          <w:rFonts w:ascii="Times New Roman" w:eastAsia="Times New Roman" w:hAnsi="Times New Roman"/>
          <w:spacing w:val="6"/>
          <w:sz w:val="24"/>
          <w:lang w:eastAsia="he-IL"/>
        </w:rPr>
        <w:instrText xml:space="preserve"> REF _Ref263606259 \r \h  \* MERGEFORMAT </w:instrText>
      </w:r>
      <w:r w:rsidRPr="003C5AAB">
        <w:rPr>
          <w:rFonts w:ascii="Times New Roman" w:eastAsia="Times New Roman" w:hAnsi="Times New Roman"/>
          <w:spacing w:val="6"/>
          <w:sz w:val="24"/>
          <w:rtl/>
          <w:lang w:eastAsia="he-IL"/>
        </w:rPr>
      </w:r>
      <w:r w:rsidRPr="003C5AAB">
        <w:rPr>
          <w:rFonts w:ascii="Times New Roman" w:eastAsia="Times New Roman" w:hAnsi="Times New Roman"/>
          <w:spacing w:val="6"/>
          <w:sz w:val="24"/>
          <w:rtl/>
          <w:lang w:eastAsia="he-IL"/>
        </w:rPr>
        <w:fldChar w:fldCharType="separate"/>
      </w:r>
      <w:r w:rsidR="00593358">
        <w:rPr>
          <w:rFonts w:ascii="Times New Roman" w:eastAsia="Times New Roman" w:hAnsi="Times New Roman"/>
          <w:spacing w:val="6"/>
          <w:sz w:val="24"/>
          <w:cs/>
          <w:lang w:eastAsia="he-IL"/>
        </w:rPr>
        <w:t>‎</w:t>
      </w:r>
      <w:r w:rsidR="00593358" w:rsidRPr="00593358">
        <w:rPr>
          <w:rFonts w:eastAsia="Times New Roman"/>
          <w:b/>
          <w:bCs/>
          <w:spacing w:val="6"/>
          <w:sz w:val="24"/>
          <w:lang w:eastAsia="he-IL"/>
        </w:rPr>
        <w:t>17.1</w:t>
      </w:r>
      <w:r w:rsidRPr="003C5AAB">
        <w:rPr>
          <w:rFonts w:ascii="Times New Roman" w:eastAsia="Times New Roman" w:hAnsi="Times New Roman"/>
          <w:spacing w:val="6"/>
          <w:sz w:val="24"/>
          <w:rtl/>
          <w:lang w:eastAsia="he-IL"/>
        </w:rPr>
        <w:fldChar w:fldCharType="end"/>
      </w:r>
      <w:r w:rsidRPr="003C5AAB">
        <w:rPr>
          <w:rFonts w:ascii="Times New Roman" w:eastAsia="Times New Roman" w:hAnsi="Times New Roman" w:hint="cs"/>
          <w:spacing w:val="6"/>
          <w:sz w:val="24"/>
          <w:rtl/>
          <w:lang w:eastAsia="he-IL"/>
        </w:rPr>
        <w:t xml:space="preserve"> לעיל, בין בנייר ובין באמצעים אלקטרוניים, וזאת בכל מהלך תקופת ההתקשרות ובכל עת לאחריה.</w:t>
      </w:r>
    </w:p>
    <w:p w14:paraId="0E677F57" w14:textId="77777777" w:rsidR="003C5AAB" w:rsidRPr="003C5AAB" w:rsidRDefault="003C5AAB" w:rsidP="00823CE7">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עם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14:paraId="338CEA33" w14:textId="77777777" w:rsidR="003C5AAB" w:rsidRPr="003C5AAB" w:rsidRDefault="003C5AAB" w:rsidP="003C5AAB">
      <w:pPr>
        <w:widowControl w:val="0"/>
        <w:tabs>
          <w:tab w:val="left" w:pos="720"/>
          <w:tab w:val="left" w:pos="1134"/>
          <w:tab w:val="left" w:pos="1701"/>
          <w:tab w:val="left" w:pos="2268"/>
          <w:tab w:val="left" w:pos="2835"/>
          <w:tab w:val="right" w:pos="6804"/>
          <w:tab w:val="right" w:pos="7371"/>
          <w:tab w:val="right" w:pos="7938"/>
        </w:tabs>
        <w:ind w:left="1361"/>
        <w:rPr>
          <w:rFonts w:ascii="Times New Roman" w:eastAsia="Times New Roman" w:hAnsi="Times New Roman"/>
          <w:spacing w:val="6"/>
          <w:sz w:val="24"/>
          <w:rtl/>
          <w:lang w:eastAsia="he-IL"/>
        </w:rPr>
      </w:pPr>
    </w:p>
    <w:p w14:paraId="400165D8" w14:textId="77777777" w:rsidR="003C5AAB" w:rsidRPr="003C5AAB" w:rsidRDefault="003C5AAB" w:rsidP="00823CE7">
      <w:pPr>
        <w:numPr>
          <w:ilvl w:val="0"/>
          <w:numId w:val="21"/>
        </w:numPr>
        <w:ind w:left="737" w:hanging="737"/>
        <w:contextualSpacing/>
        <w:rPr>
          <w:b/>
          <w:bCs/>
          <w:spacing w:val="-4"/>
          <w:u w:val="single"/>
          <w:rtl/>
        </w:rPr>
      </w:pPr>
      <w:r w:rsidRPr="003C5AAB">
        <w:rPr>
          <w:rFonts w:hint="cs"/>
          <w:b/>
          <w:bCs/>
          <w:spacing w:val="-4"/>
          <w:u w:val="single"/>
          <w:rtl/>
        </w:rPr>
        <w:t>שמירת סודיות</w:t>
      </w:r>
    </w:p>
    <w:p w14:paraId="10ACD59B" w14:textId="77777777" w:rsidR="003C5AAB" w:rsidRPr="003C5AAB" w:rsidRDefault="003C5AAB" w:rsidP="00823CE7">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הספק ו/או עובדיו מתחייב לשמור בסוד ולא להעביר, להודיע, למסור או להביא לידיעת אדם אחר או חבר בני אדם כל ידיעה אשר תגיע אליו בקשר עם ו/או במהלך ביצוע התחייבויותיו על פי הסכם זה.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14:paraId="518B4F62" w14:textId="77777777" w:rsidR="003C5AAB" w:rsidRPr="003C5AAB" w:rsidRDefault="003C5AAB" w:rsidP="00823CE7">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הספק מתחייב להביא לידיעת עובדיו חובה זו של שמירת הסודיות, והעונש על אי מילויה. הספק מתחייב לחתום ולהחתים כל עובד מטעמו על כתב התחייבות לשמירת סודיות, מצורף כנספח ג'4 להסכם זה, ומהווה חלק בלתי נפרד ממנו.</w:t>
      </w:r>
    </w:p>
    <w:p w14:paraId="687145A8" w14:textId="77777777" w:rsidR="003C5AAB" w:rsidRPr="003C5AAB" w:rsidRDefault="003C5AAB" w:rsidP="003C5AAB"/>
    <w:p w14:paraId="5C8A1CD0" w14:textId="77777777" w:rsidR="003C5AAB" w:rsidRPr="003C5AAB" w:rsidRDefault="003C5AAB" w:rsidP="00823CE7">
      <w:pPr>
        <w:numPr>
          <w:ilvl w:val="0"/>
          <w:numId w:val="21"/>
        </w:numPr>
        <w:ind w:left="737" w:hanging="737"/>
        <w:contextualSpacing/>
        <w:rPr>
          <w:b/>
          <w:bCs/>
          <w:spacing w:val="-4"/>
          <w:u w:val="single"/>
        </w:rPr>
      </w:pPr>
      <w:r w:rsidRPr="003C5AAB">
        <w:rPr>
          <w:rFonts w:hint="cs"/>
          <w:b/>
          <w:bCs/>
          <w:spacing w:val="-4"/>
          <w:u w:val="single"/>
          <w:rtl/>
        </w:rPr>
        <w:t>בדיקות ביטחוניות</w:t>
      </w:r>
    </w:p>
    <w:p w14:paraId="39804F26" w14:textId="77777777" w:rsidR="003C5AAB" w:rsidRPr="003C5AAB" w:rsidRDefault="003C5AAB" w:rsidP="00823CE7">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הספק ו/או עובדיו יעברו את הבדיקות הביטחוניות הנהוגות במשרד. הספק מתחייב לקבל מראש את הסכמת המשרד לגבי כל עובד מהעובדים, והמשרד יהא רשאי לסרב לתת את הסכמתו להעסקת עובד פלוני של הספק מכל טעם שימצא לנכון, ומבלי שיהא עליו לפרשו. המשרד לא יהא חייב לפצות את הספק בגין הפסדים ו/או הוצאות שייגרמו לו, אם ייגרמו, כתוצאה מאי מתן אישור כאמור. אין באישור המשרד להעסקת עובד כלשהו מהעובדים כדי לפטור את הספק מאחריותו על-פי הסכם זה ו/או על-פי כל דין.</w:t>
      </w:r>
    </w:p>
    <w:p w14:paraId="0A693AC0" w14:textId="77777777" w:rsidR="003C5AAB" w:rsidRPr="003C5AAB" w:rsidRDefault="003C5AAB" w:rsidP="00823CE7">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המשרד יהא רשאי לדרוש מהספק בכל עת, וללא כל נימוק, את הפסקת העסקתו של עובד כלשהו, והספק יהא חייב להפסיק העסקתו של עובד זה בביצוע העבודות. הספק לא יהא זכאי לכל פיצוי בגין הפסד או נזק שייגרם, אם ייגרם, כתוצאה מהפסקת העסקתו של עובד כאמור.</w:t>
      </w:r>
    </w:p>
    <w:p w14:paraId="01FF9858" w14:textId="77777777" w:rsidR="003C5AAB" w:rsidRPr="003C5AAB" w:rsidRDefault="003C5AAB" w:rsidP="003C5AAB">
      <w:pPr>
        <w:widowControl w:val="0"/>
        <w:tabs>
          <w:tab w:val="left" w:pos="720"/>
          <w:tab w:val="left" w:pos="1134"/>
          <w:tab w:val="left" w:pos="1701"/>
          <w:tab w:val="left" w:pos="2268"/>
          <w:tab w:val="left" w:pos="2835"/>
          <w:tab w:val="right" w:pos="6804"/>
          <w:tab w:val="right" w:pos="7371"/>
          <w:tab w:val="right" w:pos="7938"/>
        </w:tabs>
        <w:ind w:left="1361"/>
        <w:rPr>
          <w:rFonts w:ascii="Times New Roman" w:eastAsia="Times New Roman" w:hAnsi="Times New Roman"/>
          <w:spacing w:val="6"/>
          <w:sz w:val="24"/>
          <w:rtl/>
          <w:lang w:eastAsia="he-IL"/>
        </w:rPr>
      </w:pPr>
    </w:p>
    <w:p w14:paraId="45840B1C" w14:textId="77777777" w:rsidR="003C5AAB" w:rsidRPr="003C5AAB" w:rsidRDefault="003C5AAB" w:rsidP="00823CE7">
      <w:pPr>
        <w:numPr>
          <w:ilvl w:val="0"/>
          <w:numId w:val="21"/>
        </w:numPr>
        <w:ind w:left="737" w:hanging="737"/>
        <w:contextualSpacing/>
        <w:rPr>
          <w:b/>
          <w:bCs/>
          <w:spacing w:val="-4"/>
          <w:u w:val="single"/>
          <w:rtl/>
        </w:rPr>
      </w:pPr>
      <w:bookmarkStart w:id="127" w:name="_Ref279412279"/>
      <w:r w:rsidRPr="003C5AAB">
        <w:rPr>
          <w:rFonts w:hint="cs"/>
          <w:b/>
          <w:bCs/>
          <w:spacing w:val="-4"/>
          <w:u w:val="single"/>
          <w:rtl/>
        </w:rPr>
        <w:t>זכויות יוצרים</w:t>
      </w:r>
      <w:bookmarkEnd w:id="127"/>
    </w:p>
    <w:p w14:paraId="75AB1247" w14:textId="77777777" w:rsidR="003C5AAB" w:rsidRPr="003C5AAB" w:rsidRDefault="003C5AAB" w:rsidP="00823CE7">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על הספק למסור למשרד פרטים מלאים של כל מידע המהווה תוצאה של ביצוע העבודות (כולל כל המצאה או התפתחות שנעשו או שנוצרו על ידי הספק ו/או עובדיו) במשך תקופת ההתקשרות או תוך 6 חודשים מיום סיומה.</w:t>
      </w:r>
    </w:p>
    <w:p w14:paraId="3EE92E38" w14:textId="77777777" w:rsidR="003C5AAB" w:rsidRPr="003C5AAB" w:rsidRDefault="003C5AAB" w:rsidP="00823CE7">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 xml:space="preserve">בעת סיום ביצוע העבודות על פי הסכם זה, הספק מתחייב </w:t>
      </w:r>
      <w:proofErr w:type="spellStart"/>
      <w:r w:rsidRPr="003C5AAB">
        <w:rPr>
          <w:rFonts w:ascii="Times New Roman" w:eastAsia="Times New Roman" w:hAnsi="Times New Roman" w:hint="cs"/>
          <w:spacing w:val="6"/>
          <w:sz w:val="24"/>
          <w:rtl/>
          <w:lang w:eastAsia="he-IL"/>
        </w:rPr>
        <w:t>להמחות</w:t>
      </w:r>
      <w:proofErr w:type="spellEnd"/>
      <w:r w:rsidRPr="003C5AAB">
        <w:rPr>
          <w:rFonts w:ascii="Times New Roman" w:eastAsia="Times New Roman" w:hAnsi="Times New Roman" w:hint="cs"/>
          <w:spacing w:val="6"/>
          <w:sz w:val="24"/>
          <w:rtl/>
          <w:lang w:eastAsia="he-IL"/>
        </w:rPr>
        <w:t xml:space="preserve"> את כל הזכויות לרבות זכויות היוצרים למשרד, ללא תמורה נוספת כלשהי.</w:t>
      </w:r>
    </w:p>
    <w:p w14:paraId="129F0113" w14:textId="77777777" w:rsidR="003C5AAB" w:rsidRPr="003C5AAB" w:rsidRDefault="003C5AAB" w:rsidP="003C5AAB">
      <w:pPr>
        <w:ind w:left="1361"/>
        <w:contextualSpacing/>
        <w:rPr>
          <w:spacing w:val="6"/>
          <w:sz w:val="24"/>
        </w:rPr>
      </w:pPr>
    </w:p>
    <w:p w14:paraId="78F8EA80" w14:textId="77777777" w:rsidR="003C5AAB" w:rsidRPr="003C5AAB" w:rsidRDefault="003C5AAB" w:rsidP="00823CE7">
      <w:pPr>
        <w:numPr>
          <w:ilvl w:val="0"/>
          <w:numId w:val="21"/>
        </w:numPr>
        <w:ind w:left="737" w:hanging="737"/>
        <w:contextualSpacing/>
        <w:rPr>
          <w:b/>
          <w:bCs/>
          <w:spacing w:val="-4"/>
          <w:u w:val="single"/>
          <w:rtl/>
        </w:rPr>
      </w:pPr>
      <w:bookmarkStart w:id="128" w:name="_Ref263611857"/>
      <w:r w:rsidRPr="003C5AAB">
        <w:rPr>
          <w:rFonts w:hint="cs"/>
          <w:b/>
          <w:bCs/>
          <w:spacing w:val="-4"/>
          <w:u w:val="single"/>
          <w:rtl/>
        </w:rPr>
        <w:t>סעיפים יסודיים ופיצוי מוסכם</w:t>
      </w:r>
      <w:bookmarkEnd w:id="128"/>
    </w:p>
    <w:p w14:paraId="00491DF9" w14:textId="77777777" w:rsidR="003C5AAB" w:rsidRDefault="003C5AAB" w:rsidP="00823CE7">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 xml:space="preserve">מוסכם, כי סעיפים </w:t>
      </w:r>
      <w:r w:rsidRPr="003C5AAB">
        <w:rPr>
          <w:rFonts w:ascii="Times New Roman" w:eastAsia="Times New Roman" w:hAnsi="Times New Roman"/>
          <w:spacing w:val="6"/>
          <w:sz w:val="24"/>
          <w:rtl/>
          <w:lang w:eastAsia="he-IL"/>
        </w:rPr>
        <w:fldChar w:fldCharType="begin"/>
      </w:r>
      <w:r w:rsidRPr="003C5AAB">
        <w:rPr>
          <w:rFonts w:ascii="Times New Roman" w:eastAsia="Times New Roman" w:hAnsi="Times New Roman"/>
          <w:spacing w:val="6"/>
          <w:sz w:val="24"/>
          <w:lang w:eastAsia="he-IL"/>
        </w:rPr>
        <w:instrText xml:space="preserve"> REF _Ref279412183 \r \h  \* MERGEFORMAT </w:instrText>
      </w:r>
      <w:r w:rsidRPr="003C5AAB">
        <w:rPr>
          <w:rFonts w:ascii="Times New Roman" w:eastAsia="Times New Roman" w:hAnsi="Times New Roman"/>
          <w:spacing w:val="6"/>
          <w:sz w:val="24"/>
          <w:rtl/>
          <w:lang w:eastAsia="he-IL"/>
        </w:rPr>
      </w:r>
      <w:r w:rsidRPr="003C5AAB">
        <w:rPr>
          <w:rFonts w:ascii="Times New Roman" w:eastAsia="Times New Roman" w:hAnsi="Times New Roman"/>
          <w:spacing w:val="6"/>
          <w:sz w:val="24"/>
          <w:rtl/>
          <w:lang w:eastAsia="he-IL"/>
        </w:rPr>
        <w:fldChar w:fldCharType="separate"/>
      </w:r>
      <w:r w:rsidR="00593358" w:rsidRPr="00593358">
        <w:rPr>
          <w:rFonts w:eastAsia="Times New Roman"/>
          <w:b/>
          <w:bCs/>
          <w:spacing w:val="6"/>
          <w:sz w:val="24"/>
          <w:cs/>
          <w:lang w:eastAsia="he-IL"/>
        </w:rPr>
        <w:t>‎</w:t>
      </w:r>
      <w:r w:rsidR="00593358" w:rsidRPr="00593358">
        <w:rPr>
          <w:rFonts w:eastAsia="Times New Roman"/>
          <w:b/>
          <w:bCs/>
          <w:spacing w:val="6"/>
          <w:sz w:val="24"/>
          <w:lang w:eastAsia="he-IL"/>
        </w:rPr>
        <w:t>3</w:t>
      </w:r>
      <w:r w:rsidRPr="003C5AAB">
        <w:rPr>
          <w:rFonts w:ascii="Times New Roman" w:eastAsia="Times New Roman" w:hAnsi="Times New Roman"/>
          <w:spacing w:val="6"/>
          <w:sz w:val="24"/>
          <w:rtl/>
          <w:lang w:eastAsia="he-IL"/>
        </w:rPr>
        <w:fldChar w:fldCharType="end"/>
      </w:r>
      <w:r w:rsidRPr="003C5AAB">
        <w:rPr>
          <w:rFonts w:ascii="Times New Roman" w:eastAsia="Times New Roman" w:hAnsi="Times New Roman" w:hint="cs"/>
          <w:b/>
          <w:bCs/>
          <w:spacing w:val="6"/>
          <w:sz w:val="24"/>
          <w:rtl/>
          <w:lang w:eastAsia="he-IL"/>
        </w:rPr>
        <w:t xml:space="preserve"> </w:t>
      </w:r>
      <w:r w:rsidRPr="003C5AAB">
        <w:rPr>
          <w:rFonts w:ascii="Times New Roman" w:eastAsia="Times New Roman" w:hAnsi="Times New Roman" w:hint="cs"/>
          <w:spacing w:val="6"/>
          <w:sz w:val="24"/>
          <w:rtl/>
          <w:lang w:eastAsia="he-IL"/>
        </w:rPr>
        <w:t>עד</w:t>
      </w:r>
      <w:r w:rsidRPr="003C5AAB">
        <w:rPr>
          <w:rFonts w:ascii="Times New Roman" w:eastAsia="Times New Roman" w:hAnsi="Times New Roman" w:hint="cs"/>
          <w:b/>
          <w:bCs/>
          <w:spacing w:val="6"/>
          <w:sz w:val="24"/>
          <w:rtl/>
          <w:lang w:eastAsia="he-IL"/>
        </w:rPr>
        <w:t xml:space="preserve"> </w:t>
      </w:r>
      <w:r w:rsidRPr="003C5AAB">
        <w:rPr>
          <w:rFonts w:ascii="Times New Roman" w:eastAsia="Times New Roman" w:hAnsi="Times New Roman"/>
          <w:spacing w:val="6"/>
          <w:sz w:val="24"/>
          <w:rtl/>
          <w:lang w:eastAsia="he-IL"/>
        </w:rPr>
        <w:fldChar w:fldCharType="begin"/>
      </w:r>
      <w:r w:rsidRPr="003C5AAB">
        <w:rPr>
          <w:rFonts w:ascii="Times New Roman" w:eastAsia="Times New Roman" w:hAnsi="Times New Roman"/>
          <w:spacing w:val="6"/>
          <w:sz w:val="24"/>
          <w:lang w:eastAsia="he-IL"/>
        </w:rPr>
        <w:instrText xml:space="preserve"> REF _Ref279412198 \r \h  \* MERGEFORMAT </w:instrText>
      </w:r>
      <w:r w:rsidRPr="003C5AAB">
        <w:rPr>
          <w:rFonts w:ascii="Times New Roman" w:eastAsia="Times New Roman" w:hAnsi="Times New Roman"/>
          <w:spacing w:val="6"/>
          <w:sz w:val="24"/>
          <w:rtl/>
          <w:lang w:eastAsia="he-IL"/>
        </w:rPr>
      </w:r>
      <w:r w:rsidRPr="003C5AAB">
        <w:rPr>
          <w:rFonts w:ascii="Times New Roman" w:eastAsia="Times New Roman" w:hAnsi="Times New Roman"/>
          <w:spacing w:val="6"/>
          <w:sz w:val="24"/>
          <w:rtl/>
          <w:lang w:eastAsia="he-IL"/>
        </w:rPr>
        <w:fldChar w:fldCharType="separate"/>
      </w:r>
      <w:r w:rsidR="00593358" w:rsidRPr="00593358">
        <w:rPr>
          <w:rFonts w:ascii="Times New Roman" w:eastAsia="Times New Roman" w:hAnsi="Times New Roman"/>
          <w:b/>
          <w:bCs/>
          <w:spacing w:val="6"/>
          <w:sz w:val="24"/>
          <w:cs/>
          <w:lang w:eastAsia="he-IL"/>
        </w:rPr>
        <w:t>‎</w:t>
      </w:r>
      <w:r w:rsidR="00593358" w:rsidRPr="00593358">
        <w:rPr>
          <w:rFonts w:ascii="Times New Roman" w:eastAsia="Times New Roman" w:hAnsi="Times New Roman"/>
          <w:b/>
          <w:bCs/>
          <w:spacing w:val="6"/>
          <w:sz w:val="24"/>
          <w:lang w:eastAsia="he-IL"/>
        </w:rPr>
        <w:t>5</w:t>
      </w:r>
      <w:r w:rsidRPr="003C5AAB">
        <w:rPr>
          <w:rFonts w:ascii="Times New Roman" w:eastAsia="Times New Roman" w:hAnsi="Times New Roman"/>
          <w:spacing w:val="6"/>
          <w:sz w:val="24"/>
          <w:rtl/>
          <w:lang w:eastAsia="he-IL"/>
        </w:rPr>
        <w:fldChar w:fldCharType="end"/>
      </w:r>
      <w:r w:rsidRPr="003C5AAB">
        <w:rPr>
          <w:rFonts w:ascii="Times New Roman" w:eastAsia="Times New Roman" w:hAnsi="Times New Roman" w:hint="cs"/>
          <w:spacing w:val="6"/>
          <w:sz w:val="24"/>
          <w:rtl/>
          <w:lang w:eastAsia="he-IL"/>
        </w:rPr>
        <w:t xml:space="preserve"> ו- </w:t>
      </w:r>
      <w:r w:rsidRPr="003C5AAB">
        <w:rPr>
          <w:rFonts w:ascii="Times New Roman" w:eastAsia="Times New Roman" w:hAnsi="Times New Roman"/>
          <w:spacing w:val="6"/>
          <w:sz w:val="24"/>
          <w:rtl/>
          <w:lang w:eastAsia="he-IL"/>
        </w:rPr>
        <w:fldChar w:fldCharType="begin"/>
      </w:r>
      <w:r w:rsidRPr="003C5AAB">
        <w:rPr>
          <w:rFonts w:ascii="Times New Roman" w:eastAsia="Times New Roman" w:hAnsi="Times New Roman"/>
          <w:spacing w:val="6"/>
          <w:sz w:val="24"/>
          <w:lang w:eastAsia="he-IL"/>
        </w:rPr>
        <w:instrText xml:space="preserve"> REF _Ref280200689 \r \h  \* MERGEFORMAT </w:instrText>
      </w:r>
      <w:r w:rsidRPr="003C5AAB">
        <w:rPr>
          <w:rFonts w:ascii="Times New Roman" w:eastAsia="Times New Roman" w:hAnsi="Times New Roman"/>
          <w:spacing w:val="6"/>
          <w:sz w:val="24"/>
          <w:rtl/>
          <w:lang w:eastAsia="he-IL"/>
        </w:rPr>
      </w:r>
      <w:r w:rsidRPr="003C5AAB">
        <w:rPr>
          <w:rFonts w:ascii="Times New Roman" w:eastAsia="Times New Roman" w:hAnsi="Times New Roman"/>
          <w:spacing w:val="6"/>
          <w:sz w:val="24"/>
          <w:rtl/>
          <w:lang w:eastAsia="he-IL"/>
        </w:rPr>
        <w:fldChar w:fldCharType="separate"/>
      </w:r>
      <w:r w:rsidR="00593358" w:rsidRPr="00593358">
        <w:rPr>
          <w:rFonts w:eastAsia="Times New Roman"/>
          <w:b/>
          <w:bCs/>
          <w:spacing w:val="6"/>
          <w:sz w:val="24"/>
          <w:cs/>
          <w:lang w:eastAsia="he-IL"/>
        </w:rPr>
        <w:t>‎</w:t>
      </w:r>
      <w:r w:rsidR="00593358" w:rsidRPr="00593358">
        <w:rPr>
          <w:rFonts w:eastAsia="Times New Roman"/>
          <w:b/>
          <w:bCs/>
          <w:spacing w:val="6"/>
          <w:sz w:val="24"/>
          <w:lang w:eastAsia="he-IL"/>
        </w:rPr>
        <w:t>9</w:t>
      </w:r>
      <w:r w:rsidRPr="003C5AAB">
        <w:rPr>
          <w:rFonts w:ascii="Times New Roman" w:eastAsia="Times New Roman" w:hAnsi="Times New Roman"/>
          <w:spacing w:val="6"/>
          <w:sz w:val="24"/>
          <w:rtl/>
          <w:lang w:eastAsia="he-IL"/>
        </w:rPr>
        <w:fldChar w:fldCharType="end"/>
      </w:r>
      <w:r w:rsidRPr="003C5AAB">
        <w:rPr>
          <w:rFonts w:eastAsia="Times New Roman" w:hint="cs"/>
          <w:b/>
          <w:bCs/>
          <w:spacing w:val="6"/>
          <w:sz w:val="24"/>
          <w:rtl/>
          <w:lang w:eastAsia="he-IL"/>
        </w:rPr>
        <w:t xml:space="preserve"> </w:t>
      </w:r>
      <w:r w:rsidRPr="003C5AAB">
        <w:rPr>
          <w:rFonts w:eastAsia="Times New Roman" w:hint="cs"/>
          <w:spacing w:val="6"/>
          <w:sz w:val="24"/>
          <w:rtl/>
          <w:lang w:eastAsia="he-IL"/>
        </w:rPr>
        <w:t>עד</w:t>
      </w:r>
      <w:r w:rsidRPr="003C5AAB">
        <w:rPr>
          <w:rFonts w:eastAsia="Times New Roman" w:hint="cs"/>
          <w:b/>
          <w:bCs/>
          <w:spacing w:val="6"/>
          <w:sz w:val="24"/>
          <w:rtl/>
          <w:lang w:eastAsia="he-IL"/>
        </w:rPr>
        <w:t xml:space="preserve"> </w:t>
      </w:r>
      <w:r w:rsidRPr="003C5AAB">
        <w:rPr>
          <w:rFonts w:ascii="Times New Roman" w:eastAsia="Times New Roman" w:hAnsi="Times New Roman"/>
          <w:spacing w:val="6"/>
          <w:sz w:val="24"/>
          <w:rtl/>
          <w:lang w:eastAsia="he-IL"/>
        </w:rPr>
        <w:fldChar w:fldCharType="begin"/>
      </w:r>
      <w:r w:rsidRPr="003C5AAB">
        <w:rPr>
          <w:rFonts w:ascii="Times New Roman" w:eastAsia="Times New Roman" w:hAnsi="Times New Roman"/>
          <w:spacing w:val="6"/>
          <w:sz w:val="24"/>
          <w:lang w:eastAsia="he-IL"/>
        </w:rPr>
        <w:instrText xml:space="preserve"> REF _Ref279412279 \r \h  \* MERGEFORMAT </w:instrText>
      </w:r>
      <w:r w:rsidRPr="003C5AAB">
        <w:rPr>
          <w:rFonts w:ascii="Times New Roman" w:eastAsia="Times New Roman" w:hAnsi="Times New Roman"/>
          <w:spacing w:val="6"/>
          <w:sz w:val="24"/>
          <w:rtl/>
          <w:lang w:eastAsia="he-IL"/>
        </w:rPr>
      </w:r>
      <w:r w:rsidRPr="003C5AAB">
        <w:rPr>
          <w:rFonts w:ascii="Times New Roman" w:eastAsia="Times New Roman" w:hAnsi="Times New Roman"/>
          <w:spacing w:val="6"/>
          <w:sz w:val="24"/>
          <w:rtl/>
          <w:lang w:eastAsia="he-IL"/>
        </w:rPr>
        <w:fldChar w:fldCharType="separate"/>
      </w:r>
      <w:r w:rsidR="00593358" w:rsidRPr="00593358">
        <w:rPr>
          <w:rFonts w:eastAsia="Times New Roman"/>
          <w:b/>
          <w:bCs/>
          <w:spacing w:val="6"/>
          <w:sz w:val="24"/>
          <w:cs/>
          <w:lang w:eastAsia="he-IL"/>
        </w:rPr>
        <w:t>‎</w:t>
      </w:r>
      <w:r w:rsidR="00593358" w:rsidRPr="00593358">
        <w:rPr>
          <w:rFonts w:eastAsia="Times New Roman"/>
          <w:b/>
          <w:bCs/>
          <w:spacing w:val="6"/>
          <w:sz w:val="24"/>
          <w:lang w:eastAsia="he-IL"/>
        </w:rPr>
        <w:t>20</w:t>
      </w:r>
      <w:r w:rsidRPr="003C5AAB">
        <w:rPr>
          <w:rFonts w:ascii="Times New Roman" w:eastAsia="Times New Roman" w:hAnsi="Times New Roman"/>
          <w:spacing w:val="6"/>
          <w:sz w:val="24"/>
          <w:rtl/>
          <w:lang w:eastAsia="he-IL"/>
        </w:rPr>
        <w:fldChar w:fldCharType="end"/>
      </w:r>
      <w:r w:rsidRPr="003C5AAB">
        <w:rPr>
          <w:rFonts w:ascii="Times New Roman" w:eastAsia="Times New Roman" w:hAnsi="Times New Roman" w:hint="cs"/>
          <w:spacing w:val="6"/>
          <w:sz w:val="24"/>
          <w:rtl/>
          <w:lang w:eastAsia="he-IL"/>
        </w:rPr>
        <w:t xml:space="preserve"> להסכם זה הינם תנאים עיקריים ויסודיים בהסכם והפרתם תחשב כהפרה יסודית המזכה את המשרד בפיצויים מוסכמים, מוערכים וקבועים </w:t>
      </w:r>
      <w:r w:rsidRPr="003C5AAB">
        <w:rPr>
          <w:rFonts w:ascii="Times New Roman" w:eastAsia="Times New Roman" w:hAnsi="Times New Roman" w:hint="cs"/>
          <w:spacing w:val="6"/>
          <w:sz w:val="24"/>
          <w:rtl/>
          <w:lang w:eastAsia="he-IL"/>
        </w:rPr>
        <w:lastRenderedPageBreak/>
        <w:t>מראש ללא הוכחת נזק בסך 20,000 ש"ח (במילים: עשרים אלף שקלים חדשים), כשהם צמודים למדד המחירים לצרכן, מהמדד הידוע בעת חתימת הסכם זה ועד למדד שיהא ידוע במועד תשלומם בפועל למשרד, וזאת מבלי לגרוע מזכות המשרד לכל סעד ותרופה אחרים על פי כל דין. סכום הפיצוי המוסכם, כאמור לעיל, מוערך מראש על ידי הצדדים כסכום המשקף את הנזק המינימאלי שייגרם למשרד כתוצאה מהפרת התנאים היסודיים של הסכם זה ואינו תלוי בהוכחת נזק. סכום זה ניתן לקיזוז מכל סכום שיגיע לספק מהמשרד וכן יוכל המשרד לחלט את הערבות הבנקאית ולגבות ממנו את סכום הפיצוי.</w:t>
      </w:r>
    </w:p>
    <w:p w14:paraId="100F9B79" w14:textId="77777777" w:rsidR="0003455A" w:rsidRPr="002F2572" w:rsidRDefault="0003455A" w:rsidP="00823CE7">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2F2572">
        <w:rPr>
          <w:rFonts w:ascii="Times New Roman" w:eastAsia="Times New Roman" w:hAnsi="Times New Roman" w:hint="cs"/>
          <w:spacing w:val="6"/>
          <w:sz w:val="24"/>
          <w:rtl/>
          <w:lang w:eastAsia="he-IL"/>
        </w:rPr>
        <w:t>מ</w:t>
      </w:r>
      <w:r w:rsidRPr="002F2572">
        <w:rPr>
          <w:rFonts w:ascii="Times New Roman" w:eastAsia="Times New Roman" w:hAnsi="Times New Roman"/>
          <w:spacing w:val="6"/>
          <w:sz w:val="24"/>
          <w:rtl/>
          <w:lang w:eastAsia="he-IL"/>
        </w:rPr>
        <w:t>בלי לגרוע מהאמור במכרז, בכל מקרה בו לא יבצע הספק את הפעילות כנדרש ובאיכות הנדרשת או יפר הספק את הוראות מסמכי המכרז, עפ"י המפורט להלן המשרד רשאי לדרוש את הפיצוי המוסכם והספק יהיה מחויב בתשלום פיצוי מוסכם.</w:t>
      </w:r>
    </w:p>
    <w:p w14:paraId="41CC2569" w14:textId="77777777" w:rsidR="0003455A" w:rsidRPr="002F2572" w:rsidRDefault="0003455A" w:rsidP="00823CE7">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2F2572">
        <w:rPr>
          <w:rFonts w:ascii="Times New Roman" w:eastAsia="Times New Roman" w:hAnsi="Times New Roman"/>
          <w:spacing w:val="6"/>
          <w:sz w:val="24"/>
          <w:rtl/>
          <w:lang w:eastAsia="he-IL"/>
        </w:rPr>
        <w:t>האירועים לגביהם תישקל הטלת פיצוי מוסכם:</w:t>
      </w:r>
    </w:p>
    <w:tbl>
      <w:tblPr>
        <w:tblpPr w:leftFromText="180" w:rightFromText="180" w:vertAnchor="text" w:horzAnchor="margin" w:tblpY="7"/>
        <w:bidiVisual/>
        <w:tblW w:w="86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
        <w:gridCol w:w="4820"/>
        <w:gridCol w:w="3402"/>
      </w:tblGrid>
      <w:tr w:rsidR="0003455A" w14:paraId="1B3C44E9" w14:textId="77777777" w:rsidTr="0003455A">
        <w:trPr>
          <w:cantSplit/>
        </w:trPr>
        <w:tc>
          <w:tcPr>
            <w:tcW w:w="5245" w:type="dxa"/>
            <w:gridSpan w:val="2"/>
            <w:tcBorders>
              <w:top w:val="single" w:sz="12" w:space="0" w:color="auto"/>
              <w:left w:val="single" w:sz="12" w:space="0" w:color="auto"/>
              <w:bottom w:val="single" w:sz="12" w:space="0" w:color="auto"/>
              <w:right w:val="single" w:sz="12" w:space="0" w:color="auto"/>
            </w:tcBorders>
            <w:shd w:val="pct5" w:color="auto" w:fill="auto"/>
            <w:hideMark/>
          </w:tcPr>
          <w:p w14:paraId="4FC3F4AF" w14:textId="77777777" w:rsidR="0003455A" w:rsidRDefault="0003455A" w:rsidP="00B84D04">
            <w:pPr>
              <w:spacing w:line="276" w:lineRule="auto"/>
              <w:jc w:val="center"/>
              <w:rPr>
                <w:b/>
                <w:bCs/>
              </w:rPr>
            </w:pPr>
            <w:r>
              <w:rPr>
                <w:rFonts w:hint="cs"/>
                <w:b/>
                <w:bCs/>
                <w:rtl/>
              </w:rPr>
              <w:t>אירוע</w:t>
            </w:r>
          </w:p>
        </w:tc>
        <w:tc>
          <w:tcPr>
            <w:tcW w:w="3402" w:type="dxa"/>
            <w:tcBorders>
              <w:top w:val="single" w:sz="12" w:space="0" w:color="auto"/>
              <w:left w:val="single" w:sz="12" w:space="0" w:color="auto"/>
              <w:bottom w:val="single" w:sz="12" w:space="0" w:color="auto"/>
              <w:right w:val="single" w:sz="12" w:space="0" w:color="auto"/>
            </w:tcBorders>
            <w:shd w:val="pct5" w:color="auto" w:fill="auto"/>
            <w:hideMark/>
          </w:tcPr>
          <w:p w14:paraId="2B8EAAD4" w14:textId="77777777" w:rsidR="0003455A" w:rsidRDefault="0003455A" w:rsidP="00B84D04">
            <w:pPr>
              <w:spacing w:line="276" w:lineRule="auto"/>
              <w:jc w:val="center"/>
              <w:rPr>
                <w:b/>
                <w:bCs/>
                <w:rtl/>
              </w:rPr>
            </w:pPr>
            <w:r>
              <w:rPr>
                <w:rFonts w:hint="cs"/>
                <w:b/>
                <w:bCs/>
                <w:rtl/>
              </w:rPr>
              <w:t>פיצוי מוסכם</w:t>
            </w:r>
          </w:p>
        </w:tc>
      </w:tr>
      <w:tr w:rsidR="00C50316" w14:paraId="101DB1DC" w14:textId="77777777" w:rsidTr="0003455A">
        <w:tc>
          <w:tcPr>
            <w:tcW w:w="425" w:type="dxa"/>
            <w:tcBorders>
              <w:left w:val="single" w:sz="12" w:space="0" w:color="auto"/>
              <w:right w:val="single" w:sz="12" w:space="0" w:color="auto"/>
            </w:tcBorders>
          </w:tcPr>
          <w:p w14:paraId="722C5377" w14:textId="77777777" w:rsidR="00C50316" w:rsidRDefault="00C50316" w:rsidP="00823CE7">
            <w:pPr>
              <w:numPr>
                <w:ilvl w:val="3"/>
                <w:numId w:val="33"/>
              </w:numPr>
              <w:overflowPunct w:val="0"/>
              <w:autoSpaceDE w:val="0"/>
              <w:autoSpaceDN w:val="0"/>
              <w:adjustRightInd w:val="0"/>
            </w:pPr>
          </w:p>
        </w:tc>
        <w:tc>
          <w:tcPr>
            <w:tcW w:w="4820" w:type="dxa"/>
            <w:tcBorders>
              <w:left w:val="single" w:sz="12" w:space="0" w:color="auto"/>
              <w:right w:val="single" w:sz="12" w:space="0" w:color="auto"/>
            </w:tcBorders>
          </w:tcPr>
          <w:p w14:paraId="298AFE9B" w14:textId="77777777" w:rsidR="00C50316" w:rsidRDefault="00C50316" w:rsidP="00C50316">
            <w:pPr>
              <w:widowControl w:val="0"/>
              <w:spacing w:line="300" w:lineRule="atLeast"/>
              <w:rPr>
                <w:rtl/>
              </w:rPr>
            </w:pPr>
            <w:r w:rsidRPr="00655781">
              <w:rPr>
                <w:rFonts w:hint="cs"/>
                <w:rtl/>
              </w:rPr>
              <w:t xml:space="preserve">תלונה של </w:t>
            </w:r>
            <w:r>
              <w:rPr>
                <w:rFonts w:hint="cs"/>
                <w:rtl/>
              </w:rPr>
              <w:t>היוצרים</w:t>
            </w:r>
            <w:r w:rsidRPr="00655781">
              <w:rPr>
                <w:rFonts w:hint="cs"/>
                <w:rtl/>
              </w:rPr>
              <w:t xml:space="preserve"> על </w:t>
            </w:r>
            <w:r>
              <w:rPr>
                <w:rFonts w:hint="cs"/>
                <w:rtl/>
              </w:rPr>
              <w:t>אי העברת כספים כנדרש</w:t>
            </w:r>
          </w:p>
        </w:tc>
        <w:tc>
          <w:tcPr>
            <w:tcW w:w="3402" w:type="dxa"/>
            <w:tcBorders>
              <w:left w:val="single" w:sz="12" w:space="0" w:color="auto"/>
              <w:right w:val="single" w:sz="12" w:space="0" w:color="auto"/>
            </w:tcBorders>
          </w:tcPr>
          <w:p w14:paraId="54565C3F" w14:textId="77777777" w:rsidR="00C50316" w:rsidRDefault="00C50316" w:rsidP="00C50316">
            <w:pPr>
              <w:ind w:left="34"/>
              <w:jc w:val="left"/>
              <w:rPr>
                <w:rtl/>
              </w:rPr>
            </w:pPr>
            <w:r>
              <w:rPr>
                <w:rFonts w:hint="cs"/>
                <w:b/>
                <w:bCs/>
                <w:rtl/>
              </w:rPr>
              <w:t>3</w:t>
            </w:r>
            <w:r w:rsidRPr="00655781">
              <w:rPr>
                <w:rFonts w:hint="cs"/>
                <w:b/>
                <w:bCs/>
                <w:rtl/>
              </w:rPr>
              <w:t>,000</w:t>
            </w:r>
            <w:r w:rsidRPr="00655781">
              <w:rPr>
                <w:rFonts w:hint="cs"/>
                <w:rtl/>
              </w:rPr>
              <w:t xml:space="preserve"> ₪ לתלונה שנמצאה ע"י </w:t>
            </w:r>
            <w:r>
              <w:rPr>
                <w:rFonts w:hint="cs"/>
                <w:rtl/>
              </w:rPr>
              <w:t>המזמין</w:t>
            </w:r>
            <w:r w:rsidRPr="00655781">
              <w:rPr>
                <w:rFonts w:hint="cs"/>
                <w:rtl/>
              </w:rPr>
              <w:t xml:space="preserve"> כמוצדקת</w:t>
            </w:r>
            <w:r>
              <w:rPr>
                <w:rFonts w:hint="cs"/>
                <w:rtl/>
              </w:rPr>
              <w:t>, לכל שבוע איחור</w:t>
            </w:r>
          </w:p>
        </w:tc>
      </w:tr>
      <w:tr w:rsidR="00EF4A86" w14:paraId="498E365F" w14:textId="77777777" w:rsidTr="0003455A">
        <w:tc>
          <w:tcPr>
            <w:tcW w:w="425" w:type="dxa"/>
            <w:tcBorders>
              <w:left w:val="single" w:sz="12" w:space="0" w:color="auto"/>
              <w:right w:val="single" w:sz="12" w:space="0" w:color="auto"/>
            </w:tcBorders>
          </w:tcPr>
          <w:p w14:paraId="5E3CF7A6" w14:textId="77777777" w:rsidR="00EF4A86" w:rsidRDefault="00EF4A86" w:rsidP="00823CE7">
            <w:pPr>
              <w:numPr>
                <w:ilvl w:val="3"/>
                <w:numId w:val="33"/>
              </w:numPr>
              <w:overflowPunct w:val="0"/>
              <w:autoSpaceDE w:val="0"/>
              <w:autoSpaceDN w:val="0"/>
              <w:adjustRightInd w:val="0"/>
            </w:pPr>
          </w:p>
        </w:tc>
        <w:tc>
          <w:tcPr>
            <w:tcW w:w="4820" w:type="dxa"/>
            <w:tcBorders>
              <w:left w:val="single" w:sz="12" w:space="0" w:color="auto"/>
              <w:right w:val="single" w:sz="12" w:space="0" w:color="auto"/>
            </w:tcBorders>
          </w:tcPr>
          <w:p w14:paraId="63F57405" w14:textId="092DAA19" w:rsidR="00EF4A86" w:rsidRDefault="00EF4A86" w:rsidP="001935C6">
            <w:pPr>
              <w:widowControl w:val="0"/>
              <w:spacing w:line="300" w:lineRule="atLeast"/>
              <w:rPr>
                <w:rtl/>
              </w:rPr>
            </w:pPr>
            <w:r w:rsidRPr="00AD3375">
              <w:rPr>
                <w:rFonts w:hint="cs"/>
                <w:u w:val="single"/>
                <w:rtl/>
              </w:rPr>
              <w:t>היעדר לוגו ו/או שם המשרד</w:t>
            </w:r>
            <w:r>
              <w:rPr>
                <w:rFonts w:hint="cs"/>
                <w:rtl/>
              </w:rPr>
              <w:t xml:space="preserve"> על גבי שילוט או במסמכים רשמיים הקשורים ל</w:t>
            </w:r>
            <w:r w:rsidR="001935C6">
              <w:rPr>
                <w:rFonts w:hint="cs"/>
                <w:rtl/>
              </w:rPr>
              <w:t>פעילות הקרן</w:t>
            </w:r>
            <w:r>
              <w:rPr>
                <w:rFonts w:hint="cs"/>
                <w:rtl/>
              </w:rPr>
              <w:t>.</w:t>
            </w:r>
          </w:p>
        </w:tc>
        <w:tc>
          <w:tcPr>
            <w:tcW w:w="3402" w:type="dxa"/>
            <w:tcBorders>
              <w:left w:val="single" w:sz="12" w:space="0" w:color="auto"/>
              <w:right w:val="single" w:sz="12" w:space="0" w:color="auto"/>
            </w:tcBorders>
          </w:tcPr>
          <w:p w14:paraId="5A70C00D" w14:textId="77777777" w:rsidR="00EF4A86" w:rsidRDefault="00AF04FF" w:rsidP="00EF4A86">
            <w:pPr>
              <w:ind w:left="34"/>
              <w:jc w:val="left"/>
              <w:rPr>
                <w:rtl/>
              </w:rPr>
            </w:pPr>
            <w:r>
              <w:rPr>
                <w:rFonts w:hint="cs"/>
                <w:rtl/>
              </w:rPr>
              <w:t>1</w:t>
            </w:r>
            <w:r w:rsidR="00EF4A86">
              <w:rPr>
                <w:rFonts w:hint="cs"/>
                <w:rtl/>
              </w:rPr>
              <w:t xml:space="preserve">0,000 ₪ </w:t>
            </w:r>
            <w:r w:rsidR="00DB1B32">
              <w:rPr>
                <w:rFonts w:hint="cs"/>
                <w:rtl/>
              </w:rPr>
              <w:t>להפרה ראשונה</w:t>
            </w:r>
          </w:p>
          <w:p w14:paraId="3284A391" w14:textId="77777777" w:rsidR="00EF4A86" w:rsidRDefault="00C50316" w:rsidP="00EF4A86">
            <w:pPr>
              <w:ind w:left="34"/>
              <w:jc w:val="left"/>
              <w:rPr>
                <w:rtl/>
              </w:rPr>
            </w:pPr>
            <w:r>
              <w:rPr>
                <w:rFonts w:hint="cs"/>
                <w:rtl/>
              </w:rPr>
              <w:t>2</w:t>
            </w:r>
            <w:r w:rsidR="00AF04FF">
              <w:rPr>
                <w:rFonts w:hint="cs"/>
                <w:rtl/>
              </w:rPr>
              <w:t>0</w:t>
            </w:r>
            <w:r w:rsidR="00EF4A86">
              <w:rPr>
                <w:rFonts w:hint="cs"/>
                <w:rtl/>
              </w:rPr>
              <w:t xml:space="preserve">,000 ₪ </w:t>
            </w:r>
            <w:r w:rsidR="00DB1B32">
              <w:rPr>
                <w:rFonts w:hint="cs"/>
                <w:rtl/>
              </w:rPr>
              <w:t>להפרה שנייה</w:t>
            </w:r>
          </w:p>
          <w:p w14:paraId="2583BA49" w14:textId="77777777" w:rsidR="00EF4A86" w:rsidRDefault="00C50316" w:rsidP="00EF4A86">
            <w:pPr>
              <w:ind w:left="34"/>
              <w:jc w:val="left"/>
              <w:rPr>
                <w:rtl/>
              </w:rPr>
            </w:pPr>
            <w:r>
              <w:rPr>
                <w:rFonts w:hint="cs"/>
                <w:rtl/>
              </w:rPr>
              <w:t>3</w:t>
            </w:r>
            <w:r w:rsidR="00EF4A86">
              <w:rPr>
                <w:rFonts w:hint="cs"/>
                <w:rtl/>
              </w:rPr>
              <w:t xml:space="preserve">0,000 ₪ </w:t>
            </w:r>
            <w:r w:rsidR="00DB1B32">
              <w:rPr>
                <w:rFonts w:hint="cs"/>
                <w:rtl/>
              </w:rPr>
              <w:t>לכל הפרה נוספת.</w:t>
            </w:r>
          </w:p>
        </w:tc>
      </w:tr>
      <w:tr w:rsidR="00EF4A86" w14:paraId="2DB1F18B" w14:textId="77777777" w:rsidTr="0003455A">
        <w:tc>
          <w:tcPr>
            <w:tcW w:w="425" w:type="dxa"/>
            <w:tcBorders>
              <w:left w:val="single" w:sz="12" w:space="0" w:color="auto"/>
              <w:right w:val="single" w:sz="12" w:space="0" w:color="auto"/>
            </w:tcBorders>
          </w:tcPr>
          <w:p w14:paraId="6FC8A8A9" w14:textId="77777777" w:rsidR="00EF4A86" w:rsidRDefault="00EF4A86" w:rsidP="00823CE7">
            <w:pPr>
              <w:numPr>
                <w:ilvl w:val="3"/>
                <w:numId w:val="33"/>
              </w:numPr>
              <w:overflowPunct w:val="0"/>
              <w:autoSpaceDE w:val="0"/>
              <w:autoSpaceDN w:val="0"/>
              <w:adjustRightInd w:val="0"/>
            </w:pPr>
          </w:p>
        </w:tc>
        <w:tc>
          <w:tcPr>
            <w:tcW w:w="4820" w:type="dxa"/>
            <w:tcBorders>
              <w:left w:val="single" w:sz="12" w:space="0" w:color="auto"/>
              <w:right w:val="single" w:sz="12" w:space="0" w:color="auto"/>
            </w:tcBorders>
          </w:tcPr>
          <w:p w14:paraId="7FFB468A" w14:textId="77777777" w:rsidR="00EF4A86" w:rsidRDefault="00DB1B32" w:rsidP="00EF4A86">
            <w:pPr>
              <w:widowControl w:val="0"/>
              <w:spacing w:line="300" w:lineRule="atLeast"/>
              <w:rPr>
                <w:rtl/>
              </w:rPr>
            </w:pPr>
            <w:r>
              <w:rPr>
                <w:rFonts w:hint="cs"/>
                <w:rtl/>
              </w:rPr>
              <w:t>החלפת מנהל הפרויקט ללא אישור המשרד.</w:t>
            </w:r>
          </w:p>
        </w:tc>
        <w:tc>
          <w:tcPr>
            <w:tcW w:w="3402" w:type="dxa"/>
            <w:tcBorders>
              <w:left w:val="single" w:sz="12" w:space="0" w:color="auto"/>
              <w:right w:val="single" w:sz="12" w:space="0" w:color="auto"/>
            </w:tcBorders>
          </w:tcPr>
          <w:p w14:paraId="65CE12BE" w14:textId="77777777" w:rsidR="00EF4A86" w:rsidRDefault="00DB1B32" w:rsidP="00C50316">
            <w:pPr>
              <w:ind w:left="34"/>
              <w:jc w:val="left"/>
              <w:rPr>
                <w:rtl/>
              </w:rPr>
            </w:pPr>
            <w:r>
              <w:rPr>
                <w:rFonts w:hint="cs"/>
                <w:rtl/>
              </w:rPr>
              <w:t>2</w:t>
            </w:r>
            <w:r w:rsidR="00C50316">
              <w:rPr>
                <w:rFonts w:hint="cs"/>
                <w:rtl/>
              </w:rPr>
              <w:t>0</w:t>
            </w:r>
            <w:r>
              <w:rPr>
                <w:rFonts w:hint="cs"/>
                <w:rtl/>
              </w:rPr>
              <w:t>,000 ₪</w:t>
            </w:r>
          </w:p>
        </w:tc>
      </w:tr>
      <w:tr w:rsidR="00EF4A86" w14:paraId="65EEBBF7" w14:textId="77777777" w:rsidTr="0003455A">
        <w:tc>
          <w:tcPr>
            <w:tcW w:w="425" w:type="dxa"/>
            <w:tcBorders>
              <w:left w:val="single" w:sz="12" w:space="0" w:color="auto"/>
              <w:bottom w:val="single" w:sz="12" w:space="0" w:color="auto"/>
              <w:right w:val="single" w:sz="12" w:space="0" w:color="auto"/>
            </w:tcBorders>
          </w:tcPr>
          <w:p w14:paraId="1E8C3844" w14:textId="77777777" w:rsidR="00EF4A86" w:rsidRDefault="00EF4A86" w:rsidP="00823CE7">
            <w:pPr>
              <w:numPr>
                <w:ilvl w:val="3"/>
                <w:numId w:val="33"/>
              </w:numPr>
              <w:overflowPunct w:val="0"/>
              <w:autoSpaceDE w:val="0"/>
              <w:autoSpaceDN w:val="0"/>
              <w:adjustRightInd w:val="0"/>
            </w:pPr>
          </w:p>
        </w:tc>
        <w:tc>
          <w:tcPr>
            <w:tcW w:w="4820" w:type="dxa"/>
            <w:tcBorders>
              <w:left w:val="single" w:sz="12" w:space="0" w:color="auto"/>
              <w:bottom w:val="single" w:sz="12" w:space="0" w:color="auto"/>
              <w:right w:val="single" w:sz="12" w:space="0" w:color="auto"/>
            </w:tcBorders>
          </w:tcPr>
          <w:p w14:paraId="04574938" w14:textId="77777777" w:rsidR="00EF4A86" w:rsidRDefault="00DB1B32" w:rsidP="00EF4A86">
            <w:pPr>
              <w:widowControl w:val="0"/>
              <w:spacing w:line="300" w:lineRule="atLeast"/>
              <w:rPr>
                <w:rtl/>
              </w:rPr>
            </w:pPr>
            <w:r>
              <w:rPr>
                <w:rFonts w:hint="cs"/>
                <w:rtl/>
              </w:rPr>
              <w:t>החלפת רכז תחום ללא אישור המשרד.</w:t>
            </w:r>
          </w:p>
        </w:tc>
        <w:tc>
          <w:tcPr>
            <w:tcW w:w="3402" w:type="dxa"/>
            <w:tcBorders>
              <w:left w:val="single" w:sz="12" w:space="0" w:color="auto"/>
              <w:bottom w:val="single" w:sz="12" w:space="0" w:color="auto"/>
              <w:right w:val="single" w:sz="12" w:space="0" w:color="auto"/>
            </w:tcBorders>
          </w:tcPr>
          <w:p w14:paraId="23A0ABE2" w14:textId="77777777" w:rsidR="00EF4A86" w:rsidRDefault="00DB1B32" w:rsidP="00C50316">
            <w:pPr>
              <w:ind w:left="34"/>
              <w:jc w:val="left"/>
              <w:rPr>
                <w:rtl/>
              </w:rPr>
            </w:pPr>
            <w:r>
              <w:rPr>
                <w:rFonts w:hint="cs"/>
                <w:rtl/>
              </w:rPr>
              <w:t>1</w:t>
            </w:r>
            <w:r w:rsidR="00C50316">
              <w:rPr>
                <w:rFonts w:hint="cs"/>
                <w:rtl/>
              </w:rPr>
              <w:t>0</w:t>
            </w:r>
            <w:r>
              <w:rPr>
                <w:rFonts w:hint="cs"/>
                <w:rtl/>
              </w:rPr>
              <w:t>,000 ₪</w:t>
            </w:r>
          </w:p>
        </w:tc>
      </w:tr>
    </w:tbl>
    <w:p w14:paraId="12ADDBC8" w14:textId="77777777" w:rsidR="0003455A" w:rsidRPr="003C5AAB" w:rsidRDefault="0003455A" w:rsidP="0003455A">
      <w:pPr>
        <w:widowControl w:val="0"/>
        <w:tabs>
          <w:tab w:val="left" w:pos="720"/>
          <w:tab w:val="left" w:pos="1701"/>
          <w:tab w:val="left" w:pos="2268"/>
          <w:tab w:val="left" w:pos="2835"/>
          <w:tab w:val="right" w:pos="6804"/>
          <w:tab w:val="right" w:pos="7371"/>
          <w:tab w:val="right" w:pos="7938"/>
        </w:tabs>
        <w:ind w:left="1474"/>
        <w:rPr>
          <w:rFonts w:ascii="Times New Roman" w:eastAsia="Times New Roman" w:hAnsi="Times New Roman"/>
          <w:spacing w:val="6"/>
          <w:sz w:val="24"/>
          <w:lang w:eastAsia="he-IL"/>
        </w:rPr>
      </w:pPr>
    </w:p>
    <w:p w14:paraId="32D55475" w14:textId="77777777" w:rsidR="003C5AAB" w:rsidRPr="003C5AAB" w:rsidRDefault="003C5AAB" w:rsidP="00823CE7">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תשלום הפיצויים או ניכויים מסכומים המגיעים לספק לא ישחררו את הספק מקיום התחייבויותיו על פי הסכם זה.</w:t>
      </w:r>
    </w:p>
    <w:p w14:paraId="3D15ED50" w14:textId="77777777" w:rsidR="003C5AAB" w:rsidRPr="003C5AAB" w:rsidRDefault="003C5AAB" w:rsidP="00823CE7">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 xml:space="preserve">מבלי לגרוע מהאמור, אם הפר הספק את ההסכם הפרה יסודית יהיה המשרד זכאי, נוסף לפיצוי המוסכם, לכל סעד ותרופה משפטיים על פי חוק החוזים (תרופות בשל הפרת חוזה), </w:t>
      </w:r>
      <w:proofErr w:type="spellStart"/>
      <w:r w:rsidRPr="003C5AAB">
        <w:rPr>
          <w:rFonts w:ascii="Times New Roman" w:eastAsia="Times New Roman" w:hAnsi="Times New Roman" w:hint="cs"/>
          <w:spacing w:val="6"/>
          <w:sz w:val="24"/>
          <w:rtl/>
          <w:lang w:eastAsia="he-IL"/>
        </w:rPr>
        <w:t>התשל"א</w:t>
      </w:r>
      <w:proofErr w:type="spellEnd"/>
      <w:r w:rsidRPr="003C5AAB">
        <w:rPr>
          <w:rFonts w:ascii="Times New Roman" w:eastAsia="Times New Roman" w:hAnsi="Times New Roman" w:hint="cs"/>
          <w:spacing w:val="6"/>
          <w:sz w:val="24"/>
          <w:rtl/>
          <w:lang w:eastAsia="he-IL"/>
        </w:rPr>
        <w:t xml:space="preserve"> - 1970, ועל פי כל דין, לרבות פיצוי בגין נזקיו כפי שיוכחו (ופיצוי מוסכם שנגבה על ידי המשרד בהתאם לסעיף זה יחשב כמקדמה על חשבון הפיצוי בגין הנזק שיוכח).</w:t>
      </w:r>
    </w:p>
    <w:p w14:paraId="0D3DE39E" w14:textId="77777777" w:rsidR="003C5AAB" w:rsidRPr="003C5AAB" w:rsidRDefault="003C5AAB" w:rsidP="00823CE7">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הספק אינו רשאי לגרוע סכום הפיצוי המוסכם משכר עובדיו.</w:t>
      </w:r>
    </w:p>
    <w:p w14:paraId="1A51D7CD" w14:textId="77777777" w:rsidR="003C5AAB" w:rsidRPr="003C5AAB" w:rsidRDefault="003C5AAB" w:rsidP="00823CE7">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המשרד רשאי להפסיק את ההתקשרות אם הספק הפר את ההסכם הפרה לא יסודית ולא תיקן את הטעון תיקון תוך זמן סביר, על אף התראה בכתב מטעם המשרד.</w:t>
      </w:r>
    </w:p>
    <w:p w14:paraId="50D09E2D" w14:textId="77777777" w:rsidR="003C5AAB" w:rsidRPr="003C5AAB" w:rsidRDefault="003C5AAB" w:rsidP="00823CE7">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14:paraId="6E5101DB" w14:textId="77777777" w:rsidR="003C5AAB" w:rsidRPr="003C5AAB" w:rsidRDefault="003C5AAB" w:rsidP="00823CE7">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בוטל ההסכם על ידי המשרד על פי הוראות כל דין, יהיה רשאי המשרד, מבלי לגרוע מהזכויות העומדות לרשותו לפי דין, לבצע את הפרויקט בעצמו או באמצעות מי מטעמו.</w:t>
      </w:r>
    </w:p>
    <w:p w14:paraId="34C122C6" w14:textId="77777777" w:rsidR="003C5AAB" w:rsidRPr="003C5AAB" w:rsidRDefault="003C5AAB" w:rsidP="003C5AAB">
      <w:pPr>
        <w:widowControl w:val="0"/>
        <w:tabs>
          <w:tab w:val="left" w:pos="720"/>
          <w:tab w:val="left" w:pos="1134"/>
          <w:tab w:val="left" w:pos="1701"/>
          <w:tab w:val="left" w:pos="2268"/>
          <w:tab w:val="left" w:pos="2835"/>
          <w:tab w:val="right" w:pos="6804"/>
          <w:tab w:val="right" w:pos="7371"/>
          <w:tab w:val="right" w:pos="7938"/>
        </w:tabs>
        <w:ind w:left="1361"/>
        <w:rPr>
          <w:rFonts w:ascii="Times New Roman" w:eastAsia="Times New Roman" w:hAnsi="Times New Roman"/>
          <w:spacing w:val="6"/>
          <w:sz w:val="24"/>
          <w:rtl/>
          <w:lang w:eastAsia="he-IL"/>
        </w:rPr>
      </w:pPr>
    </w:p>
    <w:p w14:paraId="705FD547" w14:textId="77777777" w:rsidR="003C5AAB" w:rsidRPr="003C5AAB" w:rsidRDefault="003C5AAB" w:rsidP="00823CE7">
      <w:pPr>
        <w:numPr>
          <w:ilvl w:val="0"/>
          <w:numId w:val="21"/>
        </w:numPr>
        <w:ind w:left="737" w:hanging="737"/>
        <w:contextualSpacing/>
        <w:rPr>
          <w:b/>
          <w:bCs/>
          <w:spacing w:val="-4"/>
          <w:u w:val="single"/>
        </w:rPr>
      </w:pPr>
      <w:bookmarkStart w:id="129" w:name="_Ref263611868"/>
      <w:r w:rsidRPr="003C5AAB">
        <w:rPr>
          <w:rFonts w:hint="cs"/>
          <w:b/>
          <w:bCs/>
          <w:spacing w:val="-4"/>
          <w:u w:val="single"/>
          <w:rtl/>
        </w:rPr>
        <w:t>הפרות</w:t>
      </w:r>
      <w:bookmarkEnd w:id="129"/>
    </w:p>
    <w:p w14:paraId="2785EC58" w14:textId="77777777" w:rsidR="003C5AAB" w:rsidRPr="003C5AAB" w:rsidRDefault="003C5AAB" w:rsidP="003C5AAB">
      <w:pPr>
        <w:tabs>
          <w:tab w:val="left" w:pos="720"/>
          <w:tab w:val="left" w:pos="1134"/>
          <w:tab w:val="left" w:pos="1701"/>
          <w:tab w:val="left" w:pos="2268"/>
          <w:tab w:val="left" w:pos="2835"/>
          <w:tab w:val="right" w:pos="6804"/>
          <w:tab w:val="right" w:pos="7371"/>
          <w:tab w:val="right" w:pos="7938"/>
        </w:tabs>
        <w:ind w:left="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lastRenderedPageBreak/>
        <w:t xml:space="preserve">מבלי לגרוע מהאמור בסעיף </w:t>
      </w:r>
      <w:r w:rsidRPr="003C5AAB">
        <w:rPr>
          <w:rFonts w:ascii="Times New Roman" w:eastAsia="Times New Roman" w:hAnsi="Times New Roman"/>
          <w:spacing w:val="6"/>
          <w:sz w:val="24"/>
          <w:rtl/>
          <w:lang w:eastAsia="he-IL"/>
        </w:rPr>
        <w:fldChar w:fldCharType="begin"/>
      </w:r>
      <w:r w:rsidRPr="003C5AAB">
        <w:rPr>
          <w:rFonts w:ascii="Times New Roman" w:eastAsia="Times New Roman" w:hAnsi="Times New Roman"/>
          <w:spacing w:val="6"/>
          <w:sz w:val="24"/>
          <w:lang w:eastAsia="he-IL"/>
        </w:rPr>
        <w:instrText xml:space="preserve"> REF _Ref263611857 \r \h  \* MERGEFORMAT </w:instrText>
      </w:r>
      <w:r w:rsidRPr="003C5AAB">
        <w:rPr>
          <w:rFonts w:ascii="Times New Roman" w:eastAsia="Times New Roman" w:hAnsi="Times New Roman"/>
          <w:spacing w:val="6"/>
          <w:sz w:val="24"/>
          <w:rtl/>
          <w:lang w:eastAsia="he-IL"/>
        </w:rPr>
      </w:r>
      <w:r w:rsidRPr="003C5AAB">
        <w:rPr>
          <w:rFonts w:ascii="Times New Roman" w:eastAsia="Times New Roman" w:hAnsi="Times New Roman"/>
          <w:spacing w:val="6"/>
          <w:sz w:val="24"/>
          <w:rtl/>
          <w:lang w:eastAsia="he-IL"/>
        </w:rPr>
        <w:fldChar w:fldCharType="separate"/>
      </w:r>
      <w:r w:rsidR="00593358">
        <w:rPr>
          <w:rFonts w:ascii="Times New Roman" w:eastAsia="Times New Roman" w:hAnsi="Times New Roman"/>
          <w:spacing w:val="6"/>
          <w:sz w:val="24"/>
          <w:cs/>
          <w:lang w:eastAsia="he-IL"/>
        </w:rPr>
        <w:t>‎</w:t>
      </w:r>
      <w:r w:rsidR="00593358" w:rsidRPr="00593358">
        <w:rPr>
          <w:rFonts w:eastAsia="Times New Roman"/>
          <w:b/>
          <w:bCs/>
          <w:spacing w:val="6"/>
          <w:sz w:val="24"/>
          <w:lang w:eastAsia="he-IL"/>
        </w:rPr>
        <w:t>21</w:t>
      </w:r>
      <w:r w:rsidRPr="003C5AAB">
        <w:rPr>
          <w:rFonts w:ascii="Times New Roman" w:eastAsia="Times New Roman" w:hAnsi="Times New Roman"/>
          <w:spacing w:val="6"/>
          <w:sz w:val="24"/>
          <w:rtl/>
          <w:lang w:eastAsia="he-IL"/>
        </w:rPr>
        <w:fldChar w:fldCharType="end"/>
      </w:r>
      <w:r w:rsidRPr="003C5AAB">
        <w:rPr>
          <w:rFonts w:ascii="Times New Roman" w:eastAsia="Times New Roman" w:hAnsi="Times New Roman" w:hint="cs"/>
          <w:spacing w:val="6"/>
          <w:sz w:val="24"/>
          <w:rtl/>
          <w:lang w:eastAsia="he-IL"/>
        </w:rPr>
        <w:t xml:space="preserve"> 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14:paraId="57C8C701" w14:textId="77777777" w:rsidR="003C5AAB" w:rsidRPr="003C5AAB" w:rsidRDefault="003C5AAB" w:rsidP="00823CE7">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14:paraId="4C8765CD" w14:textId="77777777" w:rsidR="003C5AAB" w:rsidRPr="003C5AAB" w:rsidRDefault="003C5AAB" w:rsidP="00823CE7">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אם ימונה מפרק, נאמן או כונס נכסים על נכסי הספק ו/או עסקו או כל חלק מהם, או אם תוגש בקשה למינוי כאמור, והמינוי או הבקשה לא בוטלו תוך 30 יום;</w:t>
      </w:r>
    </w:p>
    <w:p w14:paraId="01594DA8" w14:textId="77777777" w:rsidR="003C5AAB" w:rsidRPr="003C5AAB" w:rsidRDefault="003C5AAB" w:rsidP="00823CE7">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 xml:space="preserve">הוגשה נגד הספק התראת פשיטת רגל או ניתן צו כינוס נכסים לגבי נכסיו, כולם או חלקם, או שהספק קיבל החלטה על פירוק, או אם הספק יגיע להסדר פשרה עם </w:t>
      </w:r>
      <w:proofErr w:type="spellStart"/>
      <w:r w:rsidRPr="003C5AAB">
        <w:rPr>
          <w:rFonts w:ascii="Times New Roman" w:eastAsia="Times New Roman" w:hAnsi="Times New Roman" w:hint="cs"/>
          <w:spacing w:val="6"/>
          <w:sz w:val="24"/>
          <w:rtl/>
          <w:lang w:eastAsia="he-IL"/>
        </w:rPr>
        <w:t>נושיו</w:t>
      </w:r>
      <w:proofErr w:type="spellEnd"/>
      <w:r w:rsidRPr="003C5AAB">
        <w:rPr>
          <w:rFonts w:ascii="Times New Roman" w:eastAsia="Times New Roman" w:hAnsi="Times New Roman" w:hint="cs"/>
          <w:spacing w:val="6"/>
          <w:sz w:val="24"/>
          <w:rtl/>
          <w:lang w:eastAsia="he-IL"/>
        </w:rPr>
        <w:t>, והפעולה האמורה או ההחלטה לא הוסרו או נדחו לחלוטין תוך 30 יום;</w:t>
      </w:r>
    </w:p>
    <w:p w14:paraId="5A04D3E3" w14:textId="77777777" w:rsidR="003C5AAB" w:rsidRPr="003C5AAB" w:rsidRDefault="003C5AAB" w:rsidP="00823CE7">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המשרד התרה בספק שאין הוא מספק את השירותים בצורה משביעת רצון והספק לא נקט צעדים המבטיחים, לדעת המשרד, את תיקון המצב, תוך התקופה שקבע המשרד;</w:t>
      </w:r>
    </w:p>
    <w:p w14:paraId="06418B9A" w14:textId="77777777" w:rsidR="003C5AAB" w:rsidRPr="003C5AAB" w:rsidRDefault="003C5AAB" w:rsidP="00823CE7">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הוכח להנחת דעתו של המשרד, לפי שיקול דעתו הבלעדי והמוחלט, כי הספק הסתלק מביצוע ההסכם;</w:t>
      </w:r>
    </w:p>
    <w:p w14:paraId="1B95539C" w14:textId="77777777" w:rsidR="003C5AAB" w:rsidRPr="003C5AAB" w:rsidRDefault="003C5AAB" w:rsidP="00823CE7">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אם יתברר, כי הצהרה כלשהי של הספק שניתנה במכרז או בקשר עם הסכם זה אינה נכונה או שהספק לא גילה עובדה מהותית, אשר היה בה כדי להשפיע על החלטת המשרד להתקשר עמו בהסכם;</w:t>
      </w:r>
    </w:p>
    <w:p w14:paraId="4AB55825" w14:textId="77777777" w:rsidR="003C5AAB" w:rsidRPr="003C5AAB" w:rsidRDefault="003C5AAB" w:rsidP="003C5AAB">
      <w:pPr>
        <w:widowControl w:val="0"/>
        <w:tabs>
          <w:tab w:val="left" w:pos="720"/>
          <w:tab w:val="left" w:pos="1134"/>
          <w:tab w:val="left" w:pos="1701"/>
          <w:tab w:val="left" w:pos="2268"/>
          <w:tab w:val="left" w:pos="2835"/>
          <w:tab w:val="right" w:pos="6804"/>
          <w:tab w:val="right" w:pos="7371"/>
          <w:tab w:val="right" w:pos="7938"/>
        </w:tabs>
        <w:ind w:left="1361"/>
        <w:rPr>
          <w:rFonts w:ascii="Times New Roman" w:eastAsia="Times New Roman" w:hAnsi="Times New Roman"/>
          <w:spacing w:val="6"/>
          <w:sz w:val="24"/>
          <w:lang w:eastAsia="he-IL"/>
        </w:rPr>
      </w:pPr>
    </w:p>
    <w:p w14:paraId="2A03606E" w14:textId="77777777" w:rsidR="003C5AAB" w:rsidRPr="003C5AAB" w:rsidRDefault="003C5AAB" w:rsidP="00823CE7">
      <w:pPr>
        <w:keepNext/>
        <w:numPr>
          <w:ilvl w:val="0"/>
          <w:numId w:val="21"/>
        </w:numPr>
        <w:ind w:left="737" w:hanging="737"/>
        <w:contextualSpacing/>
        <w:rPr>
          <w:b/>
          <w:bCs/>
          <w:spacing w:val="-4"/>
          <w:u w:val="single"/>
        </w:rPr>
      </w:pPr>
      <w:r w:rsidRPr="003C5AAB">
        <w:rPr>
          <w:rFonts w:hint="cs"/>
          <w:b/>
          <w:bCs/>
          <w:spacing w:val="-4"/>
          <w:u w:val="single"/>
          <w:rtl/>
        </w:rPr>
        <w:t>קיזוז</w:t>
      </w:r>
    </w:p>
    <w:p w14:paraId="5E971F65" w14:textId="77777777" w:rsidR="003C5AAB" w:rsidRPr="003C5AAB" w:rsidRDefault="003C5AAB" w:rsidP="00823CE7">
      <w:pPr>
        <w:keepNext/>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 xml:space="preserve">מובהר בזאת במפורש, למען הסר כל ספק, כי לספק אין ולא תהיה כל זכות ו/או עילה, מכל מין וסוג שהוא, לעכב בידו איזה מן השירותים כלפי המשרד. </w:t>
      </w:r>
    </w:p>
    <w:p w14:paraId="669C51D0" w14:textId="77777777" w:rsidR="003C5AAB" w:rsidRPr="003C5AAB" w:rsidRDefault="003C5AAB" w:rsidP="00823CE7">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 xml:space="preserve">המשרד רשאי לקזז את הסכומים המגיעים או שיגיעו לו מהספק לפי הסכם זה או כתוצאה ממנו, מכל סכום המגיע לספק מהמשרד, והספק מוותר מראש על כל טענה המתייחסת לקיזוז כאמור. </w:t>
      </w:r>
    </w:p>
    <w:p w14:paraId="15FB7687" w14:textId="77777777" w:rsidR="003C5AAB" w:rsidRPr="003C5AAB" w:rsidRDefault="003C5AAB" w:rsidP="00823CE7">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 xml:space="preserve">איחור או הימנעות מעשיית מעשה שהמשרד רשאי לעשותו לפי הסכם זה, ו/או בשימוש בזכות כלשהי הנתונה למשרד לפי הסכם זה, לא יראו </w:t>
      </w:r>
      <w:proofErr w:type="spellStart"/>
      <w:r w:rsidRPr="003C5AAB">
        <w:rPr>
          <w:rFonts w:ascii="Times New Roman" w:eastAsia="Times New Roman" w:hAnsi="Times New Roman" w:hint="cs"/>
          <w:spacing w:val="6"/>
          <w:sz w:val="24"/>
          <w:rtl/>
          <w:lang w:eastAsia="he-IL"/>
        </w:rPr>
        <w:t>כויתור</w:t>
      </w:r>
      <w:proofErr w:type="spellEnd"/>
      <w:r w:rsidRPr="003C5AAB">
        <w:rPr>
          <w:rFonts w:ascii="Times New Roman" w:eastAsia="Times New Roman" w:hAnsi="Times New Roman" w:hint="cs"/>
          <w:spacing w:val="6"/>
          <w:sz w:val="24"/>
          <w:rtl/>
          <w:lang w:eastAsia="he-IL"/>
        </w:rPr>
        <w:t xml:space="preserve"> על הזכות, אלא אם ויתר המשרד על כך במפורש.</w:t>
      </w:r>
    </w:p>
    <w:p w14:paraId="6AFEC3F9" w14:textId="77777777" w:rsidR="003C5AAB" w:rsidRPr="003C5AAB" w:rsidRDefault="003C5AAB" w:rsidP="003C5AAB">
      <w:pPr>
        <w:overflowPunct w:val="0"/>
        <w:autoSpaceDE w:val="0"/>
        <w:autoSpaceDN w:val="0"/>
        <w:adjustRightInd w:val="0"/>
        <w:ind w:left="991" w:right="142"/>
        <w:rPr>
          <w:b/>
          <w:bCs/>
          <w:sz w:val="24"/>
        </w:rPr>
      </w:pPr>
    </w:p>
    <w:p w14:paraId="4AB12ABB" w14:textId="77777777" w:rsidR="003C5AAB" w:rsidRPr="003C5AAB" w:rsidRDefault="003C5AAB" w:rsidP="00823CE7">
      <w:pPr>
        <w:numPr>
          <w:ilvl w:val="0"/>
          <w:numId w:val="21"/>
        </w:numPr>
        <w:ind w:left="737" w:hanging="737"/>
        <w:contextualSpacing/>
        <w:rPr>
          <w:b/>
          <w:bCs/>
          <w:spacing w:val="-4"/>
          <w:u w:val="single"/>
          <w:rtl/>
        </w:rPr>
      </w:pPr>
      <w:r w:rsidRPr="003C5AAB">
        <w:rPr>
          <w:rFonts w:hint="cs"/>
          <w:b/>
          <w:bCs/>
          <w:spacing w:val="-4"/>
          <w:u w:val="single"/>
          <w:rtl/>
        </w:rPr>
        <w:t>חפיפה</w:t>
      </w:r>
    </w:p>
    <w:p w14:paraId="09C12AC5" w14:textId="77777777" w:rsidR="003C5AAB" w:rsidRPr="003C5AAB" w:rsidRDefault="003C5AAB" w:rsidP="003C5AAB">
      <w:pPr>
        <w:tabs>
          <w:tab w:val="left" w:pos="720"/>
          <w:tab w:val="left" w:pos="1134"/>
          <w:tab w:val="left" w:pos="1701"/>
          <w:tab w:val="left" w:pos="2268"/>
          <w:tab w:val="left" w:pos="2835"/>
          <w:tab w:val="right" w:pos="6804"/>
          <w:tab w:val="right" w:pos="7371"/>
          <w:tab w:val="right" w:pos="7938"/>
        </w:tabs>
        <w:ind w:left="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על הספק החדש להתארגן ולארגן את כוח האדם המקצועי כנדרש.</w:t>
      </w:r>
    </w:p>
    <w:p w14:paraId="52926B15" w14:textId="77777777" w:rsidR="003C5AAB" w:rsidRPr="003C5AAB" w:rsidRDefault="003C5AAB" w:rsidP="003C5AAB">
      <w:pPr>
        <w:tabs>
          <w:tab w:val="left" w:pos="720"/>
          <w:tab w:val="left" w:pos="1134"/>
          <w:tab w:val="left" w:pos="1701"/>
          <w:tab w:val="left" w:pos="2268"/>
          <w:tab w:val="left" w:pos="2835"/>
          <w:tab w:val="right" w:pos="6804"/>
          <w:tab w:val="right" w:pos="7371"/>
          <w:tab w:val="right" w:pos="7938"/>
        </w:tabs>
        <w:ind w:left="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על הספק שיבחר להתארגן כך, שבמועד חתימת החוזה הוא יפעיל בלעדית את התוכנית כולה על פי לוח זמנים המוגדר במכרז זה.</w:t>
      </w:r>
    </w:p>
    <w:p w14:paraId="5622E237" w14:textId="77777777" w:rsidR="003C5AAB" w:rsidRPr="003C5AAB" w:rsidRDefault="003C5AAB" w:rsidP="003C5AAB">
      <w:pPr>
        <w:tabs>
          <w:tab w:val="left" w:pos="720"/>
          <w:tab w:val="left" w:pos="1134"/>
          <w:tab w:val="left" w:pos="1701"/>
          <w:tab w:val="left" w:pos="2268"/>
          <w:tab w:val="left" w:pos="2835"/>
          <w:tab w:val="right" w:pos="6804"/>
          <w:tab w:val="right" w:pos="7371"/>
          <w:tab w:val="right" w:pos="7938"/>
        </w:tabs>
        <w:ind w:left="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בתום ההתקשרות, במסגרת מכרז זה, במידה שייקבע ספק אחר לביצוע הפעילות יפעל הספק כדלקמן:</w:t>
      </w:r>
    </w:p>
    <w:p w14:paraId="134D2CCD" w14:textId="77777777" w:rsidR="003C5AAB" w:rsidRPr="003C5AAB" w:rsidRDefault="003C5AAB" w:rsidP="00823CE7">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הספק המוסר יקבל תמורה רק עבור תפוקות שבוצעו במהלך החפיפה, עפ"י כללי החוזה על פיו הוא קשור עם המשרד.</w:t>
      </w:r>
    </w:p>
    <w:p w14:paraId="12BC7FA1" w14:textId="77777777" w:rsidR="003C5AAB" w:rsidRPr="003C5AAB" w:rsidRDefault="003C5AAB" w:rsidP="00823CE7">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הספק המוסר לא יקבל תמורה מיוחדת עבור ביצוע החפיפה.</w:t>
      </w:r>
    </w:p>
    <w:p w14:paraId="6478FE15" w14:textId="77777777" w:rsidR="003C5AAB" w:rsidRPr="003C5AAB" w:rsidRDefault="003C5AAB" w:rsidP="00823CE7">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lastRenderedPageBreak/>
        <w:t>הספק החדש (המקבל) לא יקבל תמורה כלשהי בגין החפיפה.</w:t>
      </w:r>
    </w:p>
    <w:p w14:paraId="10B8471F" w14:textId="77777777" w:rsidR="003C5AAB" w:rsidRPr="003C5AAB" w:rsidRDefault="003C5AAB" w:rsidP="00823CE7">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 xml:space="preserve">החפיפה כוללת, בין היתר, את הנושאים הבאים: </w:t>
      </w:r>
    </w:p>
    <w:p w14:paraId="088D1B6D" w14:textId="77777777" w:rsidR="003C5AAB" w:rsidRPr="003C5AAB" w:rsidRDefault="003C5AAB" w:rsidP="00823CE7">
      <w:pPr>
        <w:numPr>
          <w:ilvl w:val="0"/>
          <w:numId w:val="22"/>
        </w:numPr>
        <w:overflowPunct w:val="0"/>
        <w:autoSpaceDE w:val="0"/>
        <w:autoSpaceDN w:val="0"/>
        <w:adjustRightInd w:val="0"/>
        <w:ind w:left="2211" w:hanging="737"/>
        <w:rPr>
          <w:sz w:val="24"/>
          <w:rtl/>
        </w:rPr>
      </w:pPr>
      <w:r w:rsidRPr="003C5AAB">
        <w:rPr>
          <w:rFonts w:hint="cs"/>
          <w:sz w:val="24"/>
          <w:rtl/>
        </w:rPr>
        <w:t>מסירה מאורגנת ומסודרת של כל מאגרי המידע שנמסרו למוסר ביום תחילת פעילותו וכל השינויים והתוספות שחלו בהם (מידע ממוחשב, תיקים, חוזרים וכו').</w:t>
      </w:r>
    </w:p>
    <w:p w14:paraId="2861C9B0" w14:textId="77777777" w:rsidR="003C5AAB" w:rsidRPr="003C5AAB" w:rsidRDefault="003C5AAB" w:rsidP="00823CE7">
      <w:pPr>
        <w:numPr>
          <w:ilvl w:val="0"/>
          <w:numId w:val="22"/>
        </w:numPr>
        <w:overflowPunct w:val="0"/>
        <w:autoSpaceDE w:val="0"/>
        <w:autoSpaceDN w:val="0"/>
        <w:adjustRightInd w:val="0"/>
        <w:ind w:left="2211" w:hanging="737"/>
        <w:rPr>
          <w:sz w:val="24"/>
        </w:rPr>
      </w:pPr>
      <w:r w:rsidRPr="003C5AAB">
        <w:rPr>
          <w:rFonts w:hint="cs"/>
          <w:sz w:val="24"/>
          <w:rtl/>
        </w:rPr>
        <w:t xml:space="preserve">מסירה מאורגנת של כל מידע הדרוש למקבל לצורך תפעול </w:t>
      </w:r>
      <w:proofErr w:type="spellStart"/>
      <w:r w:rsidRPr="003C5AAB">
        <w:rPr>
          <w:rFonts w:hint="cs"/>
          <w:sz w:val="24"/>
          <w:rtl/>
        </w:rPr>
        <w:t>מיידי</w:t>
      </w:r>
      <w:proofErr w:type="spellEnd"/>
      <w:r w:rsidRPr="003C5AAB">
        <w:rPr>
          <w:rFonts w:hint="cs"/>
          <w:sz w:val="24"/>
          <w:rtl/>
        </w:rPr>
        <w:t xml:space="preserve"> ושלם של הפרויקט. </w:t>
      </w:r>
    </w:p>
    <w:p w14:paraId="4A833B68" w14:textId="77777777" w:rsidR="003C5AAB" w:rsidRPr="003C5AAB" w:rsidRDefault="003C5AAB" w:rsidP="00823CE7">
      <w:pPr>
        <w:numPr>
          <w:ilvl w:val="0"/>
          <w:numId w:val="22"/>
        </w:numPr>
        <w:overflowPunct w:val="0"/>
        <w:autoSpaceDE w:val="0"/>
        <w:autoSpaceDN w:val="0"/>
        <w:adjustRightInd w:val="0"/>
        <w:ind w:left="2211" w:hanging="737"/>
        <w:rPr>
          <w:sz w:val="24"/>
        </w:rPr>
      </w:pPr>
      <w:r w:rsidRPr="003C5AAB">
        <w:rPr>
          <w:rFonts w:hint="cs"/>
          <w:sz w:val="24"/>
          <w:rtl/>
        </w:rPr>
        <w:t xml:space="preserve">המוסר והמקבל יעבדו במשותף במשך שבוע שלם לצורך סגירת כל מחויבות המוסר, הדרכה צמודה של המקבל וסיוע למקבל בהפקת הדו"חות החודשיים הנובעים מחודש החפיפה. </w:t>
      </w:r>
    </w:p>
    <w:p w14:paraId="278ACFC9" w14:textId="77777777" w:rsidR="003C5AAB" w:rsidRPr="003C5AAB" w:rsidRDefault="003C5AAB" w:rsidP="00823CE7">
      <w:pPr>
        <w:numPr>
          <w:ilvl w:val="0"/>
          <w:numId w:val="22"/>
        </w:numPr>
        <w:overflowPunct w:val="0"/>
        <w:autoSpaceDE w:val="0"/>
        <w:autoSpaceDN w:val="0"/>
        <w:adjustRightInd w:val="0"/>
        <w:ind w:left="2211" w:hanging="737"/>
        <w:rPr>
          <w:sz w:val="24"/>
        </w:rPr>
      </w:pPr>
      <w:r w:rsidRPr="003C5AAB">
        <w:rPr>
          <w:rFonts w:hint="cs"/>
          <w:sz w:val="24"/>
          <w:rtl/>
        </w:rPr>
        <w:t>תקופת ההתקשרות בין המשרד לספק החדש (המקבל) תחל במועד תחילת החפיפה.</w:t>
      </w:r>
    </w:p>
    <w:p w14:paraId="1352250B" w14:textId="77777777" w:rsidR="003C5AAB" w:rsidRPr="003C5AAB" w:rsidRDefault="003C5AAB" w:rsidP="00823CE7">
      <w:pPr>
        <w:numPr>
          <w:ilvl w:val="0"/>
          <w:numId w:val="22"/>
        </w:numPr>
        <w:overflowPunct w:val="0"/>
        <w:autoSpaceDE w:val="0"/>
        <w:autoSpaceDN w:val="0"/>
        <w:adjustRightInd w:val="0"/>
        <w:ind w:left="2211" w:hanging="737"/>
        <w:rPr>
          <w:sz w:val="24"/>
        </w:rPr>
      </w:pPr>
      <w:r w:rsidRPr="003C5AAB">
        <w:rPr>
          <w:rFonts w:hint="cs"/>
          <w:sz w:val="24"/>
          <w:rtl/>
        </w:rPr>
        <w:t xml:space="preserve">תנאי מחייב לביצוע התשלום האחרון למוסר הינו קיומה של החפיפה לשביעות רצון האגף  והגשת דו"ח פעילות סופי, מבוקר ומאושר ע"י רו"ח של המוסר. </w:t>
      </w:r>
    </w:p>
    <w:p w14:paraId="5163D45D" w14:textId="77777777" w:rsidR="003C5AAB" w:rsidRPr="003C5AAB" w:rsidRDefault="003C5AAB" w:rsidP="003C5AAB">
      <w:pPr>
        <w:tabs>
          <w:tab w:val="left" w:pos="1416"/>
        </w:tabs>
        <w:overflowPunct w:val="0"/>
        <w:autoSpaceDE w:val="0"/>
        <w:autoSpaceDN w:val="0"/>
        <w:adjustRightInd w:val="0"/>
        <w:ind w:left="1416"/>
        <w:rPr>
          <w:sz w:val="24"/>
        </w:rPr>
      </w:pPr>
    </w:p>
    <w:p w14:paraId="7DD6C48E" w14:textId="77777777" w:rsidR="003C5AAB" w:rsidRPr="003C5AAB" w:rsidRDefault="003C5AAB" w:rsidP="00823CE7">
      <w:pPr>
        <w:numPr>
          <w:ilvl w:val="0"/>
          <w:numId w:val="21"/>
        </w:numPr>
        <w:ind w:left="737" w:hanging="737"/>
        <w:contextualSpacing/>
        <w:rPr>
          <w:b/>
          <w:bCs/>
          <w:spacing w:val="-4"/>
          <w:u w:val="single"/>
          <w:rtl/>
        </w:rPr>
      </w:pPr>
      <w:r w:rsidRPr="003C5AAB">
        <w:rPr>
          <w:rFonts w:hint="cs"/>
          <w:b/>
          <w:bCs/>
          <w:spacing w:val="-4"/>
          <w:u w:val="single"/>
          <w:rtl/>
        </w:rPr>
        <w:t>אחריות משפטית</w:t>
      </w:r>
    </w:p>
    <w:p w14:paraId="333F7472" w14:textId="77777777" w:rsidR="003C5AAB" w:rsidRPr="003C5AAB" w:rsidRDefault="003C5AAB" w:rsidP="00823CE7">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 xml:space="preserve">הספק יהיה אחראי באחריות מלאה ומוחלטת על פי כל דין לכל נזק ובגין כל פיצוי ותביעה כספית, אשר יגרמו ע"י עובדיו ו/או </w:t>
      </w:r>
      <w:proofErr w:type="spellStart"/>
      <w:r w:rsidRPr="003C5AAB">
        <w:rPr>
          <w:rFonts w:ascii="Times New Roman" w:eastAsia="Times New Roman" w:hAnsi="Times New Roman" w:hint="cs"/>
          <w:spacing w:val="6"/>
          <w:sz w:val="24"/>
          <w:rtl/>
          <w:lang w:eastAsia="he-IL"/>
        </w:rPr>
        <w:t>שלוחיו</w:t>
      </w:r>
      <w:proofErr w:type="spellEnd"/>
      <w:r w:rsidRPr="003C5AAB">
        <w:rPr>
          <w:rFonts w:ascii="Times New Roman" w:eastAsia="Times New Roman" w:hAnsi="Times New Roman" w:hint="cs"/>
          <w:spacing w:val="6"/>
          <w:sz w:val="24"/>
          <w:rtl/>
          <w:lang w:eastAsia="he-IL"/>
        </w:rPr>
        <w:t xml:space="preserve"> במסגרת מתן השירותים על ידו. </w:t>
      </w:r>
    </w:p>
    <w:p w14:paraId="246312CE" w14:textId="77777777" w:rsidR="003C5AAB" w:rsidRPr="003C5AAB" w:rsidRDefault="003C5AAB" w:rsidP="00823CE7">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 xml:space="preserve">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 </w:t>
      </w:r>
    </w:p>
    <w:p w14:paraId="07D53711" w14:textId="77777777" w:rsidR="003C5AAB" w:rsidRPr="003C5AAB" w:rsidRDefault="003C5AAB" w:rsidP="00823CE7">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 xml:space="preserve">הספק מתחייב לשלם כל סכום כסף או פיצוי, המגיעים על פי פסק דין לעובד או לכל אדם הנמצא בשירותו כתוצאה מקיום יחסי עבודה עם העובד עקב העסקתו בפרויקט. </w:t>
      </w:r>
    </w:p>
    <w:p w14:paraId="19AE2C91" w14:textId="77777777" w:rsidR="003C5AAB" w:rsidRPr="003C5AAB" w:rsidRDefault="003C5AAB" w:rsidP="00823CE7">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 xml:space="preserve">אם אי פעם יקבע כדין מסיבה כלשהי כי העסקת הגוף או מי מעובדיו דינה כהעסקת עובד ע"י המדינה: </w:t>
      </w:r>
    </w:p>
    <w:p w14:paraId="49F082A7" w14:textId="77777777" w:rsidR="003C5AAB" w:rsidRPr="003C5AAB" w:rsidRDefault="003C5AAB" w:rsidP="00823CE7">
      <w:pPr>
        <w:numPr>
          <w:ilvl w:val="0"/>
          <w:numId w:val="23"/>
        </w:numPr>
        <w:overflowPunct w:val="0"/>
        <w:autoSpaceDE w:val="0"/>
        <w:autoSpaceDN w:val="0"/>
        <w:adjustRightInd w:val="0"/>
        <w:ind w:left="2211" w:hanging="737"/>
        <w:rPr>
          <w:sz w:val="24"/>
        </w:rPr>
      </w:pPr>
      <w:r w:rsidRPr="003C5AAB">
        <w:rPr>
          <w:rFonts w:hint="cs"/>
          <w:sz w:val="24"/>
          <w:rtl/>
        </w:rPr>
        <w:t xml:space="preserve">התמורה האמורה לעיל יראו ככוללת את כל הסכומים המגיעים או העשויים להגיע לגוף ו/או לעובדיו לרבות כל תגמול כלשהו, תשלום בגין זכויות סוציאליות, הפרשות/הפרשים, אם יגיעו לו אי פעם בגין העסקתו עפ"י חוזה זה, מכל סיבה שהיא. </w:t>
      </w:r>
    </w:p>
    <w:p w14:paraId="2AD1218D" w14:textId="77777777" w:rsidR="003C5AAB" w:rsidRPr="003C5AAB" w:rsidRDefault="003C5AAB" w:rsidP="00823CE7">
      <w:pPr>
        <w:numPr>
          <w:ilvl w:val="0"/>
          <w:numId w:val="23"/>
        </w:numPr>
        <w:overflowPunct w:val="0"/>
        <w:autoSpaceDE w:val="0"/>
        <w:autoSpaceDN w:val="0"/>
        <w:adjustRightInd w:val="0"/>
        <w:ind w:left="2211" w:hanging="737"/>
        <w:rPr>
          <w:sz w:val="24"/>
        </w:rPr>
      </w:pPr>
      <w:r w:rsidRPr="003C5AAB">
        <w:rPr>
          <w:rFonts w:hint="cs"/>
          <w:sz w:val="24"/>
          <w:rtl/>
        </w:rPr>
        <w:t>הגוף יהיה מנוע מלטעון כי מגיעים לו סכומים נוספים כלשהם בכל עילה שהיא בגין העסקתו עפ"י חוזה זה.</w:t>
      </w:r>
    </w:p>
    <w:p w14:paraId="3400F2BE" w14:textId="77777777" w:rsidR="003C5AAB" w:rsidRPr="003C5AAB" w:rsidRDefault="003C5AAB" w:rsidP="00823CE7">
      <w:pPr>
        <w:numPr>
          <w:ilvl w:val="0"/>
          <w:numId w:val="23"/>
        </w:numPr>
        <w:overflowPunct w:val="0"/>
        <w:autoSpaceDE w:val="0"/>
        <w:autoSpaceDN w:val="0"/>
        <w:adjustRightInd w:val="0"/>
        <w:ind w:left="2211" w:hanging="737"/>
        <w:rPr>
          <w:sz w:val="24"/>
          <w:rtl/>
        </w:rPr>
      </w:pPr>
      <w:r w:rsidRPr="003C5AAB">
        <w:rPr>
          <w:rFonts w:hint="cs"/>
          <w:sz w:val="24"/>
          <w:rtl/>
        </w:rPr>
        <w:t xml:space="preserve">בהסתמך על סעיף 28 לחוק פיצוי פיטורין, תשכ"ג - 1963, יראו ככלולים בתשלומים הניתנים לגוף לפי חוזה זה גם כל פיצויי הפיטורין גם חתימת הגוף על חוזה זה מהווה הסמכה לכך. סעיף קטן זה טעון אישורו של שר </w:t>
      </w:r>
      <w:r w:rsidR="002F2572">
        <w:rPr>
          <w:rFonts w:hint="cs"/>
          <w:sz w:val="24"/>
          <w:rtl/>
        </w:rPr>
        <w:t>הכלכלה</w:t>
      </w:r>
      <w:r w:rsidRPr="003C5AAB">
        <w:rPr>
          <w:rFonts w:hint="cs"/>
          <w:sz w:val="24"/>
          <w:rtl/>
        </w:rPr>
        <w:t xml:space="preserve"> בהתאם לאמור בסעיף 28 האמור, ויכנס לתוקפו לאחר קבלת אישורו של השר או מי שהוסמך על ידו.</w:t>
      </w:r>
    </w:p>
    <w:p w14:paraId="236D38AB" w14:textId="77777777" w:rsidR="003C5AAB" w:rsidRPr="003C5AAB" w:rsidRDefault="003C5AAB" w:rsidP="00823CE7">
      <w:pPr>
        <w:numPr>
          <w:ilvl w:val="0"/>
          <w:numId w:val="23"/>
        </w:numPr>
        <w:overflowPunct w:val="0"/>
        <w:autoSpaceDE w:val="0"/>
        <w:autoSpaceDN w:val="0"/>
        <w:adjustRightInd w:val="0"/>
        <w:ind w:left="2211" w:hanging="737"/>
        <w:rPr>
          <w:sz w:val="24"/>
        </w:rPr>
      </w:pPr>
      <w:r w:rsidRPr="003C5AAB">
        <w:rPr>
          <w:rFonts w:hint="cs"/>
          <w:sz w:val="24"/>
          <w:rtl/>
        </w:rPr>
        <w:t xml:space="preserve">יחושב שכרו של גוף או מי מעובדיו כעובד עפ"י הקבוע לעניין זה לגבי עובדי מדינה בתפקיד ובדרגה דומים ככל האפשר. </w:t>
      </w:r>
      <w:proofErr w:type="spellStart"/>
      <w:r w:rsidRPr="003C5AAB">
        <w:rPr>
          <w:rFonts w:hint="cs"/>
          <w:sz w:val="24"/>
          <w:rtl/>
        </w:rPr>
        <w:t>הכל</w:t>
      </w:r>
      <w:proofErr w:type="spellEnd"/>
      <w:r w:rsidRPr="003C5AAB">
        <w:rPr>
          <w:rFonts w:hint="cs"/>
          <w:sz w:val="24"/>
          <w:rtl/>
        </w:rPr>
        <w:t xml:space="preserve">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3023C333" w14:textId="77777777" w:rsidR="003C5AAB" w:rsidRPr="003C5AAB" w:rsidRDefault="003C5AAB" w:rsidP="00823CE7">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lastRenderedPageBreak/>
        <w:t>ידוע לספק כי עליו לבטח את עצמו ואת עובדיו בביטוח לאומי לבדו ועל חשבונו.</w:t>
      </w:r>
    </w:p>
    <w:p w14:paraId="67045584" w14:textId="77777777" w:rsidR="003C5AAB" w:rsidRPr="003C5AAB" w:rsidRDefault="003C5AAB" w:rsidP="00823CE7">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הספק יבטח את אחריותו במסגרת צד ג' כלפי כל עובדיו וכל צד ג' אחר, אשר יכסה כל אירוע וכל נזק הנגרם במהלך שהותו ופעילותו בפעילויות השונות שבמסגרת מכרז זה.</w:t>
      </w:r>
    </w:p>
    <w:p w14:paraId="2C518890" w14:textId="77777777" w:rsidR="003C5AAB" w:rsidRPr="003C5AAB" w:rsidRDefault="003C5AAB" w:rsidP="00823CE7">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 xml:space="preserve">הספק מקבל על עצמו את האחריות לכל נזק או אובדן שיגרמו לגופו ו/או לרכושו של כל אדם אחר, לרבות לעובדי הספק והמועסקים על ידו בביצוע חוזה זה, עקב מעשה או מחדל של הספק, עובדיו, שליחיו או כל מי שבא מכוחו ו/או מטעמו תוך כדי ביצוע חוזה זה. חויבה המדינה לשלם סכום כלשהו בגין מעשה או מחדל שהספק אחראי להם על פי כל דין או על פי חוזה זה ישפה הספק את המדינה באופן </w:t>
      </w:r>
      <w:proofErr w:type="spellStart"/>
      <w:r w:rsidRPr="003C5AAB">
        <w:rPr>
          <w:rFonts w:ascii="Times New Roman" w:eastAsia="Times New Roman" w:hAnsi="Times New Roman" w:hint="cs"/>
          <w:spacing w:val="6"/>
          <w:sz w:val="24"/>
          <w:rtl/>
          <w:lang w:eastAsia="he-IL"/>
        </w:rPr>
        <w:t>מיידי</w:t>
      </w:r>
      <w:proofErr w:type="spellEnd"/>
      <w:r w:rsidRPr="003C5AAB">
        <w:rPr>
          <w:rFonts w:ascii="Times New Roman" w:eastAsia="Times New Roman" w:hAnsi="Times New Roman" w:hint="cs"/>
          <w:spacing w:val="6"/>
          <w:sz w:val="24"/>
          <w:rtl/>
          <w:lang w:eastAsia="he-IL"/>
        </w:rPr>
        <w:t xml:space="preserve"> בגין כל סכום שחויבה לשלם.</w:t>
      </w:r>
    </w:p>
    <w:p w14:paraId="4EF0CD76" w14:textId="77777777" w:rsidR="003C5AAB" w:rsidRPr="003C5AAB" w:rsidRDefault="003C5AAB" w:rsidP="003C5AAB">
      <w:pPr>
        <w:widowControl w:val="0"/>
        <w:tabs>
          <w:tab w:val="left" w:pos="720"/>
          <w:tab w:val="left" w:pos="1134"/>
          <w:tab w:val="left" w:pos="1701"/>
          <w:tab w:val="left" w:pos="2268"/>
          <w:tab w:val="left" w:pos="2835"/>
          <w:tab w:val="right" w:pos="6804"/>
          <w:tab w:val="right" w:pos="7371"/>
          <w:tab w:val="right" w:pos="7938"/>
        </w:tabs>
        <w:ind w:left="1361"/>
        <w:rPr>
          <w:rFonts w:ascii="Times New Roman" w:eastAsia="Times New Roman" w:hAnsi="Times New Roman"/>
          <w:spacing w:val="6"/>
          <w:sz w:val="24"/>
          <w:rtl/>
          <w:lang w:eastAsia="he-IL"/>
        </w:rPr>
      </w:pPr>
    </w:p>
    <w:p w14:paraId="0706F6D8" w14:textId="77777777" w:rsidR="003C5AAB" w:rsidRPr="003C5AAB" w:rsidRDefault="003C5AAB" w:rsidP="00823CE7">
      <w:pPr>
        <w:numPr>
          <w:ilvl w:val="0"/>
          <w:numId w:val="21"/>
        </w:numPr>
        <w:ind w:left="737" w:hanging="737"/>
        <w:contextualSpacing/>
        <w:rPr>
          <w:b/>
          <w:bCs/>
          <w:spacing w:val="-4"/>
          <w:u w:val="single"/>
        </w:rPr>
      </w:pPr>
      <w:r w:rsidRPr="003C5AAB">
        <w:rPr>
          <w:rFonts w:hint="cs"/>
          <w:b/>
          <w:bCs/>
          <w:spacing w:val="-4"/>
          <w:u w:val="single"/>
          <w:rtl/>
        </w:rPr>
        <w:t>מלוא ההסכם</w:t>
      </w:r>
    </w:p>
    <w:p w14:paraId="3138812E" w14:textId="77777777" w:rsidR="003C5AAB" w:rsidRPr="003C5AAB" w:rsidRDefault="003C5AAB" w:rsidP="003C5AAB">
      <w:pPr>
        <w:tabs>
          <w:tab w:val="left" w:pos="720"/>
          <w:tab w:val="left" w:pos="1134"/>
          <w:tab w:val="left" w:pos="1701"/>
          <w:tab w:val="left" w:pos="2268"/>
          <w:tab w:val="left" w:pos="2835"/>
          <w:tab w:val="right" w:pos="6804"/>
          <w:tab w:val="right" w:pos="7371"/>
          <w:tab w:val="right" w:pos="7938"/>
        </w:tabs>
        <w:ind w:left="737"/>
        <w:rPr>
          <w:rFonts w:ascii="Times New Roman" w:eastAsia="Times New Roman" w:hAnsi="Times New Roman"/>
          <w:b/>
          <w:bCs/>
          <w:spacing w:val="6"/>
          <w:sz w:val="24"/>
          <w:lang w:eastAsia="he-IL"/>
        </w:rPr>
      </w:pPr>
      <w:r w:rsidRPr="003C5AAB">
        <w:rPr>
          <w:rFonts w:ascii="Times New Roman" w:eastAsia="Times New Roman" w:hAnsi="Times New Roman" w:hint="cs"/>
          <w:spacing w:val="6"/>
          <w:sz w:val="24"/>
          <w:rtl/>
          <w:lang w:eastAsia="he-IL"/>
        </w:rPr>
        <w:t>הסכם זה מהווה את מלוא ההסכם בין הצדדים בנוגע לצדדים הכלולים בו והוא גובר על כל הסכם, הבנה או הסדר קודמים ביניהם, בין בכתב ובין בעל פה. לא יהיה לכל שינוי מאוחר של הסכם זה כל תוקף, אלא אם נעשה בכתב ובחתימת שני הצדדים.</w:t>
      </w:r>
    </w:p>
    <w:p w14:paraId="5FC08AD7" w14:textId="77777777" w:rsidR="003C5AAB" w:rsidRPr="003C5AAB" w:rsidRDefault="003C5AAB" w:rsidP="003C5AAB">
      <w:pPr>
        <w:ind w:left="1361"/>
        <w:contextualSpacing/>
        <w:rPr>
          <w:sz w:val="24"/>
          <w:rtl/>
        </w:rPr>
      </w:pPr>
    </w:p>
    <w:p w14:paraId="789B3EBB" w14:textId="77777777" w:rsidR="003C5AAB" w:rsidRPr="003C5AAB" w:rsidRDefault="003C5AAB" w:rsidP="00823CE7">
      <w:pPr>
        <w:numPr>
          <w:ilvl w:val="0"/>
          <w:numId w:val="21"/>
        </w:numPr>
        <w:ind w:left="737" w:hanging="737"/>
        <w:contextualSpacing/>
        <w:rPr>
          <w:b/>
          <w:bCs/>
          <w:spacing w:val="-4"/>
          <w:u w:val="single"/>
        </w:rPr>
      </w:pPr>
      <w:r w:rsidRPr="003C5AAB">
        <w:rPr>
          <w:rFonts w:hint="cs"/>
          <w:b/>
          <w:bCs/>
          <w:spacing w:val="-4"/>
          <w:u w:val="single"/>
          <w:rtl/>
        </w:rPr>
        <w:t>סמכות מקומית</w:t>
      </w:r>
    </w:p>
    <w:p w14:paraId="76C289F6" w14:textId="77777777" w:rsidR="003C5AAB" w:rsidRPr="003C5AAB" w:rsidRDefault="003C5AAB" w:rsidP="003C5AAB">
      <w:pPr>
        <w:tabs>
          <w:tab w:val="left" w:pos="720"/>
          <w:tab w:val="left" w:pos="1134"/>
          <w:tab w:val="left" w:pos="1701"/>
          <w:tab w:val="left" w:pos="2268"/>
          <w:tab w:val="left" w:pos="2835"/>
          <w:tab w:val="right" w:pos="6804"/>
          <w:tab w:val="right" w:pos="7371"/>
          <w:tab w:val="right" w:pos="7938"/>
        </w:tabs>
        <w:ind w:left="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סמכות השיפוט הייחודית לגבי כל עניין הנובע מהסכם זה תהיה לבתי המשפט בירושלים. סמכות זו הינה ייחודית ובלעדית ולא יתנהל הליך כלשהו שלא על פי הסמכות הקבועה בסעיף זה.</w:t>
      </w:r>
    </w:p>
    <w:p w14:paraId="2033904A" w14:textId="77777777" w:rsidR="003C5AAB" w:rsidRPr="003C5AAB" w:rsidRDefault="003C5AAB" w:rsidP="003C5AAB">
      <w:pPr>
        <w:ind w:left="1361"/>
        <w:contextualSpacing/>
        <w:rPr>
          <w:sz w:val="24"/>
          <w:rtl/>
        </w:rPr>
      </w:pPr>
    </w:p>
    <w:p w14:paraId="75332C57" w14:textId="77777777" w:rsidR="003C5AAB" w:rsidRPr="003C5AAB" w:rsidRDefault="003C5AAB" w:rsidP="00823CE7">
      <w:pPr>
        <w:numPr>
          <w:ilvl w:val="0"/>
          <w:numId w:val="21"/>
        </w:numPr>
        <w:ind w:left="737" w:hanging="737"/>
        <w:contextualSpacing/>
        <w:rPr>
          <w:b/>
          <w:bCs/>
          <w:spacing w:val="-4"/>
          <w:u w:val="single"/>
        </w:rPr>
      </w:pPr>
      <w:r w:rsidRPr="003C5AAB">
        <w:rPr>
          <w:rFonts w:hint="cs"/>
          <w:b/>
          <w:bCs/>
          <w:spacing w:val="-4"/>
          <w:u w:val="single"/>
          <w:rtl/>
        </w:rPr>
        <w:t>המחאת ההסכם</w:t>
      </w:r>
    </w:p>
    <w:p w14:paraId="4738EE0E" w14:textId="77777777" w:rsidR="003C5AAB" w:rsidRPr="003C5AAB" w:rsidRDefault="003C5AAB" w:rsidP="00823CE7">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 xml:space="preserve">הספק מתחייב שלא </w:t>
      </w:r>
      <w:proofErr w:type="spellStart"/>
      <w:r w:rsidRPr="003C5AAB">
        <w:rPr>
          <w:rFonts w:ascii="Times New Roman" w:eastAsia="Times New Roman" w:hAnsi="Times New Roman" w:hint="cs"/>
          <w:spacing w:val="6"/>
          <w:sz w:val="24"/>
          <w:rtl/>
          <w:lang w:eastAsia="he-IL"/>
        </w:rPr>
        <w:t>להמחות</w:t>
      </w:r>
      <w:proofErr w:type="spellEnd"/>
      <w:r w:rsidRPr="003C5AAB">
        <w:rPr>
          <w:rFonts w:ascii="Times New Roman" w:eastAsia="Times New Roman" w:hAnsi="Times New Roman" w:hint="cs"/>
          <w:spacing w:val="6"/>
          <w:sz w:val="24"/>
          <w:rtl/>
          <w:lang w:eastAsia="he-IL"/>
        </w:rPr>
        <w:t xml:space="preserve"> לאחר או לאחרים את זכויותיו ו/או את חובותיו על - פי הסכם זה, כולן או מקצתן, אלא אם קיבל לכך את הסכמת הנהלת משרד התרבות והספורט מראש ובכתב. המשרד רשאי, לפי שיקול דעתו הבלעדי והמוחלט, לסרב להסב ו/או להמחאות ההסכם מכל סיבה שהיא ואין הוא חייב לנמק את החלטתו בעניין.</w:t>
      </w:r>
    </w:p>
    <w:p w14:paraId="6E117104" w14:textId="77777777" w:rsidR="003C5AAB" w:rsidRPr="003C5AAB" w:rsidRDefault="003C5AAB" w:rsidP="00823CE7">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אישר המשרד את המחאת ההסכם או חלק ממנו או מסירת ביצוע חלק מהעבודות לאחר, יישאר הספק אחראי כלפי המשרד למילוי כל ההתחייבויות המוטלות עליו על פי הסכם זה.</w:t>
      </w:r>
    </w:p>
    <w:p w14:paraId="2E298FCE" w14:textId="77777777" w:rsidR="003C5AAB" w:rsidRPr="003C5AAB" w:rsidRDefault="003C5AAB" w:rsidP="00823CE7">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המשרד יהיה רשאי, לפי שיקול דעתו הבלעדי והמוחלט, לבטל את הסכמתו להמחאת / הסבת ההסכם במסירת הודעה בכתב, ואין הוא חייב לנמק את החלטתו בעניין.</w:t>
      </w:r>
    </w:p>
    <w:p w14:paraId="0B7E944D" w14:textId="77777777" w:rsidR="003C5AAB" w:rsidRPr="003C5AAB" w:rsidRDefault="003C5AAB" w:rsidP="003C5AAB">
      <w:pPr>
        <w:ind w:left="1361"/>
        <w:contextualSpacing/>
        <w:rPr>
          <w:sz w:val="24"/>
          <w:rtl/>
        </w:rPr>
      </w:pPr>
    </w:p>
    <w:p w14:paraId="120C05DF" w14:textId="77777777" w:rsidR="003C5AAB" w:rsidRPr="003C5AAB" w:rsidRDefault="003C5AAB" w:rsidP="00823CE7">
      <w:pPr>
        <w:numPr>
          <w:ilvl w:val="0"/>
          <w:numId w:val="21"/>
        </w:numPr>
        <w:ind w:left="737" w:hanging="737"/>
        <w:contextualSpacing/>
        <w:rPr>
          <w:b/>
          <w:bCs/>
          <w:spacing w:val="-4"/>
          <w:u w:val="single"/>
        </w:rPr>
      </w:pPr>
      <w:r w:rsidRPr="003C5AAB">
        <w:rPr>
          <w:rFonts w:hint="cs"/>
          <w:b/>
          <w:bCs/>
          <w:spacing w:val="-4"/>
          <w:u w:val="single"/>
          <w:rtl/>
        </w:rPr>
        <w:t>שונות</w:t>
      </w:r>
    </w:p>
    <w:p w14:paraId="724A02D1" w14:textId="77777777" w:rsidR="003C5AAB" w:rsidRPr="003C5AAB" w:rsidRDefault="003C5AAB" w:rsidP="00823CE7">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הסכם זה ממצה את כל אשר הוסכם בין הצדדים, ולא יהיה תוקף לכל חוזה או הסדר שנערכו עובר לחתימתו של חוזה זה.</w:t>
      </w:r>
    </w:p>
    <w:p w14:paraId="1C5AFEB8" w14:textId="77777777" w:rsidR="003C5AAB" w:rsidRPr="003C5AAB" w:rsidRDefault="003C5AAB" w:rsidP="00823CE7">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שינויים בחוזה זה יחייבו את הצדדים אך ורק אם נעשו בכתב ונחתמו על ידי כל הצדדים לחוזה.</w:t>
      </w:r>
    </w:p>
    <w:p w14:paraId="69EA96CF" w14:textId="77777777" w:rsidR="003C5AAB" w:rsidRPr="003C5AAB" w:rsidRDefault="003C5AAB" w:rsidP="00823CE7">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הודעה על פי כתובות הצדדים במבוא להסכם זה שתינתן בכתב תחשב כאילו הגיעה לתעודתה תוך 3 ימים מהמועד בו נשלחה ואם נמסרה ביד - בעת מסירתה.</w:t>
      </w:r>
    </w:p>
    <w:p w14:paraId="67A8655A" w14:textId="77777777" w:rsidR="003C5AAB" w:rsidRPr="003C5AAB" w:rsidRDefault="003C5AAB" w:rsidP="00823CE7">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כותרות השוליים נקבעו לצורכי הנוחות בלבד ואין לעשות בהן שימוש לפרשנות החוזה.</w:t>
      </w:r>
    </w:p>
    <w:p w14:paraId="42452BF3" w14:textId="77777777" w:rsidR="003C5AAB" w:rsidRPr="003C5AAB" w:rsidRDefault="003C5AAB" w:rsidP="003C5AAB">
      <w:pPr>
        <w:widowControl w:val="0"/>
        <w:tabs>
          <w:tab w:val="left" w:pos="720"/>
          <w:tab w:val="left" w:pos="1134"/>
          <w:tab w:val="left" w:pos="1701"/>
          <w:tab w:val="left" w:pos="2268"/>
          <w:tab w:val="left" w:pos="2835"/>
          <w:tab w:val="right" w:pos="6804"/>
          <w:tab w:val="right" w:pos="7371"/>
          <w:tab w:val="right" w:pos="7938"/>
        </w:tabs>
        <w:ind w:left="1361"/>
        <w:rPr>
          <w:rFonts w:ascii="Times New Roman" w:eastAsia="Times New Roman" w:hAnsi="Times New Roman"/>
          <w:spacing w:val="6"/>
          <w:sz w:val="24"/>
          <w:rtl/>
          <w:lang w:eastAsia="he-IL"/>
        </w:rPr>
      </w:pPr>
    </w:p>
    <w:p w14:paraId="72B3E596" w14:textId="77777777" w:rsidR="003C5AAB" w:rsidRPr="003C5AAB" w:rsidRDefault="003C5AAB" w:rsidP="00823CE7">
      <w:pPr>
        <w:numPr>
          <w:ilvl w:val="0"/>
          <w:numId w:val="21"/>
        </w:numPr>
        <w:ind w:left="737" w:hanging="737"/>
        <w:contextualSpacing/>
        <w:rPr>
          <w:b/>
          <w:bCs/>
          <w:spacing w:val="-4"/>
          <w:u w:val="single"/>
          <w:rtl/>
        </w:rPr>
      </w:pPr>
      <w:r w:rsidRPr="003C5AAB">
        <w:rPr>
          <w:rFonts w:hint="cs"/>
          <w:b/>
          <w:bCs/>
          <w:spacing w:val="-4"/>
          <w:u w:val="single"/>
          <w:rtl/>
        </w:rPr>
        <w:t>שינוי</w:t>
      </w:r>
    </w:p>
    <w:p w14:paraId="7A7BA34D" w14:textId="77777777" w:rsidR="003C5AAB" w:rsidRPr="003C5AAB" w:rsidRDefault="003C5AAB" w:rsidP="003C5AAB">
      <w:pPr>
        <w:tabs>
          <w:tab w:val="left" w:pos="720"/>
          <w:tab w:val="left" w:pos="1134"/>
          <w:tab w:val="left" w:pos="1701"/>
          <w:tab w:val="left" w:pos="2268"/>
          <w:tab w:val="left" w:pos="2835"/>
          <w:tab w:val="right" w:pos="6804"/>
          <w:tab w:val="right" w:pos="7371"/>
          <w:tab w:val="right" w:pos="7938"/>
        </w:tabs>
        <w:ind w:left="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lastRenderedPageBreak/>
        <w:t>אין שינוי בתנאי הסכם זה אלא בכתב ומראש ובכל מקרה של סתירה בין הוראות הסכם זה ונספחיו תגברנה הוראות הסכם זה.</w:t>
      </w:r>
    </w:p>
    <w:p w14:paraId="7434ABE4" w14:textId="77777777" w:rsidR="003C5AAB" w:rsidRPr="003C5AAB" w:rsidRDefault="003C5AAB" w:rsidP="003C5AAB">
      <w:pPr>
        <w:tabs>
          <w:tab w:val="left" w:pos="720"/>
          <w:tab w:val="left" w:pos="1134"/>
          <w:tab w:val="left" w:pos="1701"/>
          <w:tab w:val="left" w:pos="2268"/>
          <w:tab w:val="left" w:pos="2835"/>
          <w:tab w:val="right" w:pos="6804"/>
          <w:tab w:val="right" w:pos="7371"/>
          <w:tab w:val="right" w:pos="7938"/>
        </w:tabs>
        <w:ind w:left="641"/>
        <w:rPr>
          <w:rFonts w:ascii="Times New Roman" w:eastAsia="Times New Roman" w:hAnsi="Times New Roman"/>
          <w:spacing w:val="6"/>
          <w:sz w:val="24"/>
          <w:rtl/>
          <w:lang w:eastAsia="he-IL"/>
        </w:rPr>
      </w:pPr>
    </w:p>
    <w:p w14:paraId="23B351D3" w14:textId="77777777" w:rsidR="003C5AAB" w:rsidRPr="003C5AAB" w:rsidRDefault="003C5AAB" w:rsidP="00823CE7">
      <w:pPr>
        <w:numPr>
          <w:ilvl w:val="0"/>
          <w:numId w:val="21"/>
        </w:numPr>
        <w:ind w:left="737" w:hanging="737"/>
        <w:contextualSpacing/>
        <w:rPr>
          <w:b/>
          <w:bCs/>
          <w:spacing w:val="-4"/>
          <w:u w:val="single"/>
        </w:rPr>
      </w:pPr>
      <w:r w:rsidRPr="003C5AAB">
        <w:rPr>
          <w:rFonts w:hint="cs"/>
          <w:b/>
          <w:bCs/>
          <w:spacing w:val="-4"/>
          <w:u w:val="single"/>
          <w:rtl/>
        </w:rPr>
        <w:t>ויתור על זכויות</w:t>
      </w:r>
    </w:p>
    <w:p w14:paraId="3156D934" w14:textId="77777777" w:rsidR="003C5AAB" w:rsidRPr="003C5AAB" w:rsidRDefault="003C5AAB" w:rsidP="003C5AAB">
      <w:pPr>
        <w:tabs>
          <w:tab w:val="left" w:pos="720"/>
          <w:tab w:val="left" w:pos="1134"/>
          <w:tab w:val="left" w:pos="1701"/>
          <w:tab w:val="left" w:pos="2268"/>
          <w:tab w:val="left" w:pos="2835"/>
          <w:tab w:val="right" w:pos="6804"/>
          <w:tab w:val="right" w:pos="7371"/>
          <w:tab w:val="right" w:pos="7938"/>
        </w:tabs>
        <w:ind w:left="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 xml:space="preserve">אי שימוש על-ידי כל צד בכל זכות מזכויותיו על-פי הסכם זה ו/או על פי כל דין לא ייחשב בשום פנים ואופן </w:t>
      </w:r>
      <w:proofErr w:type="spellStart"/>
      <w:r w:rsidRPr="003C5AAB">
        <w:rPr>
          <w:rFonts w:ascii="Times New Roman" w:eastAsia="Times New Roman" w:hAnsi="Times New Roman" w:hint="cs"/>
          <w:spacing w:val="6"/>
          <w:sz w:val="24"/>
          <w:rtl/>
          <w:lang w:eastAsia="he-IL"/>
        </w:rPr>
        <w:t>כויתור</w:t>
      </w:r>
      <w:proofErr w:type="spellEnd"/>
      <w:r w:rsidRPr="003C5AAB">
        <w:rPr>
          <w:rFonts w:ascii="Times New Roman" w:eastAsia="Times New Roman" w:hAnsi="Times New Roman" w:hint="cs"/>
          <w:spacing w:val="6"/>
          <w:sz w:val="24"/>
          <w:rtl/>
          <w:lang w:eastAsia="he-IL"/>
        </w:rPr>
        <w:t xml:space="preserve"> מצד הספק אלא אם כן נעשה בכתב ואין שינוי בהסכם זה ובכל הוראה מהוראותיו אלא בכתב.</w:t>
      </w:r>
    </w:p>
    <w:p w14:paraId="6BD779A7" w14:textId="77777777" w:rsidR="003C5AAB" w:rsidRPr="003C5AAB" w:rsidRDefault="003C5AAB" w:rsidP="003C5AAB">
      <w:pPr>
        <w:tabs>
          <w:tab w:val="left" w:pos="720"/>
          <w:tab w:val="left" w:pos="1134"/>
          <w:tab w:val="left" w:pos="1701"/>
          <w:tab w:val="left" w:pos="2268"/>
          <w:tab w:val="left" w:pos="2835"/>
          <w:tab w:val="right" w:pos="6804"/>
          <w:tab w:val="right" w:pos="7371"/>
          <w:tab w:val="right" w:pos="7938"/>
        </w:tabs>
        <w:ind w:left="641"/>
        <w:rPr>
          <w:rFonts w:ascii="Times New Roman" w:eastAsia="Times New Roman" w:hAnsi="Times New Roman"/>
          <w:spacing w:val="6"/>
          <w:sz w:val="24"/>
          <w:rtl/>
          <w:lang w:eastAsia="he-IL"/>
        </w:rPr>
      </w:pPr>
    </w:p>
    <w:p w14:paraId="4462ECBC" w14:textId="77777777" w:rsidR="003C5AAB" w:rsidRPr="003C5AAB" w:rsidRDefault="003C5AAB" w:rsidP="00823CE7">
      <w:pPr>
        <w:numPr>
          <w:ilvl w:val="0"/>
          <w:numId w:val="21"/>
        </w:numPr>
        <w:ind w:left="737" w:hanging="737"/>
        <w:contextualSpacing/>
        <w:rPr>
          <w:b/>
          <w:bCs/>
          <w:spacing w:val="-4"/>
          <w:u w:val="single"/>
          <w:rtl/>
        </w:rPr>
      </w:pPr>
      <w:r w:rsidRPr="003C5AAB">
        <w:rPr>
          <w:rFonts w:hint="cs"/>
          <w:b/>
          <w:bCs/>
          <w:spacing w:val="-4"/>
          <w:u w:val="single"/>
          <w:rtl/>
        </w:rPr>
        <w:t>הודעות</w:t>
      </w:r>
    </w:p>
    <w:p w14:paraId="2220C5E2" w14:textId="77777777" w:rsidR="003C5AAB" w:rsidRPr="003C5AAB" w:rsidRDefault="003C5AAB" w:rsidP="003C5AAB">
      <w:pPr>
        <w:tabs>
          <w:tab w:val="left" w:pos="720"/>
          <w:tab w:val="left" w:pos="1134"/>
          <w:tab w:val="left" w:pos="1701"/>
          <w:tab w:val="left" w:pos="2268"/>
          <w:tab w:val="left" w:pos="2835"/>
          <w:tab w:val="right" w:pos="6804"/>
          <w:tab w:val="right" w:pos="7371"/>
          <w:tab w:val="right" w:pos="7938"/>
        </w:tabs>
        <w:ind w:left="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כל הודעה שישלח צד למשנהו בדואר רשום תראה כמתקבלת 5 ימים ממועד משלוחה ובאם נמסרה ידנית ו/או נשלחה בפקס במועד המסירה או מועד קבלת הודעת פקס שאושר קבלתו.</w:t>
      </w:r>
    </w:p>
    <w:p w14:paraId="5E5443EB" w14:textId="77777777" w:rsidR="003C5AAB" w:rsidRPr="003C5AAB" w:rsidRDefault="003C5AAB" w:rsidP="003C5AAB">
      <w:pPr>
        <w:tabs>
          <w:tab w:val="left" w:pos="720"/>
          <w:tab w:val="left" w:pos="1134"/>
          <w:tab w:val="left" w:pos="1701"/>
          <w:tab w:val="left" w:pos="2268"/>
          <w:tab w:val="left" w:pos="2835"/>
          <w:tab w:val="right" w:pos="6804"/>
          <w:tab w:val="right" w:pos="7371"/>
          <w:tab w:val="right" w:pos="7938"/>
        </w:tabs>
        <w:ind w:left="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כתובות הצדדים לצורך הסכם זה:</w:t>
      </w:r>
    </w:p>
    <w:p w14:paraId="61BE7FE3" w14:textId="77777777" w:rsidR="003C5AAB" w:rsidRPr="003C5AAB" w:rsidRDefault="003C5AAB" w:rsidP="003C5AAB">
      <w:pPr>
        <w:tabs>
          <w:tab w:val="left" w:pos="720"/>
          <w:tab w:val="left" w:pos="1134"/>
          <w:tab w:val="left" w:pos="1701"/>
          <w:tab w:val="left" w:pos="2268"/>
          <w:tab w:val="left" w:pos="2835"/>
          <w:tab w:val="right" w:pos="6804"/>
          <w:tab w:val="right" w:pos="7371"/>
          <w:tab w:val="right" w:pos="7938"/>
        </w:tabs>
        <w:ind w:left="737"/>
        <w:rPr>
          <w:rFonts w:ascii="Times New Roman" w:eastAsia="Times New Roman" w:hAnsi="Times New Roman"/>
          <w:spacing w:val="6"/>
          <w:sz w:val="24"/>
          <w:lang w:eastAsia="he-IL"/>
        </w:rPr>
      </w:pPr>
      <w:r w:rsidRPr="003C5AAB">
        <w:rPr>
          <w:rFonts w:ascii="Times New Roman" w:eastAsia="Times New Roman" w:hAnsi="Times New Roman" w:hint="cs"/>
          <w:b/>
          <w:bCs/>
          <w:spacing w:val="6"/>
          <w:sz w:val="24"/>
          <w:u w:val="single"/>
          <w:rtl/>
          <w:lang w:eastAsia="he-IL"/>
        </w:rPr>
        <w:t>המשרד</w:t>
      </w:r>
      <w:r w:rsidRPr="003C5AAB">
        <w:rPr>
          <w:rFonts w:ascii="Times New Roman" w:eastAsia="Times New Roman" w:hAnsi="Times New Roman" w:hint="cs"/>
          <w:spacing w:val="6"/>
          <w:sz w:val="24"/>
          <w:rtl/>
          <w:lang w:eastAsia="he-IL"/>
        </w:rPr>
        <w:t>: משרד התרבות והספורט, בנין ג', הקריה המזרחית, ת"ד 49100, ירושלים 91490.</w:t>
      </w:r>
    </w:p>
    <w:p w14:paraId="643D086C" w14:textId="77777777" w:rsidR="003C5AAB" w:rsidRPr="003C5AAB" w:rsidRDefault="003C5AAB" w:rsidP="003C5AAB">
      <w:pPr>
        <w:tabs>
          <w:tab w:val="left" w:pos="720"/>
          <w:tab w:val="left" w:pos="1134"/>
          <w:tab w:val="left" w:pos="1701"/>
          <w:tab w:val="left" w:pos="2268"/>
          <w:tab w:val="left" w:pos="2835"/>
          <w:tab w:val="right" w:pos="6804"/>
          <w:tab w:val="right" w:pos="7371"/>
          <w:tab w:val="right" w:pos="7938"/>
        </w:tabs>
        <w:ind w:left="737"/>
        <w:rPr>
          <w:rFonts w:ascii="Times New Roman" w:eastAsia="Times New Roman" w:hAnsi="Times New Roman"/>
          <w:spacing w:val="6"/>
          <w:sz w:val="24"/>
          <w:lang w:eastAsia="he-IL"/>
        </w:rPr>
      </w:pPr>
      <w:r w:rsidRPr="003C5AAB">
        <w:rPr>
          <w:rFonts w:ascii="Times New Roman" w:eastAsia="Times New Roman" w:hAnsi="Times New Roman" w:hint="cs"/>
          <w:b/>
          <w:bCs/>
          <w:spacing w:val="6"/>
          <w:sz w:val="24"/>
          <w:u w:val="single"/>
          <w:rtl/>
          <w:lang w:eastAsia="he-IL"/>
        </w:rPr>
        <w:t>הספק</w:t>
      </w:r>
      <w:r w:rsidRPr="003C5AAB">
        <w:rPr>
          <w:rFonts w:ascii="Times New Roman" w:eastAsia="Times New Roman" w:hAnsi="Times New Roman" w:hint="cs"/>
          <w:spacing w:val="6"/>
          <w:sz w:val="24"/>
          <w:rtl/>
          <w:lang w:eastAsia="he-IL"/>
        </w:rPr>
        <w:t>:  _____________________________________________________</w:t>
      </w:r>
    </w:p>
    <w:p w14:paraId="1478F2BA" w14:textId="77777777" w:rsidR="003C5AAB" w:rsidRPr="003C5AAB" w:rsidRDefault="003C5AAB" w:rsidP="003C5AAB">
      <w:pPr>
        <w:tabs>
          <w:tab w:val="left" w:pos="720"/>
          <w:tab w:val="left" w:pos="1134"/>
          <w:tab w:val="left" w:pos="1701"/>
          <w:tab w:val="left" w:pos="2268"/>
          <w:tab w:val="left" w:pos="2835"/>
          <w:tab w:val="right" w:pos="6804"/>
          <w:tab w:val="right" w:pos="7371"/>
          <w:tab w:val="right" w:pos="7938"/>
        </w:tabs>
        <w:ind w:left="641"/>
        <w:rPr>
          <w:rFonts w:ascii="Times New Roman" w:eastAsia="Times New Roman" w:hAnsi="Times New Roman"/>
          <w:spacing w:val="6"/>
          <w:sz w:val="24"/>
          <w:rtl/>
          <w:lang w:eastAsia="he-IL"/>
        </w:rPr>
      </w:pPr>
    </w:p>
    <w:p w14:paraId="7F0474BA" w14:textId="77777777" w:rsidR="003C5AAB" w:rsidRPr="003F0AAC" w:rsidRDefault="003C5AAB" w:rsidP="003F0AAC">
      <w:pPr>
        <w:ind w:left="1137" w:right="180" w:hanging="570"/>
        <w:jc w:val="center"/>
        <w:rPr>
          <w:b/>
          <w:bCs/>
          <w:sz w:val="24"/>
          <w:rtl/>
        </w:rPr>
      </w:pPr>
      <w:r w:rsidRPr="003C5AAB">
        <w:rPr>
          <w:rFonts w:hint="cs"/>
          <w:b/>
          <w:bCs/>
          <w:sz w:val="24"/>
          <w:rtl/>
        </w:rPr>
        <w:t>לראייה באו הצדדים על החתום:</w:t>
      </w:r>
    </w:p>
    <w:p w14:paraId="68FEF562" w14:textId="77777777" w:rsidR="003C5AAB" w:rsidRPr="003C5AAB" w:rsidRDefault="003C5AAB" w:rsidP="003C5AAB">
      <w:pPr>
        <w:tabs>
          <w:tab w:val="left" w:pos="-2042"/>
        </w:tabs>
        <w:ind w:left="1076" w:hanging="425"/>
        <w:rPr>
          <w:sz w:val="24"/>
          <w:u w:val="single"/>
          <w:rtl/>
        </w:rPr>
      </w:pPr>
    </w:p>
    <w:tbl>
      <w:tblPr>
        <w:bidiVisual/>
        <w:tblW w:w="6845" w:type="dxa"/>
        <w:jc w:val="center"/>
        <w:tblLook w:val="04A0" w:firstRow="1" w:lastRow="0" w:firstColumn="1" w:lastColumn="0" w:noHBand="0" w:noVBand="1"/>
      </w:tblPr>
      <w:tblGrid>
        <w:gridCol w:w="2312"/>
        <w:gridCol w:w="2467"/>
        <w:gridCol w:w="2066"/>
      </w:tblGrid>
      <w:tr w:rsidR="003C5AAB" w:rsidRPr="003C5AAB" w14:paraId="6975D6B3" w14:textId="77777777" w:rsidTr="003C5AAB">
        <w:trPr>
          <w:jc w:val="center"/>
        </w:trPr>
        <w:tc>
          <w:tcPr>
            <w:tcW w:w="2312" w:type="dxa"/>
            <w:hideMark/>
          </w:tcPr>
          <w:p w14:paraId="1818AD83" w14:textId="77777777" w:rsidR="003C5AAB" w:rsidRPr="003C5AAB" w:rsidRDefault="003C5AAB" w:rsidP="003C5AAB">
            <w:pPr>
              <w:tabs>
                <w:tab w:val="left" w:pos="-2042"/>
              </w:tabs>
              <w:jc w:val="center"/>
              <w:rPr>
                <w:sz w:val="24"/>
                <w:u w:val="single"/>
                <w:rtl/>
              </w:rPr>
            </w:pPr>
            <w:r w:rsidRPr="003C5AAB">
              <w:rPr>
                <w:rFonts w:hint="cs"/>
                <w:sz w:val="24"/>
                <w:u w:val="single"/>
                <w:rtl/>
              </w:rPr>
              <w:t>________________</w:t>
            </w:r>
          </w:p>
        </w:tc>
        <w:tc>
          <w:tcPr>
            <w:tcW w:w="2467" w:type="dxa"/>
            <w:hideMark/>
          </w:tcPr>
          <w:p w14:paraId="05C52634" w14:textId="77777777" w:rsidR="003C5AAB" w:rsidRPr="003C5AAB" w:rsidRDefault="003C5AAB" w:rsidP="003C5AAB">
            <w:pPr>
              <w:tabs>
                <w:tab w:val="left" w:pos="-2042"/>
              </w:tabs>
              <w:jc w:val="center"/>
              <w:rPr>
                <w:sz w:val="24"/>
                <w:u w:val="single"/>
                <w:rtl/>
              </w:rPr>
            </w:pPr>
            <w:r w:rsidRPr="003C5AAB">
              <w:rPr>
                <w:rFonts w:hint="cs"/>
                <w:sz w:val="24"/>
                <w:u w:val="single"/>
                <w:rtl/>
              </w:rPr>
              <w:t>_________________</w:t>
            </w:r>
          </w:p>
        </w:tc>
        <w:tc>
          <w:tcPr>
            <w:tcW w:w="2066" w:type="dxa"/>
            <w:hideMark/>
          </w:tcPr>
          <w:p w14:paraId="7757416C" w14:textId="77777777" w:rsidR="003C5AAB" w:rsidRPr="003C5AAB" w:rsidRDefault="003C5AAB" w:rsidP="003C5AAB">
            <w:pPr>
              <w:tabs>
                <w:tab w:val="left" w:pos="-2042"/>
              </w:tabs>
              <w:jc w:val="center"/>
              <w:rPr>
                <w:sz w:val="24"/>
                <w:u w:val="single"/>
                <w:rtl/>
              </w:rPr>
            </w:pPr>
            <w:r w:rsidRPr="003C5AAB">
              <w:rPr>
                <w:rFonts w:hint="cs"/>
                <w:sz w:val="24"/>
                <w:u w:val="single"/>
                <w:rtl/>
              </w:rPr>
              <w:t>______________</w:t>
            </w:r>
          </w:p>
        </w:tc>
      </w:tr>
      <w:tr w:rsidR="003C5AAB" w:rsidRPr="003C5AAB" w14:paraId="70D487AF" w14:textId="77777777" w:rsidTr="003C5AAB">
        <w:trPr>
          <w:jc w:val="center"/>
        </w:trPr>
        <w:tc>
          <w:tcPr>
            <w:tcW w:w="2312" w:type="dxa"/>
            <w:hideMark/>
          </w:tcPr>
          <w:p w14:paraId="68BA84A4" w14:textId="77777777" w:rsidR="003C5AAB" w:rsidRPr="003C5AAB" w:rsidRDefault="00B14EA9" w:rsidP="003C5AAB">
            <w:pPr>
              <w:tabs>
                <w:tab w:val="left" w:pos="-2042"/>
              </w:tabs>
              <w:jc w:val="center"/>
              <w:rPr>
                <w:sz w:val="24"/>
                <w:rtl/>
              </w:rPr>
            </w:pPr>
            <w:r>
              <w:rPr>
                <w:rFonts w:hint="cs"/>
                <w:sz w:val="24"/>
                <w:rtl/>
              </w:rPr>
              <w:t>יוסי שרעבי</w:t>
            </w:r>
          </w:p>
        </w:tc>
        <w:tc>
          <w:tcPr>
            <w:tcW w:w="2467" w:type="dxa"/>
            <w:hideMark/>
          </w:tcPr>
          <w:p w14:paraId="567F6BD5" w14:textId="77777777" w:rsidR="003C5AAB" w:rsidRPr="003C5AAB" w:rsidRDefault="00A74CD6" w:rsidP="003C5AAB">
            <w:pPr>
              <w:tabs>
                <w:tab w:val="left" w:pos="-2042"/>
              </w:tabs>
              <w:jc w:val="center"/>
              <w:rPr>
                <w:sz w:val="24"/>
                <w:rtl/>
              </w:rPr>
            </w:pPr>
            <w:r>
              <w:rPr>
                <w:rFonts w:hint="cs"/>
                <w:sz w:val="24"/>
                <w:rtl/>
              </w:rPr>
              <w:t>גדעון אליאס</w:t>
            </w:r>
          </w:p>
        </w:tc>
        <w:tc>
          <w:tcPr>
            <w:tcW w:w="2066" w:type="dxa"/>
            <w:hideMark/>
          </w:tcPr>
          <w:p w14:paraId="7158A590" w14:textId="77777777" w:rsidR="003C5AAB" w:rsidRPr="003C5AAB" w:rsidRDefault="003C5AAB" w:rsidP="003C5AAB">
            <w:pPr>
              <w:tabs>
                <w:tab w:val="left" w:pos="-2042"/>
              </w:tabs>
              <w:jc w:val="center"/>
              <w:rPr>
                <w:sz w:val="24"/>
                <w:rtl/>
              </w:rPr>
            </w:pPr>
            <w:r w:rsidRPr="003C5AAB">
              <w:rPr>
                <w:rFonts w:hint="cs"/>
                <w:sz w:val="24"/>
                <w:rtl/>
              </w:rPr>
              <w:t>הספק</w:t>
            </w:r>
          </w:p>
        </w:tc>
      </w:tr>
      <w:tr w:rsidR="003C5AAB" w:rsidRPr="003C5AAB" w14:paraId="408C3B0F" w14:textId="77777777" w:rsidTr="003C5AAB">
        <w:trPr>
          <w:jc w:val="center"/>
        </w:trPr>
        <w:tc>
          <w:tcPr>
            <w:tcW w:w="2312" w:type="dxa"/>
            <w:hideMark/>
          </w:tcPr>
          <w:p w14:paraId="246646E0" w14:textId="77777777" w:rsidR="003C5AAB" w:rsidRPr="003C5AAB" w:rsidRDefault="003C5AAB" w:rsidP="003C5AAB">
            <w:pPr>
              <w:tabs>
                <w:tab w:val="left" w:pos="-2042"/>
                <w:tab w:val="left" w:pos="0"/>
                <w:tab w:val="left" w:pos="176"/>
              </w:tabs>
              <w:jc w:val="center"/>
              <w:rPr>
                <w:sz w:val="24"/>
                <w:rtl/>
              </w:rPr>
            </w:pPr>
            <w:r w:rsidRPr="003C5AAB">
              <w:rPr>
                <w:rFonts w:hint="cs"/>
                <w:sz w:val="24"/>
                <w:rtl/>
              </w:rPr>
              <w:t>מנכ"ל משרד התרבות והספורט</w:t>
            </w:r>
          </w:p>
        </w:tc>
        <w:tc>
          <w:tcPr>
            <w:tcW w:w="2467" w:type="dxa"/>
            <w:hideMark/>
          </w:tcPr>
          <w:p w14:paraId="02B9D46C" w14:textId="77777777" w:rsidR="003C5AAB" w:rsidRPr="003C5AAB" w:rsidRDefault="003C5AAB" w:rsidP="003C5AAB">
            <w:pPr>
              <w:tabs>
                <w:tab w:val="left" w:pos="-2042"/>
              </w:tabs>
              <w:jc w:val="center"/>
              <w:rPr>
                <w:sz w:val="24"/>
                <w:rtl/>
              </w:rPr>
            </w:pPr>
            <w:r w:rsidRPr="003C5AAB">
              <w:rPr>
                <w:rFonts w:hint="cs"/>
                <w:sz w:val="24"/>
                <w:rtl/>
              </w:rPr>
              <w:t>חשב משרד התרבות והספורט</w:t>
            </w:r>
          </w:p>
        </w:tc>
        <w:tc>
          <w:tcPr>
            <w:tcW w:w="2066" w:type="dxa"/>
            <w:hideMark/>
          </w:tcPr>
          <w:p w14:paraId="2E16ECEE" w14:textId="77777777" w:rsidR="003C5AAB" w:rsidRPr="003C5AAB" w:rsidRDefault="003C5AAB" w:rsidP="003C5AAB">
            <w:pPr>
              <w:tabs>
                <w:tab w:val="left" w:pos="-2042"/>
              </w:tabs>
              <w:jc w:val="center"/>
              <w:rPr>
                <w:sz w:val="24"/>
                <w:rtl/>
              </w:rPr>
            </w:pPr>
            <w:r w:rsidRPr="003C5AAB">
              <w:rPr>
                <w:rFonts w:hint="cs"/>
                <w:sz w:val="24"/>
                <w:rtl/>
              </w:rPr>
              <w:t>על ידי: __________</w:t>
            </w:r>
          </w:p>
        </w:tc>
      </w:tr>
    </w:tbl>
    <w:p w14:paraId="5EC27BB3" w14:textId="77777777" w:rsidR="00A74CD6" w:rsidRDefault="00A74CD6" w:rsidP="0081094B">
      <w:pPr>
        <w:jc w:val="center"/>
        <w:outlineLvl w:val="1"/>
        <w:rPr>
          <w:b/>
          <w:bCs/>
          <w:sz w:val="24"/>
          <w:u w:val="single"/>
          <w:rtl/>
        </w:rPr>
        <w:sectPr w:rsidR="00A74CD6" w:rsidSect="00045C73">
          <w:footerReference w:type="first" r:id="rId26"/>
          <w:pgSz w:w="11906" w:h="16838" w:code="9"/>
          <w:pgMar w:top="1134" w:right="1134" w:bottom="1134" w:left="1134" w:header="709" w:footer="709" w:gutter="0"/>
          <w:cols w:space="708"/>
          <w:titlePg/>
          <w:bidi/>
          <w:rtlGutter/>
          <w:docGrid w:linePitch="360"/>
        </w:sectPr>
      </w:pPr>
      <w:bookmarkStart w:id="130" w:name="_Toc288561888"/>
      <w:bookmarkStart w:id="131" w:name="_Toc465236343"/>
    </w:p>
    <w:p w14:paraId="66106648" w14:textId="77777777" w:rsidR="003C5AAB" w:rsidRPr="003C5AAB" w:rsidRDefault="003C5AAB" w:rsidP="0081094B">
      <w:pPr>
        <w:jc w:val="center"/>
        <w:outlineLvl w:val="1"/>
        <w:rPr>
          <w:b/>
          <w:bCs/>
          <w:sz w:val="24"/>
          <w:u w:val="single"/>
        </w:rPr>
      </w:pPr>
      <w:r w:rsidRPr="003C5AAB">
        <w:rPr>
          <w:rFonts w:hint="cs"/>
          <w:b/>
          <w:bCs/>
          <w:sz w:val="24"/>
          <w:u w:val="single"/>
          <w:rtl/>
        </w:rPr>
        <w:lastRenderedPageBreak/>
        <w:t>נספח ג'</w:t>
      </w:r>
      <w:r w:rsidR="0081094B">
        <w:rPr>
          <w:rFonts w:hint="cs"/>
          <w:b/>
          <w:bCs/>
          <w:sz w:val="24"/>
          <w:u w:val="single"/>
          <w:rtl/>
        </w:rPr>
        <w:t>1</w:t>
      </w:r>
      <w:r w:rsidRPr="003C5AAB">
        <w:rPr>
          <w:rFonts w:hint="cs"/>
          <w:b/>
          <w:bCs/>
          <w:sz w:val="24"/>
          <w:u w:val="single"/>
          <w:rtl/>
        </w:rPr>
        <w:t xml:space="preserve"> - נוסח אישור עריכת הביטוח</w:t>
      </w:r>
      <w:bookmarkEnd w:id="130"/>
      <w:bookmarkEnd w:id="131"/>
    </w:p>
    <w:p w14:paraId="1E30B359" w14:textId="77777777" w:rsidR="00AD3375" w:rsidRDefault="00AD3375" w:rsidP="00AD3375">
      <w:pPr>
        <w:ind w:left="737"/>
        <w:contextualSpacing/>
        <w:rPr>
          <w:b/>
          <w:bCs/>
          <w:spacing w:val="-4"/>
          <w:u w:val="single"/>
          <w:rtl/>
        </w:rPr>
      </w:pPr>
    </w:p>
    <w:p w14:paraId="4D3312E1" w14:textId="77777777" w:rsidR="00314B18" w:rsidRDefault="00314B18" w:rsidP="00314B18">
      <w:pPr>
        <w:rPr>
          <w:sz w:val="24"/>
        </w:rPr>
      </w:pPr>
      <w:r>
        <w:rPr>
          <w:rtl/>
        </w:rPr>
        <w:t xml:space="preserve">לכבוד </w:t>
      </w:r>
    </w:p>
    <w:p w14:paraId="23169887" w14:textId="77777777" w:rsidR="00314B18" w:rsidRDefault="00314B18" w:rsidP="00314B18">
      <w:pPr>
        <w:jc w:val="left"/>
        <w:rPr>
          <w:sz w:val="28"/>
          <w:szCs w:val="28"/>
          <w:u w:val="single"/>
          <w:rtl/>
        </w:rPr>
      </w:pPr>
      <w:r>
        <w:rPr>
          <w:b/>
          <w:bCs/>
          <w:sz w:val="28"/>
          <w:szCs w:val="28"/>
          <w:u w:val="single"/>
          <w:rtl/>
        </w:rPr>
        <w:t>מדינת ישראל – משרד תרבות והספורט,</w:t>
      </w:r>
      <w:r>
        <w:rPr>
          <w:b/>
          <w:bCs/>
          <w:sz w:val="28"/>
          <w:szCs w:val="28"/>
          <w:u w:val="single"/>
          <w:rtl/>
        </w:rPr>
        <w:br/>
      </w:r>
      <w:r>
        <w:rPr>
          <w:sz w:val="28"/>
          <w:szCs w:val="28"/>
          <w:rtl/>
        </w:rPr>
        <w:t>בכתובת:</w:t>
      </w:r>
      <w:r>
        <w:rPr>
          <w:sz w:val="28"/>
          <w:szCs w:val="28"/>
          <w:highlight w:val="yellow"/>
          <w:rtl/>
        </w:rPr>
        <w:t>______________________</w:t>
      </w:r>
      <w:r>
        <w:rPr>
          <w:sz w:val="28"/>
          <w:szCs w:val="28"/>
          <w:rtl/>
        </w:rPr>
        <w:t>;</w:t>
      </w:r>
    </w:p>
    <w:p w14:paraId="34E6349B" w14:textId="77777777" w:rsidR="00314B18" w:rsidRDefault="00314B18" w:rsidP="00314B18">
      <w:pPr>
        <w:rPr>
          <w:sz w:val="24"/>
          <w:rtl/>
        </w:rPr>
      </w:pPr>
    </w:p>
    <w:p w14:paraId="7E7CF5AC" w14:textId="77777777" w:rsidR="00314B18" w:rsidRDefault="00314B18" w:rsidP="00314B18">
      <w:pPr>
        <w:rPr>
          <w:rtl/>
        </w:rPr>
      </w:pPr>
      <w:proofErr w:type="spellStart"/>
      <w:r>
        <w:rPr>
          <w:rtl/>
        </w:rPr>
        <w:t>א.ג.נ</w:t>
      </w:r>
      <w:proofErr w:type="spellEnd"/>
      <w:r>
        <w:rPr>
          <w:rtl/>
        </w:rPr>
        <w:t>.,</w:t>
      </w:r>
    </w:p>
    <w:p w14:paraId="16C6CD88" w14:textId="77777777" w:rsidR="00314B18" w:rsidRDefault="00314B18" w:rsidP="00314B18">
      <w:pPr>
        <w:rPr>
          <w:rtl/>
        </w:rPr>
      </w:pPr>
      <w:r>
        <w:rPr>
          <w:rtl/>
        </w:rPr>
        <w:t xml:space="preserve"> </w:t>
      </w:r>
    </w:p>
    <w:p w14:paraId="146DCA65" w14:textId="63C78616" w:rsidR="00314B18" w:rsidRDefault="00314B18" w:rsidP="00314B18">
      <w:pPr>
        <w:jc w:val="center"/>
        <w:rPr>
          <w:b/>
          <w:bCs/>
          <w:sz w:val="32"/>
          <w:szCs w:val="32"/>
          <w:rtl/>
        </w:rPr>
      </w:pPr>
      <w:r>
        <w:rPr>
          <w:rtl/>
        </w:rPr>
        <w:t>הנדון:</w:t>
      </w:r>
      <w:r>
        <w:rPr>
          <w:b/>
          <w:bCs/>
          <w:sz w:val="32"/>
          <w:szCs w:val="32"/>
          <w:rtl/>
        </w:rPr>
        <w:t xml:space="preserve">  </w:t>
      </w:r>
      <w:r>
        <w:rPr>
          <w:b/>
          <w:bCs/>
          <w:sz w:val="32"/>
          <w:szCs w:val="32"/>
          <w:u w:val="single"/>
          <w:rtl/>
        </w:rPr>
        <w:t>אישור קיום ביטוחים</w:t>
      </w:r>
    </w:p>
    <w:p w14:paraId="52FA4D85" w14:textId="77777777" w:rsidR="00314B18" w:rsidRDefault="00314B18" w:rsidP="00314B18">
      <w:pPr>
        <w:rPr>
          <w:sz w:val="24"/>
          <w:rtl/>
        </w:rPr>
      </w:pPr>
    </w:p>
    <w:p w14:paraId="677CD66F" w14:textId="77777777" w:rsidR="00314B18" w:rsidRDefault="00314B18" w:rsidP="00314B18">
      <w:pPr>
        <w:rPr>
          <w:rtl/>
        </w:rPr>
      </w:pPr>
      <w:r>
        <w:rPr>
          <w:rtl/>
        </w:rPr>
        <w:t>הננו מאשרים בזה כי ערכנו למבוטחנו ֹֹֹֹֹֹֹֹֹֹ_______________________________________(להלן: "</w:t>
      </w:r>
      <w:r>
        <w:rPr>
          <w:b/>
          <w:bCs/>
          <w:rtl/>
        </w:rPr>
        <w:t>הספק</w:t>
      </w:r>
      <w:r>
        <w:rPr>
          <w:rtl/>
        </w:rPr>
        <w:t xml:space="preserve">") </w:t>
      </w:r>
    </w:p>
    <w:p w14:paraId="3B3B487A" w14:textId="77777777" w:rsidR="00314B18" w:rsidRDefault="00314B18" w:rsidP="00314B18">
      <w:pPr>
        <w:rPr>
          <w:rtl/>
        </w:rPr>
      </w:pPr>
      <w:r>
        <w:rPr>
          <w:rtl/>
        </w:rPr>
        <w:t xml:space="preserve">לתקופת הביטוח  מיום _______________ עד יום </w:t>
      </w:r>
      <w:r>
        <w:rPr>
          <w:b/>
          <w:bCs/>
          <w:rtl/>
        </w:rPr>
        <w:t>___</w:t>
      </w:r>
      <w:r>
        <w:rPr>
          <w:rtl/>
        </w:rPr>
        <w:t xml:space="preserve">_____________ </w:t>
      </w:r>
      <w:r>
        <w:rPr>
          <w:b/>
          <w:bCs/>
          <w:rtl/>
        </w:rPr>
        <w:t>בקשר לניהול והפעלת קרן למימון מענקים ליוצרים עצמאיים, לרבות, קליטת בקשות האמנים, טיפול בבקשות, סינון ומיון הבקשות, ליווי מקצועי-אמנותי ליוצרים השונים, העברת מענקי תמיכות ליוצרים השונים, הקמת ואחזקת אתר אינטרנט ייעודי ופרסום אירועי הקרן</w:t>
      </w:r>
      <w:r>
        <w:rPr>
          <w:rtl/>
        </w:rPr>
        <w:t xml:space="preserve">, בהתאם למכרז ולחוזה עם מדינת ישראל – משרד תרבות והספורט, את הביטוחים המפורטים להלן:                                                      </w:t>
      </w:r>
    </w:p>
    <w:p w14:paraId="6C58363A" w14:textId="77777777" w:rsidR="00314B18" w:rsidRDefault="00314B18" w:rsidP="00314B18">
      <w:pPr>
        <w:rPr>
          <w:rtl/>
        </w:rPr>
      </w:pPr>
      <w:r>
        <w:rPr>
          <w:rtl/>
        </w:rPr>
        <w:t xml:space="preserve">                         </w:t>
      </w:r>
    </w:p>
    <w:p w14:paraId="0F253AF8" w14:textId="77777777" w:rsidR="00314B18" w:rsidRDefault="00314B18" w:rsidP="00314B18">
      <w:pPr>
        <w:pStyle w:val="aff2"/>
        <w:spacing w:line="360" w:lineRule="auto"/>
        <w:jc w:val="both"/>
        <w:rPr>
          <w:rFonts w:cs="David"/>
          <w:sz w:val="24"/>
          <w:szCs w:val="24"/>
          <w:rtl/>
        </w:rPr>
      </w:pPr>
      <w:r>
        <w:rPr>
          <w:rFonts w:cs="David"/>
          <w:b/>
          <w:bCs/>
          <w:sz w:val="28"/>
          <w:szCs w:val="28"/>
          <w:u w:val="single"/>
          <w:rtl/>
        </w:rPr>
        <w:t>ביטוח חבות מעבידים, פוליסה מס'________________</w:t>
      </w:r>
    </w:p>
    <w:p w14:paraId="22540527" w14:textId="77777777" w:rsidR="00314B18" w:rsidRDefault="00314B18" w:rsidP="00314B18">
      <w:pPr>
        <w:pStyle w:val="aff2"/>
        <w:numPr>
          <w:ilvl w:val="0"/>
          <w:numId w:val="40"/>
        </w:numPr>
        <w:spacing w:line="360" w:lineRule="auto"/>
        <w:rPr>
          <w:rFonts w:cs="David"/>
          <w:sz w:val="24"/>
          <w:szCs w:val="24"/>
          <w:rtl/>
        </w:rPr>
      </w:pPr>
      <w:r>
        <w:rPr>
          <w:rFonts w:cs="David"/>
          <w:sz w:val="24"/>
          <w:szCs w:val="24"/>
          <w:rtl/>
        </w:rPr>
        <w:t xml:space="preserve">אחריותו החוקית כלפי עובדיו בכל תחומי מדינת ישראל  והשטחים המוחזקים. </w:t>
      </w:r>
    </w:p>
    <w:p w14:paraId="0C566078" w14:textId="77777777" w:rsidR="00314B18" w:rsidRDefault="00314B18" w:rsidP="00314B18">
      <w:pPr>
        <w:pStyle w:val="aff2"/>
        <w:numPr>
          <w:ilvl w:val="0"/>
          <w:numId w:val="40"/>
        </w:numPr>
        <w:spacing w:line="360" w:lineRule="auto"/>
        <w:rPr>
          <w:rFonts w:cs="David"/>
          <w:sz w:val="24"/>
          <w:szCs w:val="24"/>
        </w:rPr>
      </w:pPr>
      <w:r>
        <w:rPr>
          <w:rFonts w:cs="David"/>
          <w:sz w:val="24"/>
          <w:szCs w:val="24"/>
          <w:rtl/>
        </w:rPr>
        <w:t>גבול האחריות לא יפחת מסך- 5,000,000 דולר ארה"ב לעובד, למקרה ולתקופת הביטוח (שנה).</w:t>
      </w:r>
    </w:p>
    <w:p w14:paraId="68BF9104" w14:textId="77777777" w:rsidR="00314B18" w:rsidRDefault="00314B18" w:rsidP="00314B18">
      <w:pPr>
        <w:pStyle w:val="aff2"/>
        <w:numPr>
          <w:ilvl w:val="0"/>
          <w:numId w:val="40"/>
        </w:numPr>
        <w:spacing w:line="360" w:lineRule="auto"/>
        <w:rPr>
          <w:rFonts w:cs="David"/>
          <w:sz w:val="24"/>
          <w:szCs w:val="24"/>
        </w:rPr>
      </w:pPr>
      <w:r>
        <w:rPr>
          <w:rFonts w:cs="David"/>
          <w:sz w:val="24"/>
          <w:szCs w:val="24"/>
          <w:rtl/>
        </w:rPr>
        <w:t xml:space="preserve">הביטוח מורחב לכסות את </w:t>
      </w:r>
      <w:proofErr w:type="spellStart"/>
      <w:r>
        <w:rPr>
          <w:rFonts w:cs="David"/>
          <w:sz w:val="24"/>
          <w:szCs w:val="24"/>
          <w:rtl/>
        </w:rPr>
        <w:t>חבותו</w:t>
      </w:r>
      <w:proofErr w:type="spellEnd"/>
      <w:r>
        <w:rPr>
          <w:rFonts w:cs="David"/>
          <w:sz w:val="24"/>
          <w:szCs w:val="24"/>
          <w:rtl/>
        </w:rPr>
        <w:t xml:space="preserve"> של המבוטח כלפי קבלנים, קבלני משנה ועובדיהם היה ויחשב כמעבידם. </w:t>
      </w:r>
    </w:p>
    <w:p w14:paraId="182B33DA" w14:textId="77777777" w:rsidR="00314B18" w:rsidRDefault="00314B18" w:rsidP="00314B18">
      <w:pPr>
        <w:pStyle w:val="aff2"/>
        <w:numPr>
          <w:ilvl w:val="0"/>
          <w:numId w:val="40"/>
        </w:numPr>
        <w:spacing w:line="360" w:lineRule="auto"/>
        <w:rPr>
          <w:rFonts w:cs="David"/>
          <w:sz w:val="24"/>
          <w:szCs w:val="24"/>
        </w:rPr>
      </w:pPr>
      <w:r>
        <w:rPr>
          <w:rFonts w:cs="David"/>
          <w:sz w:val="24"/>
          <w:szCs w:val="24"/>
          <w:rtl/>
        </w:rPr>
        <w:t xml:space="preserve">הביטוח על פי הפוליסה מורחב לשפות את מדינת ישראל - משרד תרבות והספורט, היה ונטען לעניין קרות  תאונת עבודה/מחלת מקצוע כלשהי כי הם נושאים בחבות מעביד כלשהם כלפי מי מעובדי הספק, קבלנים, קבלני משנה ועובדיהם שבשירותו.                </w:t>
      </w:r>
    </w:p>
    <w:p w14:paraId="4C70ED2A" w14:textId="77777777" w:rsidR="00314B18" w:rsidRDefault="00314B18" w:rsidP="00314B18">
      <w:pPr>
        <w:pStyle w:val="aff2"/>
        <w:jc w:val="both"/>
        <w:rPr>
          <w:rFonts w:cs="David"/>
          <w:color w:val="FF0000"/>
          <w:sz w:val="24"/>
          <w:szCs w:val="24"/>
          <w:rtl/>
        </w:rPr>
      </w:pPr>
      <w:r>
        <w:rPr>
          <w:rFonts w:cs="David"/>
          <w:sz w:val="24"/>
          <w:szCs w:val="24"/>
          <w:rtl/>
        </w:rPr>
        <w:t xml:space="preserve">    </w:t>
      </w:r>
      <w:r>
        <w:rPr>
          <w:rFonts w:cs="David"/>
          <w:color w:val="FF0000"/>
          <w:sz w:val="24"/>
          <w:szCs w:val="24"/>
          <w:rtl/>
        </w:rPr>
        <w:t xml:space="preserve">      </w:t>
      </w:r>
    </w:p>
    <w:p w14:paraId="23473C3A" w14:textId="77777777" w:rsidR="00314B18" w:rsidRDefault="00314B18" w:rsidP="00314B18">
      <w:pPr>
        <w:pStyle w:val="aff2"/>
        <w:spacing w:line="360" w:lineRule="auto"/>
        <w:jc w:val="both"/>
        <w:rPr>
          <w:rFonts w:cs="David"/>
          <w:color w:val="FF0000"/>
          <w:sz w:val="24"/>
          <w:szCs w:val="24"/>
          <w:rtl/>
        </w:rPr>
      </w:pPr>
      <w:r>
        <w:rPr>
          <w:rFonts w:cs="David"/>
          <w:b/>
          <w:bCs/>
          <w:sz w:val="28"/>
          <w:szCs w:val="28"/>
          <w:u w:val="single"/>
          <w:rtl/>
        </w:rPr>
        <w:t>ביטוח אחריות כלפי צד שלישי, פוליסה מס'________________</w:t>
      </w:r>
      <w:r>
        <w:rPr>
          <w:rFonts w:cs="David"/>
          <w:color w:val="FF0000"/>
          <w:sz w:val="24"/>
          <w:szCs w:val="24"/>
          <w:rtl/>
        </w:rPr>
        <w:t xml:space="preserve">  </w:t>
      </w:r>
    </w:p>
    <w:p w14:paraId="7EDE39FC" w14:textId="77777777" w:rsidR="00314B18" w:rsidRDefault="00314B18" w:rsidP="00314B18">
      <w:pPr>
        <w:pStyle w:val="aff2"/>
        <w:numPr>
          <w:ilvl w:val="0"/>
          <w:numId w:val="41"/>
        </w:numPr>
        <w:spacing w:line="360" w:lineRule="auto"/>
        <w:rPr>
          <w:rFonts w:cs="David"/>
          <w:b/>
          <w:bCs/>
          <w:color w:val="000000" w:themeColor="text1"/>
          <w:sz w:val="24"/>
          <w:szCs w:val="24"/>
          <w:u w:val="single"/>
          <w:rtl/>
        </w:rPr>
      </w:pPr>
      <w:r>
        <w:rPr>
          <w:rFonts w:cs="David"/>
          <w:sz w:val="24"/>
          <w:szCs w:val="24"/>
          <w:rtl/>
        </w:rPr>
        <w:t>אחריותו החוקית בביטוח אחריות כלפי צד שלישי על פי דיני מדינת ישראל, בגין נזקי גוף ורכוש בכל תחומי מדינת ישראל והשטחים המוחזקים.</w:t>
      </w:r>
    </w:p>
    <w:p w14:paraId="2E636C3D" w14:textId="77777777" w:rsidR="00314B18" w:rsidRDefault="00314B18" w:rsidP="00314B18">
      <w:pPr>
        <w:pStyle w:val="aff2"/>
        <w:numPr>
          <w:ilvl w:val="0"/>
          <w:numId w:val="41"/>
        </w:numPr>
        <w:spacing w:line="360" w:lineRule="auto"/>
        <w:rPr>
          <w:rFonts w:cs="David"/>
          <w:b/>
          <w:bCs/>
          <w:color w:val="000000" w:themeColor="text1"/>
          <w:sz w:val="24"/>
          <w:szCs w:val="24"/>
          <w:u w:val="single"/>
        </w:rPr>
      </w:pPr>
      <w:r>
        <w:rPr>
          <w:rFonts w:cs="David"/>
          <w:sz w:val="24"/>
          <w:szCs w:val="24"/>
          <w:rtl/>
        </w:rPr>
        <w:t xml:space="preserve">גבול האחריות לא יפחת מסך- 250,000 דולר ארה"ב למקרה ולתקופת הביטוח (שנה). </w:t>
      </w:r>
    </w:p>
    <w:p w14:paraId="373C2505" w14:textId="77777777" w:rsidR="00314B18" w:rsidRDefault="00314B18" w:rsidP="00314B18">
      <w:pPr>
        <w:pStyle w:val="aff2"/>
        <w:numPr>
          <w:ilvl w:val="0"/>
          <w:numId w:val="41"/>
        </w:numPr>
        <w:spacing w:line="360" w:lineRule="auto"/>
        <w:rPr>
          <w:rFonts w:cs="David"/>
          <w:b/>
          <w:bCs/>
          <w:color w:val="000000" w:themeColor="text1"/>
          <w:sz w:val="24"/>
          <w:szCs w:val="24"/>
          <w:u w:val="single"/>
        </w:rPr>
      </w:pPr>
      <w:r>
        <w:rPr>
          <w:rFonts w:cs="David"/>
          <w:sz w:val="24"/>
          <w:szCs w:val="24"/>
          <w:rtl/>
        </w:rPr>
        <w:t xml:space="preserve">בפוליסה נכלל סעיף אחריות צולבת - </w:t>
      </w:r>
      <w:r>
        <w:rPr>
          <w:rFonts w:cs="David"/>
          <w:sz w:val="24"/>
          <w:szCs w:val="24"/>
        </w:rPr>
        <w:t>Cross  Liability</w:t>
      </w:r>
      <w:r>
        <w:rPr>
          <w:rFonts w:cs="David"/>
          <w:sz w:val="24"/>
          <w:szCs w:val="24"/>
          <w:rtl/>
        </w:rPr>
        <w:t>.</w:t>
      </w:r>
    </w:p>
    <w:p w14:paraId="196507E3" w14:textId="77777777" w:rsidR="00314B18" w:rsidRDefault="00314B18" w:rsidP="00314B18">
      <w:pPr>
        <w:pStyle w:val="aff2"/>
        <w:numPr>
          <w:ilvl w:val="0"/>
          <w:numId w:val="41"/>
        </w:numPr>
        <w:spacing w:line="360" w:lineRule="auto"/>
        <w:rPr>
          <w:rFonts w:cs="David"/>
          <w:sz w:val="24"/>
          <w:szCs w:val="24"/>
        </w:rPr>
      </w:pPr>
      <w:r>
        <w:rPr>
          <w:rFonts w:cs="David"/>
          <w:sz w:val="24"/>
          <w:szCs w:val="24"/>
          <w:rtl/>
        </w:rPr>
        <w:t xml:space="preserve">הביטוח מורחב לכסות את </w:t>
      </w:r>
      <w:proofErr w:type="spellStart"/>
      <w:r>
        <w:rPr>
          <w:rFonts w:cs="David"/>
          <w:sz w:val="24"/>
          <w:szCs w:val="24"/>
          <w:rtl/>
        </w:rPr>
        <w:t>חבותו</w:t>
      </w:r>
      <w:proofErr w:type="spellEnd"/>
      <w:r>
        <w:rPr>
          <w:rFonts w:cs="David"/>
          <w:sz w:val="24"/>
          <w:szCs w:val="24"/>
          <w:rtl/>
        </w:rPr>
        <w:t xml:space="preserve"> של המבוטח כלפי צד שלישי בגין פעילות של קבלנים, קבלני משנה ועובדיהם.</w:t>
      </w:r>
    </w:p>
    <w:p w14:paraId="53EC457D" w14:textId="77777777" w:rsidR="00314B18" w:rsidRDefault="00314B18" w:rsidP="00314B18">
      <w:pPr>
        <w:pStyle w:val="aff2"/>
        <w:numPr>
          <w:ilvl w:val="0"/>
          <w:numId w:val="41"/>
        </w:numPr>
        <w:spacing w:line="360" w:lineRule="auto"/>
        <w:rPr>
          <w:rFonts w:cs="David"/>
          <w:sz w:val="24"/>
          <w:szCs w:val="24"/>
        </w:rPr>
      </w:pPr>
      <w:r>
        <w:rPr>
          <w:rFonts w:cs="David"/>
          <w:sz w:val="24"/>
          <w:szCs w:val="24"/>
          <w:rtl/>
        </w:rPr>
        <w:t>מנהלי פרויקטים, רכזי תחומים, יועצים כלכליים ובעלי תפקידים נוספים, שאינם מכוסים במסגרת ביטוח חבות המעבידים של הספק, ייחשבו צד שלישי.</w:t>
      </w:r>
    </w:p>
    <w:p w14:paraId="2A32A4D4" w14:textId="77777777" w:rsidR="00314B18" w:rsidRDefault="00314B18" w:rsidP="00314B18">
      <w:pPr>
        <w:pStyle w:val="aff2"/>
        <w:numPr>
          <w:ilvl w:val="0"/>
          <w:numId w:val="41"/>
        </w:numPr>
        <w:spacing w:line="360" w:lineRule="auto"/>
        <w:rPr>
          <w:rFonts w:cs="David"/>
          <w:sz w:val="24"/>
          <w:szCs w:val="24"/>
        </w:rPr>
      </w:pPr>
      <w:r>
        <w:rPr>
          <w:rFonts w:cs="David"/>
          <w:sz w:val="24"/>
          <w:szCs w:val="24"/>
          <w:rtl/>
        </w:rPr>
        <w:t>הביטוח על פי הפוליסה מורחב לשפות את מדינת ישראל - משרד תרבות והספורט,</w:t>
      </w:r>
      <w:r>
        <w:rPr>
          <w:rFonts w:cs="David"/>
          <w:b/>
          <w:bCs/>
          <w:sz w:val="24"/>
          <w:szCs w:val="24"/>
          <w:rtl/>
        </w:rPr>
        <w:t xml:space="preserve"> </w:t>
      </w:r>
      <w:r>
        <w:rPr>
          <w:rFonts w:cs="David"/>
          <w:sz w:val="24"/>
          <w:szCs w:val="24"/>
          <w:rtl/>
        </w:rPr>
        <w:t>ככל שייחשבו</w:t>
      </w:r>
      <w:r>
        <w:rPr>
          <w:rFonts w:cs="David"/>
          <w:sz w:val="24"/>
          <w:szCs w:val="24"/>
          <w:rtl/>
        </w:rPr>
        <w:br/>
        <w:t>אחראים למעשי ו/או מחדלי הספק והפועלים מטעמו.</w:t>
      </w:r>
    </w:p>
    <w:p w14:paraId="73EA1960" w14:textId="77777777" w:rsidR="00314B18" w:rsidRDefault="00314B18" w:rsidP="00314B18">
      <w:pPr>
        <w:pStyle w:val="aff2"/>
        <w:jc w:val="both"/>
        <w:rPr>
          <w:rFonts w:cs="David"/>
          <w:sz w:val="24"/>
          <w:szCs w:val="24"/>
          <w:rtl/>
        </w:rPr>
      </w:pPr>
    </w:p>
    <w:p w14:paraId="76DC7933" w14:textId="77777777" w:rsidR="00314B18" w:rsidRDefault="00314B18" w:rsidP="00314B18">
      <w:pPr>
        <w:pStyle w:val="aff2"/>
        <w:jc w:val="both"/>
        <w:rPr>
          <w:rFonts w:cs="David"/>
          <w:sz w:val="24"/>
          <w:szCs w:val="24"/>
          <w:rtl/>
        </w:rPr>
      </w:pPr>
    </w:p>
    <w:p w14:paraId="03228727" w14:textId="77777777" w:rsidR="00314B18" w:rsidRDefault="00314B18" w:rsidP="00314B18">
      <w:pPr>
        <w:pStyle w:val="aff2"/>
        <w:jc w:val="both"/>
        <w:rPr>
          <w:rFonts w:cs="David"/>
          <w:sz w:val="24"/>
          <w:szCs w:val="24"/>
        </w:rPr>
      </w:pPr>
    </w:p>
    <w:p w14:paraId="236E22DD" w14:textId="77777777" w:rsidR="00314B18" w:rsidRDefault="00314B18" w:rsidP="00314B18">
      <w:pPr>
        <w:pStyle w:val="aff2"/>
        <w:jc w:val="both"/>
        <w:rPr>
          <w:rFonts w:cs="David"/>
          <w:sz w:val="24"/>
          <w:szCs w:val="24"/>
          <w:rtl/>
        </w:rPr>
      </w:pPr>
      <w:bookmarkStart w:id="132" w:name="_GoBack"/>
      <w:bookmarkEnd w:id="132"/>
      <w:r>
        <w:rPr>
          <w:rFonts w:cs="David"/>
          <w:b/>
          <w:bCs/>
          <w:sz w:val="28"/>
          <w:szCs w:val="28"/>
          <w:u w:val="single"/>
          <w:rtl/>
        </w:rPr>
        <w:lastRenderedPageBreak/>
        <w:t>ביטוח  אחריות מקצועית, פוליסה מס'________________</w:t>
      </w:r>
    </w:p>
    <w:p w14:paraId="533C325B" w14:textId="77777777" w:rsidR="00314B18" w:rsidRDefault="00314B18" w:rsidP="00314B18">
      <w:pPr>
        <w:pStyle w:val="aff2"/>
        <w:numPr>
          <w:ilvl w:val="0"/>
          <w:numId w:val="42"/>
        </w:numPr>
        <w:spacing w:line="360" w:lineRule="auto"/>
        <w:rPr>
          <w:rFonts w:cs="David"/>
          <w:sz w:val="24"/>
          <w:szCs w:val="24"/>
          <w:rtl/>
        </w:rPr>
      </w:pPr>
      <w:r>
        <w:rPr>
          <w:rFonts w:cs="David"/>
          <w:sz w:val="24"/>
          <w:szCs w:val="24"/>
          <w:rtl/>
        </w:rPr>
        <w:t>הפוליסה מכסה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w:t>
      </w:r>
      <w:r>
        <w:rPr>
          <w:rFonts w:cs="David"/>
          <w:sz w:val="24"/>
          <w:szCs w:val="24"/>
          <w:rtl/>
        </w:rPr>
        <w:br/>
        <w:t>לב, בקשר לניהול והפעלת קרן למימון מענקים ליוצרים עצמאיים, לרבות, קליטת בקשות האמנים, טיפול בבקשות, סינון ומיון הבקשות, ליווי מקצועי-אמנותי ליוצרים השונים, העברת מענקי תמיכות ליוצרים השונים, הקמת ואחזקת אתר אינטרנט ייעודי ופרסום אירועי הקרן, בהתאם למכרז ולחוזה עם מדינת ישראל – משרד תרבות והספורט.</w:t>
      </w:r>
    </w:p>
    <w:p w14:paraId="47649E22" w14:textId="77777777" w:rsidR="00314B18" w:rsidRDefault="00314B18" w:rsidP="00314B18">
      <w:pPr>
        <w:pStyle w:val="aff2"/>
        <w:numPr>
          <w:ilvl w:val="0"/>
          <w:numId w:val="42"/>
        </w:numPr>
        <w:spacing w:line="360" w:lineRule="auto"/>
        <w:rPr>
          <w:rFonts w:cs="David"/>
          <w:sz w:val="24"/>
          <w:szCs w:val="24"/>
        </w:rPr>
      </w:pPr>
      <w:r>
        <w:rPr>
          <w:rFonts w:cs="David"/>
          <w:sz w:val="24"/>
          <w:szCs w:val="24"/>
          <w:rtl/>
        </w:rPr>
        <w:t xml:space="preserve">גבול האחריות למקרה ולתקופת הביטוח (שנה)  לא יפחת מסך- 250,000 דולר ארה"ב. </w:t>
      </w:r>
    </w:p>
    <w:p w14:paraId="7A13465B" w14:textId="77777777" w:rsidR="00314B18" w:rsidRDefault="00314B18" w:rsidP="00314B18">
      <w:pPr>
        <w:pStyle w:val="aff2"/>
        <w:numPr>
          <w:ilvl w:val="0"/>
          <w:numId w:val="42"/>
        </w:numPr>
        <w:spacing w:line="360" w:lineRule="auto"/>
        <w:rPr>
          <w:rFonts w:cs="David"/>
          <w:sz w:val="24"/>
          <w:szCs w:val="24"/>
        </w:rPr>
      </w:pPr>
      <w:r>
        <w:rPr>
          <w:rFonts w:cs="David"/>
          <w:sz w:val="24"/>
          <w:szCs w:val="24"/>
          <w:rtl/>
        </w:rPr>
        <w:t>הכיסוי על פי הפוליסה מורחב לכלול את ההרחבות הבאות:</w:t>
      </w:r>
    </w:p>
    <w:p w14:paraId="507F0040" w14:textId="77777777" w:rsidR="00314B18" w:rsidRDefault="00314B18" w:rsidP="00314B18">
      <w:pPr>
        <w:pStyle w:val="aff2"/>
        <w:numPr>
          <w:ilvl w:val="1"/>
          <w:numId w:val="42"/>
        </w:numPr>
        <w:spacing w:line="360" w:lineRule="auto"/>
        <w:rPr>
          <w:rFonts w:cs="David"/>
          <w:sz w:val="24"/>
          <w:szCs w:val="24"/>
        </w:rPr>
      </w:pPr>
      <w:r>
        <w:rPr>
          <w:rFonts w:cs="David"/>
          <w:sz w:val="24"/>
          <w:szCs w:val="24"/>
          <w:rtl/>
        </w:rPr>
        <w:t>מרמה ואי יושר של עובדים;</w:t>
      </w:r>
    </w:p>
    <w:p w14:paraId="3339865F" w14:textId="77777777" w:rsidR="00314B18" w:rsidRDefault="00314B18" w:rsidP="00314B18">
      <w:pPr>
        <w:pStyle w:val="aff2"/>
        <w:numPr>
          <w:ilvl w:val="1"/>
          <w:numId w:val="42"/>
        </w:numPr>
        <w:spacing w:line="360" w:lineRule="auto"/>
        <w:rPr>
          <w:rFonts w:cs="David"/>
          <w:sz w:val="24"/>
          <w:szCs w:val="24"/>
        </w:rPr>
      </w:pPr>
      <w:r>
        <w:rPr>
          <w:rFonts w:cs="David"/>
          <w:sz w:val="24"/>
          <w:szCs w:val="24"/>
          <w:rtl/>
        </w:rPr>
        <w:t>פרסום לשון הרע, פגיעה בפרטיות;</w:t>
      </w:r>
    </w:p>
    <w:p w14:paraId="40E4AC4D" w14:textId="77777777" w:rsidR="00314B18" w:rsidRDefault="00314B18" w:rsidP="00314B18">
      <w:pPr>
        <w:pStyle w:val="aff2"/>
        <w:numPr>
          <w:ilvl w:val="1"/>
          <w:numId w:val="42"/>
        </w:numPr>
        <w:spacing w:line="360" w:lineRule="auto"/>
        <w:rPr>
          <w:rFonts w:cs="David"/>
          <w:sz w:val="24"/>
          <w:szCs w:val="24"/>
        </w:rPr>
      </w:pPr>
      <w:r>
        <w:rPr>
          <w:rFonts w:cs="David"/>
          <w:sz w:val="24"/>
          <w:szCs w:val="24"/>
          <w:rtl/>
        </w:rPr>
        <w:t>אחריות צולבת, אולם הכיסוי לא יחול על תביעות הספק כנגד מדינת ישראל - משרד תרבות והספורט.</w:t>
      </w:r>
    </w:p>
    <w:p w14:paraId="1FB2CBE2" w14:textId="77777777" w:rsidR="00314B18" w:rsidRDefault="00314B18" w:rsidP="00314B18">
      <w:pPr>
        <w:pStyle w:val="aff2"/>
        <w:numPr>
          <w:ilvl w:val="1"/>
          <w:numId w:val="42"/>
        </w:numPr>
        <w:spacing w:line="360" w:lineRule="auto"/>
        <w:rPr>
          <w:rFonts w:cs="David"/>
          <w:sz w:val="24"/>
          <w:szCs w:val="24"/>
        </w:rPr>
      </w:pPr>
      <w:r>
        <w:rPr>
          <w:rFonts w:cs="David"/>
          <w:sz w:val="24"/>
          <w:szCs w:val="24"/>
          <w:rtl/>
        </w:rPr>
        <w:t>אובדן מסמכים, לרבות אובדן השימוש ו/או עיכוב עקב מקרה ביטוח;</w:t>
      </w:r>
    </w:p>
    <w:p w14:paraId="294462A3" w14:textId="77777777" w:rsidR="00314B18" w:rsidRDefault="00314B18" w:rsidP="00314B18">
      <w:pPr>
        <w:pStyle w:val="aff2"/>
        <w:numPr>
          <w:ilvl w:val="1"/>
          <w:numId w:val="42"/>
        </w:numPr>
        <w:spacing w:line="360" w:lineRule="auto"/>
        <w:rPr>
          <w:rFonts w:cs="David"/>
          <w:sz w:val="24"/>
          <w:szCs w:val="24"/>
        </w:rPr>
      </w:pPr>
      <w:r>
        <w:rPr>
          <w:rFonts w:cs="David"/>
          <w:sz w:val="24"/>
          <w:szCs w:val="24"/>
          <w:rtl/>
        </w:rPr>
        <w:t>הארכת תקופת הגילוי לפחות 6 חודשים;</w:t>
      </w:r>
    </w:p>
    <w:p w14:paraId="3F88D045" w14:textId="77777777" w:rsidR="00314B18" w:rsidRDefault="00314B18" w:rsidP="00314B18">
      <w:pPr>
        <w:pStyle w:val="aff2"/>
        <w:numPr>
          <w:ilvl w:val="0"/>
          <w:numId w:val="42"/>
        </w:numPr>
        <w:spacing w:line="360" w:lineRule="auto"/>
        <w:rPr>
          <w:rFonts w:cs="David"/>
          <w:sz w:val="24"/>
          <w:szCs w:val="24"/>
        </w:rPr>
      </w:pPr>
      <w:r>
        <w:rPr>
          <w:rFonts w:cs="David"/>
          <w:sz w:val="24"/>
          <w:szCs w:val="24"/>
          <w:rtl/>
        </w:rPr>
        <w:t xml:space="preserve">הביטוח על פי הפוליסה מורחב לשפות את מדינת ישראל - משרד תרבות והספורט, ככל שייחשבו אחראים למעשי ו/או מחדלי הספק וכל הפועלים מטעמו.            </w:t>
      </w:r>
    </w:p>
    <w:p w14:paraId="7EAAC4B9" w14:textId="77777777" w:rsidR="00314B18" w:rsidRDefault="00314B18" w:rsidP="00314B18">
      <w:pPr>
        <w:pStyle w:val="aff2"/>
        <w:jc w:val="both"/>
        <w:rPr>
          <w:rFonts w:cs="David"/>
          <w:sz w:val="24"/>
          <w:szCs w:val="24"/>
        </w:rPr>
      </w:pPr>
    </w:p>
    <w:p w14:paraId="7849EF5B" w14:textId="77777777" w:rsidR="00314B18" w:rsidRDefault="00314B18" w:rsidP="00314B18">
      <w:pPr>
        <w:pStyle w:val="aff2"/>
        <w:jc w:val="both"/>
        <w:rPr>
          <w:rFonts w:cs="David"/>
          <w:b/>
          <w:bCs/>
          <w:sz w:val="28"/>
          <w:szCs w:val="28"/>
          <w:u w:val="single"/>
          <w:rtl/>
        </w:rPr>
      </w:pPr>
      <w:r>
        <w:rPr>
          <w:rFonts w:cs="David"/>
          <w:b/>
          <w:bCs/>
          <w:sz w:val="28"/>
          <w:szCs w:val="28"/>
          <w:u w:val="single"/>
          <w:rtl/>
        </w:rPr>
        <w:t>כללי</w:t>
      </w:r>
    </w:p>
    <w:p w14:paraId="47706387" w14:textId="77777777" w:rsidR="00314B18" w:rsidRDefault="00314B18" w:rsidP="00314B18">
      <w:pPr>
        <w:pStyle w:val="aff2"/>
        <w:jc w:val="both"/>
        <w:rPr>
          <w:rFonts w:cs="David"/>
          <w:sz w:val="24"/>
          <w:szCs w:val="24"/>
          <w:rtl/>
        </w:rPr>
      </w:pPr>
      <w:r>
        <w:rPr>
          <w:rFonts w:cs="David"/>
          <w:sz w:val="24"/>
          <w:szCs w:val="24"/>
          <w:rtl/>
        </w:rPr>
        <w:t>בפוליסות הביטוח נכללו התנאים הבאים:</w:t>
      </w:r>
    </w:p>
    <w:p w14:paraId="3DA71A6B" w14:textId="77777777" w:rsidR="00314B18" w:rsidRDefault="00314B18" w:rsidP="00314B18">
      <w:pPr>
        <w:pStyle w:val="aff2"/>
        <w:jc w:val="both"/>
        <w:rPr>
          <w:rFonts w:cs="David"/>
          <w:sz w:val="24"/>
          <w:szCs w:val="24"/>
          <w:rtl/>
        </w:rPr>
      </w:pPr>
    </w:p>
    <w:p w14:paraId="4EAD55AF" w14:textId="77777777" w:rsidR="00314B18" w:rsidRDefault="00314B18" w:rsidP="00314B18">
      <w:pPr>
        <w:pStyle w:val="aff2"/>
        <w:numPr>
          <w:ilvl w:val="0"/>
          <w:numId w:val="43"/>
        </w:numPr>
        <w:spacing w:line="360" w:lineRule="auto"/>
        <w:rPr>
          <w:rFonts w:cs="David"/>
          <w:sz w:val="24"/>
          <w:szCs w:val="24"/>
          <w:rtl/>
        </w:rPr>
      </w:pPr>
      <w:r>
        <w:rPr>
          <w:rFonts w:cs="David"/>
          <w:sz w:val="24"/>
          <w:szCs w:val="24"/>
          <w:rtl/>
        </w:rPr>
        <w:t xml:space="preserve">לשם המבוטח יתווספו כמבוטחים נוספים: </w:t>
      </w:r>
      <w:r>
        <w:rPr>
          <w:rFonts w:cs="David"/>
          <w:b/>
          <w:bCs/>
          <w:sz w:val="24"/>
          <w:szCs w:val="24"/>
          <w:rtl/>
        </w:rPr>
        <w:t>מדינת ישראל - משרד תרבות והספורט,</w:t>
      </w:r>
      <w:r>
        <w:rPr>
          <w:rFonts w:cs="David"/>
          <w:sz w:val="24"/>
          <w:szCs w:val="24"/>
          <w:rtl/>
        </w:rPr>
        <w:t xml:space="preserve"> בכפוף </w:t>
      </w:r>
      <w:proofErr w:type="spellStart"/>
      <w:r>
        <w:rPr>
          <w:rFonts w:cs="David"/>
          <w:sz w:val="24"/>
          <w:szCs w:val="24"/>
          <w:rtl/>
        </w:rPr>
        <w:t>להרחבי</w:t>
      </w:r>
      <w:proofErr w:type="spellEnd"/>
      <w:r>
        <w:rPr>
          <w:rFonts w:cs="David"/>
          <w:sz w:val="24"/>
          <w:szCs w:val="24"/>
          <w:rtl/>
        </w:rPr>
        <w:t xml:space="preserve"> השיפוי לעיל. </w:t>
      </w:r>
    </w:p>
    <w:p w14:paraId="6ABCFA1B" w14:textId="77777777" w:rsidR="00314B18" w:rsidRDefault="00314B18" w:rsidP="00314B18">
      <w:pPr>
        <w:pStyle w:val="aff2"/>
        <w:numPr>
          <w:ilvl w:val="0"/>
          <w:numId w:val="43"/>
        </w:numPr>
        <w:spacing w:line="360" w:lineRule="auto"/>
        <w:rPr>
          <w:rFonts w:cs="David"/>
          <w:sz w:val="24"/>
          <w:szCs w:val="24"/>
        </w:rPr>
      </w:pPr>
      <w:r>
        <w:rPr>
          <w:rFonts w:cs="David"/>
          <w:sz w:val="24"/>
          <w:szCs w:val="24"/>
          <w:rtl/>
        </w:rPr>
        <w:t>בכל מקרה של צמצום או ביטול הביטוח  ע"י אחד הצדדים לא יהיה להם כל תוקף, אלא אם ניתנה על ידינו הודעה מוקדמת של 60 יום לפחות במכתב רשום לחשב משרד תרבות והספורט.</w:t>
      </w:r>
    </w:p>
    <w:p w14:paraId="6ED3CE59" w14:textId="77777777" w:rsidR="00314B18" w:rsidRDefault="00314B18" w:rsidP="00314B18">
      <w:pPr>
        <w:pStyle w:val="aff2"/>
        <w:numPr>
          <w:ilvl w:val="0"/>
          <w:numId w:val="43"/>
        </w:numPr>
        <w:spacing w:line="360" w:lineRule="auto"/>
        <w:rPr>
          <w:rFonts w:cs="David"/>
          <w:sz w:val="24"/>
          <w:szCs w:val="24"/>
        </w:rPr>
      </w:pPr>
      <w:r>
        <w:rPr>
          <w:rFonts w:cs="David"/>
          <w:sz w:val="24"/>
          <w:szCs w:val="24"/>
          <w:rtl/>
        </w:rPr>
        <w:t xml:space="preserve">אנו מוותרים על כל זכות תחלוף/שיבוב, תביעה, השתתפות או חזרה כלפי מדינת ישראל - משרד תרבות והספורט ועובדיהם, ובלבד שהוויתור לא יחול לטובת אדם שגרם לנזק מתוך כוונת זדון.  </w:t>
      </w:r>
    </w:p>
    <w:p w14:paraId="4EA025CA" w14:textId="77777777" w:rsidR="00314B18" w:rsidRDefault="00314B18" w:rsidP="00314B18">
      <w:pPr>
        <w:pStyle w:val="aff2"/>
        <w:numPr>
          <w:ilvl w:val="0"/>
          <w:numId w:val="43"/>
        </w:numPr>
        <w:spacing w:line="360" w:lineRule="auto"/>
        <w:rPr>
          <w:rFonts w:cs="David"/>
          <w:sz w:val="24"/>
          <w:szCs w:val="24"/>
        </w:rPr>
      </w:pPr>
      <w:r>
        <w:rPr>
          <w:rFonts w:cs="David"/>
          <w:sz w:val="24"/>
          <w:szCs w:val="24"/>
          <w:rtl/>
        </w:rPr>
        <w:t xml:space="preserve">הספק אחראי בלעדית כלפינו לתשלום דמי הביטוח עבור כל הפוליסות ולמילוי כל החובות המוטלות על המבוטח על פי תנאי הפוליסות.      </w:t>
      </w:r>
    </w:p>
    <w:p w14:paraId="70D6A127" w14:textId="77777777" w:rsidR="00314B18" w:rsidRDefault="00314B18" w:rsidP="00314B18">
      <w:pPr>
        <w:pStyle w:val="aff2"/>
        <w:numPr>
          <w:ilvl w:val="0"/>
          <w:numId w:val="43"/>
        </w:numPr>
        <w:spacing w:line="360" w:lineRule="auto"/>
        <w:rPr>
          <w:rFonts w:cs="David"/>
          <w:sz w:val="24"/>
          <w:szCs w:val="24"/>
        </w:rPr>
      </w:pPr>
      <w:r>
        <w:rPr>
          <w:rFonts w:cs="David"/>
          <w:sz w:val="24"/>
          <w:szCs w:val="24"/>
          <w:rtl/>
        </w:rPr>
        <w:t>ההשתתפויות העצמיות הנקובות בכל פוליסה ופוליסה תחולנה בלעדית על הספק.</w:t>
      </w:r>
    </w:p>
    <w:p w14:paraId="74F14F26" w14:textId="77777777" w:rsidR="00314B18" w:rsidRDefault="00314B18" w:rsidP="00314B18">
      <w:pPr>
        <w:pStyle w:val="aff2"/>
        <w:numPr>
          <w:ilvl w:val="0"/>
          <w:numId w:val="43"/>
        </w:numPr>
        <w:spacing w:line="360" w:lineRule="auto"/>
        <w:rPr>
          <w:rFonts w:cs="David"/>
          <w:sz w:val="24"/>
          <w:szCs w:val="24"/>
        </w:rPr>
      </w:pPr>
      <w:r>
        <w:rPr>
          <w:rFonts w:cs="David"/>
          <w:sz w:val="24"/>
          <w:szCs w:val="24"/>
          <w:rtl/>
        </w:rPr>
        <w:t>כל סעיף בפוליסות הביטוח המפקיע או מקטין בדרך כל שהיא את אחריות המבטח, כאשר קיים ביטוח אחר לא יופעל כלפי מדינת ישראל - משרד תרבות והספורט, והביטוח הינו בחזקת ביטוח ראשוני המזכה במלוא הזכויות על פי הביטוח.</w:t>
      </w:r>
    </w:p>
    <w:p w14:paraId="687659EA" w14:textId="77777777" w:rsidR="00314B18" w:rsidRDefault="00314B18" w:rsidP="00314B18">
      <w:pPr>
        <w:pStyle w:val="aff2"/>
        <w:numPr>
          <w:ilvl w:val="0"/>
          <w:numId w:val="43"/>
        </w:numPr>
        <w:spacing w:line="360" w:lineRule="auto"/>
        <w:rPr>
          <w:rFonts w:cs="David"/>
          <w:sz w:val="24"/>
          <w:szCs w:val="24"/>
        </w:rPr>
      </w:pPr>
      <w:r>
        <w:rPr>
          <w:rFonts w:cs="David"/>
          <w:sz w:val="24"/>
          <w:szCs w:val="24"/>
          <w:rtl/>
        </w:rPr>
        <w:t>חריג כוונה ו/או רשלנות רבתי מבוטל ככל שקיים בכל הפוליסות המבוטחות.</w:t>
      </w:r>
    </w:p>
    <w:p w14:paraId="1F64629E" w14:textId="77777777" w:rsidR="00314B18" w:rsidRDefault="00314B18" w:rsidP="00314B18">
      <w:pPr>
        <w:pStyle w:val="aff2"/>
        <w:jc w:val="both"/>
        <w:rPr>
          <w:rFonts w:cs="David"/>
          <w:color w:val="FF0000"/>
          <w:sz w:val="24"/>
          <w:szCs w:val="24"/>
          <w:rtl/>
        </w:rPr>
      </w:pPr>
      <w:r>
        <w:rPr>
          <w:rFonts w:cs="David"/>
          <w:color w:val="FF0000"/>
          <w:sz w:val="24"/>
          <w:szCs w:val="24"/>
          <w:rtl/>
        </w:rPr>
        <w:t xml:space="preserve">     </w:t>
      </w:r>
    </w:p>
    <w:p w14:paraId="6927FD7F" w14:textId="77777777" w:rsidR="00314B18" w:rsidRDefault="00314B18" w:rsidP="00314B18">
      <w:pPr>
        <w:pStyle w:val="aff2"/>
        <w:jc w:val="both"/>
        <w:rPr>
          <w:rFonts w:cs="David"/>
          <w:b/>
          <w:bCs/>
          <w:sz w:val="24"/>
          <w:szCs w:val="24"/>
          <w:rtl/>
        </w:rPr>
      </w:pPr>
      <w:r>
        <w:rPr>
          <w:rFonts w:cs="David"/>
          <w:b/>
          <w:bCs/>
          <w:sz w:val="24"/>
          <w:szCs w:val="24"/>
          <w:rtl/>
        </w:rPr>
        <w:t>בכפוף לתנאי וסייגי הפוליסות המקוריות עד כמה שלא שונו במפורש על פי האמור באישור זה.</w:t>
      </w:r>
    </w:p>
    <w:p w14:paraId="3E34D085" w14:textId="77777777" w:rsidR="00314B18" w:rsidRDefault="00314B18" w:rsidP="00314B18">
      <w:pPr>
        <w:pStyle w:val="aff2"/>
        <w:rPr>
          <w:rFonts w:cs="David"/>
          <w:sz w:val="24"/>
          <w:szCs w:val="24"/>
          <w:rtl/>
        </w:rPr>
      </w:pPr>
    </w:p>
    <w:p w14:paraId="0B3060ED" w14:textId="77777777" w:rsidR="00314B18" w:rsidRDefault="00314B18" w:rsidP="00314B18">
      <w:pPr>
        <w:pStyle w:val="aff2"/>
        <w:rPr>
          <w:rFonts w:cs="David"/>
          <w:sz w:val="24"/>
          <w:szCs w:val="24"/>
          <w:rtl/>
        </w:rPr>
      </w:pPr>
      <w:r>
        <w:rPr>
          <w:rFonts w:cs="David"/>
          <w:sz w:val="24"/>
          <w:szCs w:val="24"/>
          <w:rtl/>
        </w:rPr>
        <w:t xml:space="preserve">                                                                                       בכבוד רב,</w:t>
      </w:r>
    </w:p>
    <w:p w14:paraId="5A031912" w14:textId="77777777" w:rsidR="00314B18" w:rsidRDefault="00314B18" w:rsidP="00314B18">
      <w:pPr>
        <w:pStyle w:val="aff2"/>
        <w:rPr>
          <w:rFonts w:cs="David"/>
          <w:sz w:val="24"/>
          <w:szCs w:val="24"/>
          <w:rtl/>
        </w:rPr>
      </w:pPr>
      <w:r>
        <w:rPr>
          <w:rFonts w:cs="David"/>
          <w:sz w:val="24"/>
          <w:szCs w:val="24"/>
          <w:rtl/>
        </w:rPr>
        <w:t xml:space="preserve">                                                                    ___________________________</w:t>
      </w:r>
    </w:p>
    <w:p w14:paraId="43E5B17D" w14:textId="77777777" w:rsidR="00314B18" w:rsidRDefault="00314B18" w:rsidP="00314B18">
      <w:pPr>
        <w:pStyle w:val="aff2"/>
        <w:rPr>
          <w:rFonts w:cs="David"/>
          <w:sz w:val="24"/>
          <w:szCs w:val="24"/>
          <w:rtl/>
        </w:rPr>
      </w:pPr>
      <w:r>
        <w:rPr>
          <w:rFonts w:cs="David"/>
          <w:sz w:val="24"/>
          <w:szCs w:val="24"/>
          <w:rtl/>
        </w:rPr>
        <w:t>תאריך______________                        חתימת מורשה המבטח  וחותמת המבטח</w:t>
      </w:r>
    </w:p>
    <w:p w14:paraId="06AE0320" w14:textId="77777777" w:rsidR="003C5AAB" w:rsidRPr="003C5AAB" w:rsidRDefault="003C5AAB" w:rsidP="00314B18">
      <w:pPr>
        <w:spacing w:after="200"/>
        <w:jc w:val="left"/>
        <w:rPr>
          <w:sz w:val="24"/>
          <w:rtl/>
        </w:rPr>
      </w:pPr>
      <w:r w:rsidRPr="003C5AAB">
        <w:rPr>
          <w:rFonts w:hint="cs"/>
          <w:sz w:val="24"/>
          <w:rtl/>
        </w:rPr>
        <w:br w:type="page"/>
      </w:r>
    </w:p>
    <w:p w14:paraId="5CBA913B" w14:textId="77777777" w:rsidR="003C5AAB" w:rsidRPr="003C5AAB" w:rsidRDefault="003C5AAB" w:rsidP="0081094B">
      <w:pPr>
        <w:jc w:val="center"/>
        <w:outlineLvl w:val="1"/>
        <w:rPr>
          <w:b/>
          <w:bCs/>
          <w:sz w:val="24"/>
          <w:u w:val="single"/>
        </w:rPr>
      </w:pPr>
      <w:bookmarkStart w:id="133" w:name="_Toc288561889"/>
      <w:bookmarkStart w:id="134" w:name="_Toc465236344"/>
      <w:bookmarkStart w:id="135" w:name="OLE_LINK8"/>
      <w:bookmarkStart w:id="136" w:name="OLE_LINK7"/>
      <w:r w:rsidRPr="003C5AAB">
        <w:rPr>
          <w:rFonts w:hint="cs"/>
          <w:b/>
          <w:bCs/>
          <w:sz w:val="24"/>
          <w:u w:val="single"/>
          <w:rtl/>
        </w:rPr>
        <w:lastRenderedPageBreak/>
        <w:t>נספח ג'</w:t>
      </w:r>
      <w:r w:rsidR="0081094B">
        <w:rPr>
          <w:rFonts w:hint="cs"/>
          <w:b/>
          <w:bCs/>
          <w:sz w:val="24"/>
          <w:u w:val="single"/>
          <w:rtl/>
        </w:rPr>
        <w:t>2</w:t>
      </w:r>
      <w:r w:rsidRPr="003C5AAB">
        <w:rPr>
          <w:rFonts w:hint="cs"/>
          <w:b/>
          <w:bCs/>
          <w:sz w:val="24"/>
          <w:u w:val="single"/>
          <w:rtl/>
        </w:rPr>
        <w:t xml:space="preserve"> - ערבות ביצוע</w:t>
      </w:r>
      <w:bookmarkEnd w:id="133"/>
      <w:bookmarkEnd w:id="134"/>
    </w:p>
    <w:p w14:paraId="7C625D85" w14:textId="77777777" w:rsidR="003C5AAB" w:rsidRPr="003C5AAB" w:rsidRDefault="003C5AAB" w:rsidP="003C5AAB">
      <w:pPr>
        <w:rPr>
          <w:rFonts w:ascii="Arial" w:hAnsi="Arial"/>
          <w:sz w:val="24"/>
          <w:rtl/>
        </w:rPr>
      </w:pPr>
    </w:p>
    <w:p w14:paraId="64AAB665" w14:textId="77777777" w:rsidR="003C5AAB" w:rsidRPr="003C5AAB" w:rsidRDefault="003C5AAB" w:rsidP="003C5AAB">
      <w:pPr>
        <w:rPr>
          <w:rFonts w:ascii="Arial" w:hAnsi="Arial"/>
          <w:sz w:val="24"/>
          <w:rtl/>
        </w:rPr>
      </w:pPr>
      <w:r w:rsidRPr="003C5AAB">
        <w:rPr>
          <w:rFonts w:ascii="Arial" w:hAnsi="Arial" w:hint="cs"/>
          <w:sz w:val="24"/>
          <w:rtl/>
        </w:rPr>
        <w:t>שם הבנק/חברת הביטוח ________________</w:t>
      </w:r>
    </w:p>
    <w:p w14:paraId="04241CEF" w14:textId="77777777" w:rsidR="003C5AAB" w:rsidRPr="003C5AAB" w:rsidRDefault="003C5AAB" w:rsidP="003C5AAB">
      <w:pPr>
        <w:rPr>
          <w:rFonts w:ascii="Arial" w:hAnsi="Arial"/>
          <w:sz w:val="24"/>
        </w:rPr>
      </w:pPr>
      <w:r w:rsidRPr="003C5AAB">
        <w:rPr>
          <w:rFonts w:ascii="Arial" w:hAnsi="Arial" w:hint="cs"/>
          <w:sz w:val="24"/>
          <w:rtl/>
        </w:rPr>
        <w:t>מס' הטלפון ________________________</w:t>
      </w:r>
    </w:p>
    <w:p w14:paraId="7876A0F0" w14:textId="77777777" w:rsidR="003C5AAB" w:rsidRPr="003C5AAB" w:rsidRDefault="003C5AAB" w:rsidP="003C5AAB">
      <w:pPr>
        <w:rPr>
          <w:rFonts w:ascii="Arial" w:hAnsi="Arial"/>
          <w:sz w:val="24"/>
        </w:rPr>
      </w:pPr>
      <w:r w:rsidRPr="003C5AAB">
        <w:rPr>
          <w:rFonts w:ascii="Arial" w:hAnsi="Arial" w:hint="cs"/>
          <w:sz w:val="24"/>
          <w:rtl/>
        </w:rPr>
        <w:t>מס' הפקס: ________________________</w:t>
      </w:r>
    </w:p>
    <w:p w14:paraId="7A090627" w14:textId="77777777" w:rsidR="003C5AAB" w:rsidRPr="003C5AAB" w:rsidRDefault="003C5AAB" w:rsidP="003C5AAB">
      <w:pPr>
        <w:rPr>
          <w:rFonts w:ascii="Arial" w:hAnsi="Arial"/>
          <w:sz w:val="24"/>
        </w:rPr>
      </w:pPr>
    </w:p>
    <w:p w14:paraId="473E06D2" w14:textId="77777777" w:rsidR="003C5AAB" w:rsidRPr="003C5AAB" w:rsidRDefault="003C5AAB" w:rsidP="003C5AAB">
      <w:pPr>
        <w:jc w:val="center"/>
        <w:rPr>
          <w:rFonts w:ascii="Arial" w:hAnsi="Arial"/>
          <w:b/>
          <w:bCs/>
          <w:sz w:val="24"/>
          <w:u w:val="single"/>
        </w:rPr>
      </w:pPr>
      <w:r w:rsidRPr="003C5AAB">
        <w:rPr>
          <w:rFonts w:ascii="Arial" w:hAnsi="Arial" w:hint="cs"/>
          <w:b/>
          <w:bCs/>
          <w:sz w:val="24"/>
          <w:u w:val="single"/>
          <w:rtl/>
        </w:rPr>
        <w:t>כתב ערבות</w:t>
      </w:r>
    </w:p>
    <w:p w14:paraId="31987B7C" w14:textId="77777777" w:rsidR="003C5AAB" w:rsidRPr="003C5AAB" w:rsidRDefault="003C5AAB" w:rsidP="003C5AAB">
      <w:pPr>
        <w:rPr>
          <w:rFonts w:ascii="Arial" w:hAnsi="Arial"/>
          <w:sz w:val="24"/>
        </w:rPr>
      </w:pPr>
      <w:r w:rsidRPr="003C5AAB">
        <w:rPr>
          <w:rFonts w:ascii="Arial" w:hAnsi="Arial" w:hint="cs"/>
          <w:sz w:val="24"/>
          <w:rtl/>
        </w:rPr>
        <w:t xml:space="preserve">לכבוד </w:t>
      </w:r>
    </w:p>
    <w:p w14:paraId="41C60BAE" w14:textId="77777777" w:rsidR="003C5AAB" w:rsidRPr="003C5AAB" w:rsidRDefault="003C5AAB" w:rsidP="003C5AAB">
      <w:pPr>
        <w:rPr>
          <w:rFonts w:ascii="Arial" w:hAnsi="Arial"/>
          <w:sz w:val="24"/>
        </w:rPr>
      </w:pPr>
      <w:r w:rsidRPr="003C5AAB">
        <w:rPr>
          <w:rFonts w:ascii="Arial" w:hAnsi="Arial" w:hint="cs"/>
          <w:sz w:val="24"/>
          <w:rtl/>
        </w:rPr>
        <w:t xml:space="preserve">ממשלת ישראל באמצעות </w:t>
      </w:r>
    </w:p>
    <w:p w14:paraId="65BADE90" w14:textId="77777777" w:rsidR="003C5AAB" w:rsidRPr="003C5AAB" w:rsidRDefault="003C5AAB" w:rsidP="003C5AAB">
      <w:pPr>
        <w:rPr>
          <w:rFonts w:ascii="Arial" w:hAnsi="Arial"/>
          <w:sz w:val="24"/>
          <w:rtl/>
        </w:rPr>
      </w:pPr>
      <w:r w:rsidRPr="003C5AAB">
        <w:rPr>
          <w:rFonts w:ascii="Arial" w:hAnsi="Arial" w:hint="cs"/>
          <w:sz w:val="24"/>
          <w:rtl/>
        </w:rPr>
        <w:t>משרד התרבות והספורט</w:t>
      </w:r>
    </w:p>
    <w:p w14:paraId="4CF917AC" w14:textId="77777777" w:rsidR="003C5AAB" w:rsidRPr="003C5AAB" w:rsidRDefault="003C5AAB" w:rsidP="003C5AAB">
      <w:pPr>
        <w:rPr>
          <w:rFonts w:ascii="Arial" w:hAnsi="Arial"/>
          <w:sz w:val="24"/>
          <w:rtl/>
        </w:rPr>
      </w:pPr>
      <w:r w:rsidRPr="003C5AAB">
        <w:rPr>
          <w:rFonts w:ascii="Arial" w:hAnsi="Arial" w:hint="cs"/>
          <w:b/>
          <w:bCs/>
          <w:sz w:val="24"/>
          <w:rtl/>
        </w:rPr>
        <w:t>הנדון: ערבות מס'</w:t>
      </w:r>
      <w:r w:rsidRPr="003C5AAB">
        <w:rPr>
          <w:rFonts w:ascii="Arial" w:hAnsi="Arial" w:hint="cs"/>
          <w:sz w:val="24"/>
          <w:rtl/>
        </w:rPr>
        <w:t>____________</w:t>
      </w:r>
    </w:p>
    <w:p w14:paraId="0B0E07C4" w14:textId="77777777" w:rsidR="003C5AAB" w:rsidRPr="003C5AAB" w:rsidRDefault="003C5AAB" w:rsidP="003C5AAB">
      <w:pPr>
        <w:rPr>
          <w:rFonts w:ascii="Arial" w:hAnsi="Arial"/>
          <w:sz w:val="24"/>
          <w:rtl/>
        </w:rPr>
      </w:pPr>
    </w:p>
    <w:p w14:paraId="344C9B5B" w14:textId="77777777" w:rsidR="003C5AAB" w:rsidRPr="003C5AAB" w:rsidRDefault="003C5AAB" w:rsidP="003F0AAC">
      <w:pPr>
        <w:rPr>
          <w:rFonts w:ascii="Arial" w:hAnsi="Arial"/>
          <w:sz w:val="24"/>
        </w:rPr>
      </w:pPr>
      <w:r w:rsidRPr="003C5AAB">
        <w:rPr>
          <w:rFonts w:ascii="Arial" w:hAnsi="Arial" w:hint="cs"/>
          <w:sz w:val="24"/>
          <w:rtl/>
        </w:rPr>
        <w:t xml:space="preserve">אנו ערבים בזה כלפיכם לסילוק כל סכום עד לסך </w:t>
      </w:r>
      <w:r w:rsidR="003F0AAC">
        <w:rPr>
          <w:rFonts w:hint="cs"/>
          <w:sz w:val="24"/>
          <w:rtl/>
        </w:rPr>
        <w:t xml:space="preserve">של ___________________,  </w:t>
      </w:r>
      <w:r w:rsidRPr="003C5AAB">
        <w:rPr>
          <w:rFonts w:hint="cs"/>
          <w:sz w:val="24"/>
          <w:rtl/>
        </w:rPr>
        <w:t>צמודים למדד המחירים לצרכן (להלן: "</w:t>
      </w:r>
      <w:r w:rsidRPr="003C5AAB">
        <w:rPr>
          <w:rFonts w:hint="cs"/>
          <w:b/>
          <w:bCs/>
          <w:sz w:val="24"/>
          <w:rtl/>
        </w:rPr>
        <w:t>המדד</w:t>
      </w:r>
      <w:r w:rsidRPr="003C5AAB">
        <w:rPr>
          <w:rFonts w:ascii="Arial" w:hAnsi="Arial" w:hint="cs"/>
          <w:sz w:val="24"/>
          <w:rtl/>
        </w:rPr>
        <w:t>),</w:t>
      </w:r>
      <w:r w:rsidRPr="003C5AAB">
        <w:rPr>
          <w:rFonts w:hint="cs"/>
          <w:sz w:val="24"/>
          <w:rtl/>
        </w:rPr>
        <w:t xml:space="preserve"> מהמדד הידוע ביום ________ ועד המדד שיהא ידוע במועד התשלום בפועל (להלן: "</w:t>
      </w:r>
      <w:r w:rsidRPr="003C5AAB">
        <w:rPr>
          <w:rFonts w:hint="cs"/>
          <w:b/>
          <w:bCs/>
          <w:sz w:val="24"/>
          <w:rtl/>
        </w:rPr>
        <w:t>סכום הערבות</w:t>
      </w:r>
      <w:r w:rsidRPr="003C5AAB">
        <w:rPr>
          <w:rFonts w:hint="cs"/>
          <w:sz w:val="24"/>
          <w:rtl/>
        </w:rPr>
        <w:t>"), מתאריך ___________</w:t>
      </w:r>
      <w:r w:rsidRPr="003C5AAB">
        <w:rPr>
          <w:rFonts w:ascii="Arial" w:hAnsi="Arial" w:hint="cs"/>
          <w:sz w:val="24"/>
          <w:rtl/>
        </w:rPr>
        <w:t xml:space="preserve">  (תאריך תחילת תוקף הערבות). </w:t>
      </w:r>
    </w:p>
    <w:p w14:paraId="79F0D1E3" w14:textId="77777777" w:rsidR="003C5AAB" w:rsidRPr="003C5AAB" w:rsidRDefault="003C5AAB" w:rsidP="003C5AAB">
      <w:pPr>
        <w:rPr>
          <w:rFonts w:ascii="Arial" w:hAnsi="Arial"/>
          <w:sz w:val="24"/>
          <w:rtl/>
        </w:rPr>
      </w:pPr>
    </w:p>
    <w:p w14:paraId="24276F52" w14:textId="3AA41902" w:rsidR="001935C6" w:rsidRPr="001935C6" w:rsidRDefault="003C5AAB" w:rsidP="00C958C8">
      <w:pPr>
        <w:ind w:left="-193"/>
        <w:jc w:val="center"/>
        <w:rPr>
          <w:b/>
          <w:bCs/>
          <w:sz w:val="24"/>
          <w:rtl/>
        </w:rPr>
      </w:pPr>
      <w:r w:rsidRPr="003C5AAB">
        <w:rPr>
          <w:rFonts w:ascii="Arial" w:hAnsi="Arial" w:hint="cs"/>
          <w:sz w:val="24"/>
          <w:rtl/>
        </w:rPr>
        <w:t>אשר תדרשו מאת: ____________________________________(להלן "</w:t>
      </w:r>
      <w:r w:rsidRPr="003C5AAB">
        <w:rPr>
          <w:rFonts w:ascii="Arial" w:hAnsi="Arial" w:hint="cs"/>
          <w:b/>
          <w:bCs/>
          <w:sz w:val="24"/>
          <w:rtl/>
        </w:rPr>
        <w:t>החייב</w:t>
      </w:r>
      <w:r w:rsidRPr="003C5AAB">
        <w:rPr>
          <w:rFonts w:ascii="Arial" w:hAnsi="Arial" w:hint="cs"/>
          <w:sz w:val="24"/>
          <w:rtl/>
        </w:rPr>
        <w:t xml:space="preserve">") בקשר עם חוזה </w:t>
      </w:r>
      <w:r w:rsidRPr="003C5AAB">
        <w:rPr>
          <w:rFonts w:hint="cs"/>
          <w:sz w:val="24"/>
          <w:rtl/>
        </w:rPr>
        <w:t>שנחתם עמו במסגרת :</w:t>
      </w:r>
      <w:r w:rsidRPr="001935C6">
        <w:rPr>
          <w:rFonts w:hint="cs"/>
          <w:sz w:val="24"/>
          <w:rtl/>
        </w:rPr>
        <w:t xml:space="preserve"> </w:t>
      </w:r>
      <w:r w:rsidRPr="001935C6">
        <w:rPr>
          <w:rFonts w:hint="cs"/>
          <w:b/>
          <w:bCs/>
          <w:sz w:val="24"/>
          <w:rtl/>
        </w:rPr>
        <w:t xml:space="preserve">מכרז </w:t>
      </w:r>
      <w:r w:rsidR="00B52753" w:rsidRPr="001935C6">
        <w:rPr>
          <w:rFonts w:hint="cs"/>
          <w:b/>
          <w:bCs/>
          <w:sz w:val="24"/>
          <w:rtl/>
        </w:rPr>
        <w:t>__/</w:t>
      </w:r>
      <w:r w:rsidR="00B848F2" w:rsidRPr="001935C6">
        <w:rPr>
          <w:rFonts w:hint="cs"/>
          <w:b/>
          <w:bCs/>
          <w:sz w:val="24"/>
          <w:rtl/>
        </w:rPr>
        <w:t xml:space="preserve">2017 </w:t>
      </w:r>
      <w:r w:rsidR="00B52753" w:rsidRPr="001935C6">
        <w:rPr>
          <w:b/>
          <w:bCs/>
          <w:sz w:val="24"/>
          <w:rtl/>
        </w:rPr>
        <w:fldChar w:fldCharType="begin"/>
      </w:r>
      <w:r w:rsidR="00B52753" w:rsidRPr="001935C6">
        <w:rPr>
          <w:b/>
          <w:bCs/>
          <w:sz w:val="24"/>
        </w:rPr>
        <w:instrText xml:space="preserve"> REF </w:instrText>
      </w:r>
      <w:r w:rsidR="00B52753" w:rsidRPr="001935C6">
        <w:rPr>
          <w:b/>
          <w:bCs/>
          <w:sz w:val="24"/>
          <w:rtl/>
        </w:rPr>
        <w:instrText>שםהמכרז</w:instrText>
      </w:r>
      <w:r w:rsidR="00B52753" w:rsidRPr="001935C6">
        <w:rPr>
          <w:b/>
          <w:bCs/>
          <w:sz w:val="24"/>
        </w:rPr>
        <w:instrText xml:space="preserve"> \h </w:instrText>
      </w:r>
      <w:r w:rsidR="001935C6" w:rsidRPr="001935C6">
        <w:rPr>
          <w:b/>
          <w:bCs/>
          <w:sz w:val="24"/>
          <w:rtl/>
        </w:rPr>
        <w:instrText xml:space="preserve"> \* </w:instrText>
      </w:r>
      <w:r w:rsidR="001935C6" w:rsidRPr="001935C6">
        <w:rPr>
          <w:b/>
          <w:bCs/>
          <w:sz w:val="24"/>
        </w:rPr>
        <w:instrText>MERGEFORMAT</w:instrText>
      </w:r>
      <w:r w:rsidR="001935C6" w:rsidRPr="001935C6">
        <w:rPr>
          <w:b/>
          <w:bCs/>
          <w:sz w:val="24"/>
          <w:rtl/>
        </w:rPr>
        <w:instrText xml:space="preserve"> </w:instrText>
      </w:r>
      <w:r w:rsidR="00B52753" w:rsidRPr="001935C6">
        <w:rPr>
          <w:b/>
          <w:bCs/>
          <w:sz w:val="24"/>
          <w:rtl/>
        </w:rPr>
      </w:r>
      <w:r w:rsidR="00B52753" w:rsidRPr="001935C6">
        <w:rPr>
          <w:b/>
          <w:bCs/>
          <w:sz w:val="24"/>
          <w:rtl/>
        </w:rPr>
        <w:fldChar w:fldCharType="separate"/>
      </w:r>
      <w:r w:rsidR="001935C6" w:rsidRPr="001935C6">
        <w:rPr>
          <w:rFonts w:hint="cs"/>
          <w:b/>
          <w:bCs/>
          <w:sz w:val="24"/>
          <w:rtl/>
        </w:rPr>
        <w:t>לניהול והפעלת קרן למימון מענקים ליוצרים עצמאיים.</w:t>
      </w:r>
    </w:p>
    <w:p w14:paraId="6F0889DC" w14:textId="053E1B25" w:rsidR="003C5AAB" w:rsidRPr="003C5AAB" w:rsidRDefault="00B52753" w:rsidP="001935C6">
      <w:pPr>
        <w:rPr>
          <w:rFonts w:ascii="Arial" w:hAnsi="Arial"/>
          <w:sz w:val="24"/>
          <w:rtl/>
        </w:rPr>
      </w:pPr>
      <w:r w:rsidRPr="001935C6">
        <w:rPr>
          <w:b/>
          <w:bCs/>
          <w:sz w:val="24"/>
          <w:rtl/>
        </w:rPr>
        <w:fldChar w:fldCharType="end"/>
      </w:r>
      <w:r w:rsidR="003C5AAB" w:rsidRPr="003C5AAB">
        <w:rPr>
          <w:rFonts w:ascii="Arial" w:hAnsi="Arial" w:hint="cs"/>
          <w:sz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59DB70E" w14:textId="77777777" w:rsidR="003C5AAB" w:rsidRPr="003C5AAB" w:rsidRDefault="003C5AAB" w:rsidP="003C5AAB">
      <w:pPr>
        <w:rPr>
          <w:rFonts w:ascii="Arial" w:hAnsi="Arial"/>
          <w:sz w:val="24"/>
        </w:rPr>
      </w:pPr>
      <w:r w:rsidRPr="003C5AAB">
        <w:rPr>
          <w:rFonts w:ascii="Arial" w:hAnsi="Arial" w:hint="cs"/>
          <w:sz w:val="24"/>
          <w:rtl/>
        </w:rPr>
        <w:t>ערבות זו תהיה בתוקף מתאריך ______________ עד תאריך  _______________</w:t>
      </w:r>
    </w:p>
    <w:p w14:paraId="7E8470EB" w14:textId="77777777" w:rsidR="003C5AAB" w:rsidRPr="003C5AAB" w:rsidRDefault="003C5AAB" w:rsidP="003C5AAB">
      <w:pPr>
        <w:rPr>
          <w:rFonts w:ascii="Arial" w:hAnsi="Arial"/>
          <w:sz w:val="24"/>
        </w:rPr>
      </w:pPr>
      <w:r w:rsidRPr="003C5AAB">
        <w:rPr>
          <w:rFonts w:ascii="Arial" w:hAnsi="Arial" w:hint="cs"/>
          <w:sz w:val="24"/>
          <w:rtl/>
        </w:rPr>
        <w:t>דרישה על פי ערבות זו יש להפנות לסניף הבנק/חב' הביטוח שכתובתו_________________</w:t>
      </w:r>
    </w:p>
    <w:p w14:paraId="39ECE999" w14:textId="77777777" w:rsidR="003C5AAB" w:rsidRPr="003C5AAB" w:rsidRDefault="003C5AAB" w:rsidP="003C5AAB">
      <w:pPr>
        <w:rPr>
          <w:rFonts w:ascii="Arial" w:hAnsi="Arial"/>
          <w:sz w:val="24"/>
        </w:rPr>
      </w:pPr>
      <w:r w:rsidRPr="003C5AAB">
        <w:rPr>
          <w:rFonts w:ascii="Arial" w:hAnsi="Arial" w:hint="cs"/>
          <w:sz w:val="24"/>
          <w:rtl/>
        </w:rPr>
        <w:t xml:space="preserve">                                                                                                             שם הבנק/חב' הביטוח</w:t>
      </w:r>
    </w:p>
    <w:p w14:paraId="50CA60BB" w14:textId="77777777" w:rsidR="003C5AAB" w:rsidRPr="003C5AAB" w:rsidRDefault="003C5AAB" w:rsidP="003C5AAB">
      <w:pPr>
        <w:rPr>
          <w:rFonts w:ascii="Arial" w:hAnsi="Arial"/>
          <w:sz w:val="24"/>
        </w:rPr>
      </w:pPr>
    </w:p>
    <w:p w14:paraId="7EEDD114" w14:textId="77777777" w:rsidR="003C5AAB" w:rsidRPr="003C5AAB" w:rsidRDefault="003C5AAB" w:rsidP="003C5AAB">
      <w:pPr>
        <w:rPr>
          <w:rFonts w:ascii="Arial" w:hAnsi="Arial"/>
          <w:sz w:val="24"/>
          <w:rtl/>
        </w:rPr>
      </w:pPr>
      <w:r w:rsidRPr="003C5AAB">
        <w:rPr>
          <w:rFonts w:ascii="Arial" w:hAnsi="Arial" w:hint="cs"/>
          <w:sz w:val="24"/>
          <w:rtl/>
        </w:rPr>
        <w:t>______________________                              ________________________</w:t>
      </w:r>
    </w:p>
    <w:p w14:paraId="047AE2BB" w14:textId="77777777" w:rsidR="003C5AAB" w:rsidRPr="003C5AAB" w:rsidRDefault="003C5AAB" w:rsidP="003C5AAB">
      <w:pPr>
        <w:rPr>
          <w:rFonts w:ascii="Arial" w:hAnsi="Arial"/>
          <w:sz w:val="24"/>
        </w:rPr>
      </w:pPr>
      <w:r w:rsidRPr="003C5AAB">
        <w:rPr>
          <w:rFonts w:ascii="Arial" w:hAnsi="Arial" w:hint="cs"/>
          <w:sz w:val="24"/>
          <w:rtl/>
        </w:rPr>
        <w:t xml:space="preserve">    מס' הבנק ומס' הסניף                                         כתובת סניף הבנק/חברת הביטוח </w:t>
      </w:r>
    </w:p>
    <w:p w14:paraId="7958DA26" w14:textId="77777777" w:rsidR="003C5AAB" w:rsidRPr="003C5AAB" w:rsidRDefault="003C5AAB" w:rsidP="003C5AAB">
      <w:pPr>
        <w:rPr>
          <w:rFonts w:ascii="Arial" w:hAnsi="Arial"/>
          <w:sz w:val="24"/>
        </w:rPr>
      </w:pPr>
    </w:p>
    <w:p w14:paraId="60B5E92D" w14:textId="77777777" w:rsidR="003C5AAB" w:rsidRPr="003C5AAB" w:rsidRDefault="003C5AAB" w:rsidP="003C5AAB">
      <w:pPr>
        <w:rPr>
          <w:rFonts w:ascii="Arial" w:hAnsi="Arial"/>
          <w:sz w:val="24"/>
        </w:rPr>
      </w:pPr>
      <w:r w:rsidRPr="003C5AAB">
        <w:rPr>
          <w:rFonts w:ascii="Arial" w:hAnsi="Arial" w:hint="cs"/>
          <w:sz w:val="24"/>
          <w:rtl/>
        </w:rPr>
        <w:t>ערבות זו אינה ניתנת להעברה</w:t>
      </w:r>
    </w:p>
    <w:p w14:paraId="3DBF497A" w14:textId="77777777" w:rsidR="003C5AAB" w:rsidRPr="003C5AAB" w:rsidRDefault="003C5AAB" w:rsidP="003C5AAB">
      <w:pPr>
        <w:rPr>
          <w:rFonts w:ascii="Arial" w:hAnsi="Arial"/>
          <w:sz w:val="24"/>
          <w:rtl/>
        </w:rPr>
      </w:pPr>
    </w:p>
    <w:p w14:paraId="6E7296E6" w14:textId="77777777" w:rsidR="003C5AAB" w:rsidRPr="003C5AAB" w:rsidRDefault="003C5AAB" w:rsidP="003C5AAB">
      <w:pPr>
        <w:rPr>
          <w:rFonts w:ascii="Arial" w:hAnsi="Arial"/>
          <w:sz w:val="24"/>
        </w:rPr>
      </w:pPr>
      <w:r w:rsidRPr="003C5AAB">
        <w:rPr>
          <w:rFonts w:ascii="Arial" w:hAnsi="Arial" w:hint="cs"/>
          <w:sz w:val="24"/>
          <w:rtl/>
        </w:rPr>
        <w:t xml:space="preserve">_____________                       ________________                       _____________                  </w:t>
      </w:r>
    </w:p>
    <w:p w14:paraId="3D13DDA1" w14:textId="77777777" w:rsidR="003C5AAB" w:rsidRPr="003C5AAB" w:rsidRDefault="003C5AAB" w:rsidP="003C5AAB">
      <w:pPr>
        <w:rPr>
          <w:rFonts w:ascii="Arial" w:hAnsi="Arial"/>
          <w:sz w:val="24"/>
        </w:rPr>
      </w:pPr>
      <w:r w:rsidRPr="003C5AAB">
        <w:rPr>
          <w:rFonts w:ascii="Arial" w:hAnsi="Arial" w:hint="cs"/>
          <w:sz w:val="24"/>
          <w:rtl/>
        </w:rPr>
        <w:t xml:space="preserve">          תאריך                                      שם מלא                                      חתימה וחותמת </w:t>
      </w:r>
    </w:p>
    <w:bookmarkEnd w:id="135"/>
    <w:bookmarkEnd w:id="136"/>
    <w:p w14:paraId="3E2A4EDE" w14:textId="77777777" w:rsidR="00A74CD6" w:rsidRDefault="00A74CD6" w:rsidP="003C5AAB">
      <w:pPr>
        <w:outlineLvl w:val="0"/>
        <w:rPr>
          <w:rFonts w:ascii="Times New Roman" w:eastAsia="Times New Roman" w:hAnsi="Times New Roman"/>
          <w:b/>
          <w:bCs/>
          <w:spacing w:val="6"/>
          <w:sz w:val="24"/>
          <w:rtl/>
        </w:rPr>
        <w:sectPr w:rsidR="00A74CD6" w:rsidSect="00045C73">
          <w:pgSz w:w="11906" w:h="16838" w:code="9"/>
          <w:pgMar w:top="1134" w:right="1134" w:bottom="1134" w:left="1134" w:header="709" w:footer="709" w:gutter="0"/>
          <w:cols w:space="708"/>
          <w:titlePg/>
          <w:bidi/>
          <w:rtlGutter/>
          <w:docGrid w:linePitch="360"/>
        </w:sectPr>
      </w:pPr>
    </w:p>
    <w:p w14:paraId="78206B45" w14:textId="77777777" w:rsidR="003C5AAB" w:rsidRPr="003C5AAB" w:rsidRDefault="003C5AAB" w:rsidP="0081094B">
      <w:pPr>
        <w:jc w:val="center"/>
        <w:outlineLvl w:val="0"/>
        <w:rPr>
          <w:b/>
          <w:bCs/>
          <w:sz w:val="24"/>
          <w:u w:val="single"/>
        </w:rPr>
      </w:pPr>
      <w:bookmarkStart w:id="137" w:name="_Toc288561890"/>
      <w:bookmarkStart w:id="138" w:name="_Toc465236345"/>
      <w:r w:rsidRPr="003C5AAB">
        <w:rPr>
          <w:rFonts w:hint="cs"/>
          <w:b/>
          <w:bCs/>
          <w:sz w:val="24"/>
          <w:u w:val="single"/>
          <w:rtl/>
        </w:rPr>
        <w:lastRenderedPageBreak/>
        <w:t>נספח ג'</w:t>
      </w:r>
      <w:r w:rsidR="0081094B">
        <w:rPr>
          <w:rFonts w:hint="cs"/>
          <w:b/>
          <w:bCs/>
          <w:sz w:val="24"/>
          <w:u w:val="single"/>
          <w:rtl/>
        </w:rPr>
        <w:t>3</w:t>
      </w:r>
      <w:r w:rsidRPr="003C5AAB">
        <w:rPr>
          <w:rFonts w:hint="cs"/>
          <w:b/>
          <w:bCs/>
          <w:sz w:val="24"/>
          <w:u w:val="single"/>
          <w:rtl/>
        </w:rPr>
        <w:t xml:space="preserve"> - נוסח התחייבות לשמירת סודיות ולמניעת ניגוד עניינים</w:t>
      </w:r>
      <w:bookmarkEnd w:id="137"/>
      <w:bookmarkEnd w:id="138"/>
    </w:p>
    <w:p w14:paraId="0EC020FE" w14:textId="77777777" w:rsidR="003C5AAB" w:rsidRPr="003C5AAB" w:rsidRDefault="003C5AAB" w:rsidP="003C5AAB">
      <w:pPr>
        <w:jc w:val="center"/>
        <w:rPr>
          <w:sz w:val="24"/>
          <w:rtl/>
        </w:rPr>
      </w:pPr>
      <w:r w:rsidRPr="003C5AAB">
        <w:rPr>
          <w:rFonts w:hint="cs"/>
          <w:b/>
          <w:bCs/>
          <w:sz w:val="24"/>
          <w:rtl/>
        </w:rPr>
        <w:t>מסמך זה ייחתם על ידי הספק</w:t>
      </w:r>
    </w:p>
    <w:p w14:paraId="7BBE6B8A" w14:textId="77777777" w:rsidR="003C5AAB" w:rsidRPr="003C5AAB" w:rsidRDefault="003C5AAB" w:rsidP="003C5AAB">
      <w:pPr>
        <w:rPr>
          <w:b/>
          <w:bCs/>
        </w:rPr>
      </w:pPr>
      <w:r w:rsidRPr="003C5AAB">
        <w:rPr>
          <w:rFonts w:hint="cs"/>
          <w:b/>
          <w:bCs/>
          <w:rtl/>
        </w:rPr>
        <w:t>לכבוד</w:t>
      </w:r>
    </w:p>
    <w:p w14:paraId="533080F9" w14:textId="77777777" w:rsidR="003C5AAB" w:rsidRPr="003C5AAB" w:rsidRDefault="003C5AAB" w:rsidP="003C5AAB">
      <w:pPr>
        <w:rPr>
          <w:b/>
          <w:bCs/>
          <w:rtl/>
        </w:rPr>
      </w:pPr>
      <w:r w:rsidRPr="003C5AAB">
        <w:rPr>
          <w:rFonts w:hint="cs"/>
          <w:b/>
          <w:bCs/>
          <w:rtl/>
        </w:rPr>
        <w:t xml:space="preserve">מדינת ישראל </w:t>
      </w:r>
    </w:p>
    <w:p w14:paraId="06D0A368" w14:textId="77777777" w:rsidR="003C5AAB" w:rsidRPr="003C5AAB" w:rsidRDefault="003C5AAB" w:rsidP="003C5AAB">
      <w:pPr>
        <w:rPr>
          <w:b/>
          <w:bCs/>
          <w:rtl/>
        </w:rPr>
      </w:pPr>
      <w:r w:rsidRPr="003C5AAB">
        <w:rPr>
          <w:rFonts w:hint="cs"/>
          <w:b/>
          <w:bCs/>
          <w:rtl/>
        </w:rPr>
        <w:t>משרד התרבות והספורט</w:t>
      </w:r>
    </w:p>
    <w:p w14:paraId="0D19832F" w14:textId="77777777" w:rsidR="003C5AAB" w:rsidRPr="003C5AAB" w:rsidRDefault="003C5AAB" w:rsidP="003C5AAB">
      <w:pPr>
        <w:rPr>
          <w:bCs/>
          <w:spacing w:val="6"/>
          <w:sz w:val="24"/>
          <w:rtl/>
        </w:rPr>
      </w:pPr>
      <w:r w:rsidRPr="003C5AAB">
        <w:rPr>
          <w:rFonts w:ascii="Times New Roman" w:hAnsi="Times New Roman" w:hint="cs"/>
          <w:bCs/>
          <w:sz w:val="24"/>
          <w:rtl/>
        </w:rPr>
        <w:t>הקריה המזרחית, בניין ג'</w:t>
      </w:r>
    </w:p>
    <w:p w14:paraId="26CA509B" w14:textId="77777777" w:rsidR="003C5AAB" w:rsidRPr="003C5AAB" w:rsidRDefault="003C5AAB" w:rsidP="003C5AAB">
      <w:pPr>
        <w:rPr>
          <w:b/>
          <w:bCs/>
          <w:rtl/>
        </w:rPr>
      </w:pPr>
      <w:r w:rsidRPr="003C5AAB">
        <w:rPr>
          <w:rFonts w:hint="cs"/>
          <w:b/>
          <w:bCs/>
          <w:rtl/>
        </w:rPr>
        <w:t>ירושלים</w:t>
      </w:r>
    </w:p>
    <w:p w14:paraId="3A831C6E" w14:textId="77777777" w:rsidR="003C5AAB" w:rsidRPr="003C5AAB" w:rsidRDefault="003C5AAB" w:rsidP="003C5AAB">
      <w:pPr>
        <w:rPr>
          <w:rtl/>
        </w:rPr>
      </w:pPr>
      <w:proofErr w:type="spellStart"/>
      <w:r w:rsidRPr="003C5AAB">
        <w:rPr>
          <w:rFonts w:hint="cs"/>
          <w:rtl/>
        </w:rPr>
        <w:t>א.ג.נ</w:t>
      </w:r>
      <w:proofErr w:type="spellEnd"/>
      <w:r w:rsidRPr="003C5AAB">
        <w:rPr>
          <w:rFonts w:hint="cs"/>
          <w:rtl/>
        </w:rPr>
        <w:t>.,</w:t>
      </w:r>
    </w:p>
    <w:p w14:paraId="52E684CC" w14:textId="77777777" w:rsidR="003C5AAB" w:rsidRPr="003C5AAB" w:rsidRDefault="003C5AAB" w:rsidP="003C5AAB">
      <w:pPr>
        <w:rPr>
          <w:rtl/>
        </w:rPr>
      </w:pPr>
    </w:p>
    <w:p w14:paraId="708161F8" w14:textId="77777777" w:rsidR="003C5AAB" w:rsidRPr="003C5AAB" w:rsidRDefault="003C5AAB" w:rsidP="003C5AAB">
      <w:pPr>
        <w:jc w:val="center"/>
        <w:rPr>
          <w:b/>
          <w:bCs/>
          <w:rtl/>
        </w:rPr>
      </w:pPr>
      <w:r w:rsidRPr="003C5AAB">
        <w:rPr>
          <w:rFonts w:hint="cs"/>
          <w:b/>
          <w:bCs/>
          <w:rtl/>
        </w:rPr>
        <w:t xml:space="preserve">הנדון: </w:t>
      </w:r>
      <w:r w:rsidRPr="003C5AAB">
        <w:rPr>
          <w:rFonts w:hint="cs"/>
          <w:b/>
          <w:bCs/>
          <w:u w:val="single"/>
          <w:rtl/>
        </w:rPr>
        <w:t>התחייבות לשמירת סודיות ולמניעת ניגוד עניינים</w:t>
      </w:r>
    </w:p>
    <w:p w14:paraId="2E985B75" w14:textId="5B64E48A" w:rsidR="003C5AAB" w:rsidRPr="003C5AAB" w:rsidRDefault="003C5AAB" w:rsidP="001935C6">
      <w:pPr>
        <w:tabs>
          <w:tab w:val="left" w:pos="720"/>
          <w:tab w:val="left" w:pos="1134"/>
          <w:tab w:val="left" w:pos="1701"/>
          <w:tab w:val="left" w:pos="2268"/>
          <w:tab w:val="left" w:pos="2835"/>
          <w:tab w:val="right" w:pos="6804"/>
          <w:tab w:val="right" w:pos="7371"/>
          <w:tab w:val="right" w:pos="7938"/>
        </w:tabs>
        <w:ind w:left="1134" w:hanging="1134"/>
        <w:rPr>
          <w:rFonts w:ascii="Courier" w:eastAsia="Times New Roman" w:hAnsi="Courier"/>
          <w:spacing w:val="6"/>
          <w:sz w:val="24"/>
          <w:rtl/>
          <w:lang w:eastAsia="he-IL"/>
        </w:rPr>
      </w:pPr>
      <w:r w:rsidRPr="003C5AAB">
        <w:rPr>
          <w:rFonts w:ascii="Courier" w:eastAsia="Times New Roman" w:hAnsi="Courier" w:hint="cs"/>
          <w:spacing w:val="6"/>
          <w:sz w:val="24"/>
          <w:rtl/>
          <w:lang w:eastAsia="he-IL"/>
        </w:rPr>
        <w:t>הואיל:</w:t>
      </w:r>
      <w:r w:rsidRPr="003C5AAB">
        <w:rPr>
          <w:rFonts w:ascii="Courier" w:eastAsia="Times New Roman" w:hAnsi="Courier" w:hint="cs"/>
          <w:spacing w:val="6"/>
          <w:sz w:val="24"/>
          <w:rtl/>
          <w:lang w:eastAsia="he-IL"/>
        </w:rPr>
        <w:tab/>
        <w:t>ומשרד התרבות והספורט (להלן: "</w:t>
      </w:r>
      <w:r w:rsidRPr="003C5AAB">
        <w:rPr>
          <w:rFonts w:ascii="Courier" w:eastAsia="Times New Roman" w:hAnsi="Courier" w:hint="cs"/>
          <w:b/>
          <w:bCs/>
          <w:spacing w:val="6"/>
          <w:sz w:val="24"/>
          <w:rtl/>
          <w:lang w:eastAsia="he-IL"/>
        </w:rPr>
        <w:t>המשרד</w:t>
      </w:r>
      <w:r w:rsidR="00AD3375">
        <w:rPr>
          <w:rFonts w:ascii="Courier" w:eastAsia="Times New Roman" w:hAnsi="Courier" w:hint="cs"/>
          <w:spacing w:val="6"/>
          <w:sz w:val="24"/>
          <w:rtl/>
          <w:lang w:eastAsia="he-IL"/>
        </w:rPr>
        <w:t xml:space="preserve">") מעוניין בקבלת שירותי </w:t>
      </w:r>
      <w:r w:rsidR="00AD3375" w:rsidRPr="00AD3375">
        <w:rPr>
          <w:rFonts w:ascii="Courier" w:eastAsia="Times New Roman" w:hAnsi="Courier" w:hint="cs"/>
          <w:spacing w:val="6"/>
          <w:sz w:val="24"/>
          <w:rtl/>
          <w:lang w:eastAsia="he-IL"/>
        </w:rPr>
        <w:t>ניהול והפעל</w:t>
      </w:r>
      <w:r w:rsidR="001935C6">
        <w:rPr>
          <w:rFonts w:ascii="Courier" w:eastAsia="Times New Roman" w:hAnsi="Courier" w:hint="cs"/>
          <w:spacing w:val="6"/>
          <w:sz w:val="24"/>
          <w:rtl/>
          <w:lang w:eastAsia="he-IL"/>
        </w:rPr>
        <w:t>ת</w:t>
      </w:r>
      <w:r w:rsidR="00AD3375" w:rsidRPr="00AD3375">
        <w:rPr>
          <w:rFonts w:ascii="Courier" w:eastAsia="Times New Roman" w:hAnsi="Courier" w:hint="cs"/>
          <w:spacing w:val="6"/>
          <w:sz w:val="24"/>
          <w:rtl/>
          <w:lang w:eastAsia="he-IL"/>
        </w:rPr>
        <w:t xml:space="preserve">  </w:t>
      </w:r>
      <w:r w:rsidR="00B52753">
        <w:rPr>
          <w:rFonts w:ascii="Courier" w:eastAsia="Times New Roman" w:hAnsi="Courier" w:hint="cs"/>
          <w:spacing w:val="6"/>
          <w:sz w:val="24"/>
          <w:rtl/>
          <w:lang w:eastAsia="he-IL"/>
        </w:rPr>
        <w:t xml:space="preserve">קרן </w:t>
      </w:r>
      <w:r w:rsidR="001935C6">
        <w:rPr>
          <w:rFonts w:ascii="Courier" w:eastAsia="Times New Roman" w:hAnsi="Courier" w:hint="cs"/>
          <w:spacing w:val="6"/>
          <w:sz w:val="24"/>
          <w:rtl/>
          <w:lang w:eastAsia="he-IL"/>
        </w:rPr>
        <w:t xml:space="preserve">למימון מענקים </w:t>
      </w:r>
      <w:r w:rsidR="00B52753">
        <w:rPr>
          <w:rFonts w:ascii="Courier" w:eastAsia="Times New Roman" w:hAnsi="Courier" w:hint="cs"/>
          <w:spacing w:val="6"/>
          <w:sz w:val="24"/>
          <w:rtl/>
          <w:lang w:eastAsia="he-IL"/>
        </w:rPr>
        <w:t xml:space="preserve">ליוצרים עצמאיים </w:t>
      </w:r>
      <w:r w:rsidRPr="003C5AAB">
        <w:rPr>
          <w:rFonts w:ascii="Courier" w:eastAsia="Times New Roman" w:hAnsi="Courier" w:hint="cs"/>
          <w:spacing w:val="6"/>
          <w:sz w:val="24"/>
          <w:rtl/>
          <w:lang w:eastAsia="he-IL"/>
        </w:rPr>
        <w:t>(להלן: "</w:t>
      </w:r>
      <w:r w:rsidRPr="003C5AAB">
        <w:rPr>
          <w:rFonts w:ascii="Courier" w:eastAsia="Times New Roman" w:hAnsi="Courier" w:hint="cs"/>
          <w:b/>
          <w:bCs/>
          <w:spacing w:val="6"/>
          <w:sz w:val="24"/>
          <w:rtl/>
          <w:lang w:eastAsia="he-IL"/>
        </w:rPr>
        <w:t>השירותים</w:t>
      </w:r>
      <w:r w:rsidRPr="003C5AAB">
        <w:rPr>
          <w:rFonts w:ascii="Courier" w:eastAsia="Times New Roman" w:hAnsi="Courier" w:hint="cs"/>
          <w:spacing w:val="6"/>
          <w:sz w:val="24"/>
          <w:rtl/>
          <w:lang w:eastAsia="he-IL"/>
        </w:rPr>
        <w:t>" או "</w:t>
      </w:r>
      <w:r w:rsidRPr="003C5AAB">
        <w:rPr>
          <w:rFonts w:ascii="Courier" w:eastAsia="Times New Roman" w:hAnsi="Courier" w:hint="cs"/>
          <w:b/>
          <w:bCs/>
          <w:spacing w:val="6"/>
          <w:sz w:val="24"/>
          <w:rtl/>
          <w:lang w:eastAsia="he-IL"/>
        </w:rPr>
        <w:t>העבודות</w:t>
      </w:r>
      <w:r w:rsidRPr="003C5AAB">
        <w:rPr>
          <w:rFonts w:ascii="Courier" w:eastAsia="Times New Roman" w:hAnsi="Courier" w:hint="cs"/>
          <w:spacing w:val="6"/>
          <w:sz w:val="24"/>
          <w:rtl/>
          <w:lang w:eastAsia="he-IL"/>
        </w:rPr>
        <w:t>");</w:t>
      </w:r>
    </w:p>
    <w:p w14:paraId="25F974CB" w14:textId="77777777" w:rsidR="003C5AAB" w:rsidRPr="003C5AAB" w:rsidRDefault="003C5AAB" w:rsidP="003C5AAB">
      <w:pPr>
        <w:ind w:left="1134" w:hanging="1134"/>
        <w:rPr>
          <w:rFonts w:ascii="Courier" w:hAnsi="Courier"/>
          <w:rtl/>
        </w:rPr>
      </w:pPr>
    </w:p>
    <w:p w14:paraId="6E0248B0" w14:textId="46516DCD" w:rsidR="003C5AAB" w:rsidRPr="003C5AAB" w:rsidRDefault="003C5AAB" w:rsidP="00B848F2">
      <w:pPr>
        <w:ind w:left="1134" w:hanging="1134"/>
        <w:rPr>
          <w:b/>
          <w:bCs/>
          <w:rtl/>
        </w:rPr>
      </w:pPr>
      <w:r w:rsidRPr="003C5AAB">
        <w:rPr>
          <w:rFonts w:ascii="Courier" w:hAnsi="Courier" w:hint="cs"/>
          <w:rtl/>
        </w:rPr>
        <w:t>והואיל:</w:t>
      </w:r>
      <w:r w:rsidRPr="003C5AAB">
        <w:rPr>
          <w:rFonts w:ascii="Courier" w:hAnsi="Courier" w:hint="cs"/>
          <w:rtl/>
        </w:rPr>
        <w:tab/>
        <w:t>והמשרד פרסם מכרז לביצוע ה</w:t>
      </w:r>
      <w:r w:rsidR="00AD3375">
        <w:rPr>
          <w:rFonts w:ascii="Courier" w:hAnsi="Courier" w:hint="cs"/>
          <w:rtl/>
        </w:rPr>
        <w:t>שירותים</w:t>
      </w:r>
      <w:r w:rsidRPr="003C5AAB">
        <w:rPr>
          <w:rFonts w:ascii="Courier" w:hAnsi="Courier" w:hint="cs"/>
          <w:rtl/>
        </w:rPr>
        <w:t xml:space="preserve"> (מכרז מס' </w:t>
      </w:r>
      <w:r w:rsidR="00B52753">
        <w:rPr>
          <w:rFonts w:ascii="Courier" w:hAnsi="Courier" w:hint="cs"/>
          <w:rtl/>
        </w:rPr>
        <w:t>___</w:t>
      </w:r>
      <w:r w:rsidRPr="003C5AAB">
        <w:rPr>
          <w:rFonts w:ascii="Courier" w:hAnsi="Courier" w:hint="cs"/>
          <w:rtl/>
        </w:rPr>
        <w:t>/</w:t>
      </w:r>
      <w:r w:rsidR="00B848F2" w:rsidRPr="003C5AAB">
        <w:rPr>
          <w:rFonts w:ascii="Courier" w:hAnsi="Courier" w:hint="cs"/>
          <w:rtl/>
        </w:rPr>
        <w:t>201</w:t>
      </w:r>
      <w:r w:rsidR="00B848F2">
        <w:rPr>
          <w:rFonts w:ascii="Courier" w:hAnsi="Courier" w:hint="cs"/>
          <w:rtl/>
        </w:rPr>
        <w:t>7</w:t>
      </w:r>
      <w:r w:rsidRPr="003C5AAB">
        <w:rPr>
          <w:rFonts w:ascii="Courier" w:hAnsi="Courier" w:hint="cs"/>
          <w:rtl/>
        </w:rPr>
        <w:t xml:space="preserve">) (להלן: </w:t>
      </w:r>
      <w:r w:rsidRPr="003C5AAB">
        <w:rPr>
          <w:rFonts w:ascii="Courier" w:hAnsi="Courier" w:hint="cs"/>
          <w:b/>
          <w:bCs/>
          <w:rtl/>
        </w:rPr>
        <w:t>"המכרז"</w:t>
      </w:r>
      <w:r w:rsidRPr="003C5AAB">
        <w:rPr>
          <w:rFonts w:ascii="Courier" w:hAnsi="Courier" w:hint="cs"/>
          <w:rtl/>
        </w:rPr>
        <w:t>), והספק _____________________ (להלן: "</w:t>
      </w:r>
      <w:r w:rsidRPr="003C5AAB">
        <w:rPr>
          <w:rFonts w:ascii="Courier" w:hAnsi="Courier" w:hint="cs"/>
          <w:b/>
          <w:bCs/>
          <w:rtl/>
        </w:rPr>
        <w:t>הספק</w:t>
      </w:r>
      <w:r w:rsidRPr="003C5AAB">
        <w:rPr>
          <w:rFonts w:ascii="Courier" w:hAnsi="Courier" w:hint="cs"/>
          <w:rtl/>
        </w:rPr>
        <w:t xml:space="preserve">") הגיש הצעה במכרז והצעתו התקבלה (להלן: </w:t>
      </w:r>
      <w:r w:rsidRPr="003C5AAB">
        <w:rPr>
          <w:rFonts w:ascii="Courier" w:hAnsi="Courier" w:hint="cs"/>
          <w:b/>
          <w:bCs/>
          <w:rtl/>
        </w:rPr>
        <w:t>"הצעת הספק"</w:t>
      </w:r>
      <w:r w:rsidRPr="003C5AAB">
        <w:rPr>
          <w:rFonts w:ascii="Courier" w:hAnsi="Courier" w:hint="cs"/>
          <w:rtl/>
        </w:rPr>
        <w:t xml:space="preserve">) </w:t>
      </w:r>
      <w:r w:rsidRPr="003C5AAB">
        <w:rPr>
          <w:rFonts w:hint="cs"/>
          <w:rtl/>
        </w:rPr>
        <w:t>ונקבע, כי הספק יבצע עבור המשרד את העבודות במועדים ובתנאים כמפורט במסמכי המכרז, לרבות ההסכם ומסמך הגדרת העבודה;</w:t>
      </w:r>
    </w:p>
    <w:p w14:paraId="68AB89F0" w14:textId="77777777" w:rsidR="003C5AAB" w:rsidRPr="003C5AAB" w:rsidRDefault="003C5AAB" w:rsidP="003C5AAB">
      <w:pPr>
        <w:ind w:left="1134" w:hanging="1134"/>
        <w:rPr>
          <w:rFonts w:ascii="Courier" w:hAnsi="Courier"/>
          <w:sz w:val="24"/>
          <w:rtl/>
        </w:rPr>
      </w:pPr>
    </w:p>
    <w:p w14:paraId="17D79BB9" w14:textId="77777777" w:rsidR="003C5AAB" w:rsidRPr="003C5AAB" w:rsidRDefault="003C5AAB" w:rsidP="003C5AAB">
      <w:pPr>
        <w:ind w:left="1134" w:hanging="1134"/>
        <w:rPr>
          <w:b/>
          <w:bCs/>
          <w:rtl/>
        </w:rPr>
      </w:pPr>
      <w:r w:rsidRPr="003C5AAB">
        <w:rPr>
          <w:rFonts w:ascii="Courier" w:hAnsi="Courier" w:hint="cs"/>
          <w:rtl/>
        </w:rPr>
        <w:t>והואיל:</w:t>
      </w:r>
      <w:r w:rsidRPr="003C5AAB">
        <w:rPr>
          <w:rFonts w:ascii="Courier" w:hAnsi="Courier" w:hint="cs"/>
          <w:rtl/>
        </w:rPr>
        <w:tab/>
      </w:r>
      <w:r w:rsidRPr="003C5AAB">
        <w:rPr>
          <w:rFonts w:hint="cs"/>
          <w:rtl/>
        </w:rPr>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457DD263" w14:textId="77777777" w:rsidR="003C5AAB" w:rsidRPr="003C5AAB" w:rsidRDefault="003C5AAB" w:rsidP="003C5AAB">
      <w:pPr>
        <w:ind w:left="1134" w:hanging="1134"/>
        <w:rPr>
          <w:rFonts w:ascii="Courier" w:hAnsi="Courier"/>
          <w:sz w:val="24"/>
          <w:rtl/>
        </w:rPr>
      </w:pPr>
    </w:p>
    <w:p w14:paraId="06FCF310" w14:textId="77777777" w:rsidR="003C5AAB" w:rsidRPr="003C5AAB" w:rsidRDefault="003C5AAB" w:rsidP="003C5AAB">
      <w:pPr>
        <w:ind w:left="1134" w:hanging="1134"/>
        <w:rPr>
          <w:rtl/>
        </w:rPr>
      </w:pPr>
      <w:r w:rsidRPr="003C5AAB">
        <w:rPr>
          <w:rFonts w:ascii="Courier" w:hAnsi="Courier" w:hint="cs"/>
          <w:rtl/>
        </w:rPr>
        <w:t>והואיל:</w:t>
      </w:r>
      <w:r w:rsidRPr="003C5AAB">
        <w:rPr>
          <w:rFonts w:ascii="Courier" w:hAnsi="Courier" w:hint="cs"/>
          <w:rtl/>
        </w:rPr>
        <w:tab/>
      </w:r>
      <w:r w:rsidRPr="003C5AAB">
        <w:rPr>
          <w:rFonts w:hint="cs"/>
          <w:rtl/>
        </w:rPr>
        <w:t>והוסבר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(להלן: "</w:t>
      </w:r>
      <w:r w:rsidRPr="003C5AAB">
        <w:rPr>
          <w:rFonts w:hint="cs"/>
          <w:b/>
          <w:bCs/>
          <w:rtl/>
        </w:rPr>
        <w:t>המידע</w:t>
      </w:r>
      <w:r w:rsidRPr="003C5AAB">
        <w:rPr>
          <w:rFonts w:hint="cs"/>
          <w:rtl/>
        </w:rPr>
        <w:t>");</w:t>
      </w:r>
    </w:p>
    <w:p w14:paraId="31057126" w14:textId="77777777" w:rsidR="003C5AAB" w:rsidRPr="003C5AAB" w:rsidRDefault="003C5AAB" w:rsidP="003C5AAB">
      <w:pPr>
        <w:ind w:left="1134" w:hanging="1134"/>
        <w:rPr>
          <w:b/>
          <w:bCs/>
          <w:rtl/>
        </w:rPr>
      </w:pPr>
    </w:p>
    <w:p w14:paraId="38D28B75" w14:textId="77777777" w:rsidR="003C5AAB" w:rsidRPr="003C5AAB" w:rsidRDefault="003C5AAB" w:rsidP="003C5AAB">
      <w:pPr>
        <w:ind w:left="1134" w:hanging="1134"/>
        <w:rPr>
          <w:rtl/>
        </w:rPr>
      </w:pPr>
      <w:r w:rsidRPr="003C5AAB">
        <w:rPr>
          <w:rFonts w:ascii="Courier" w:hAnsi="Courier" w:hint="cs"/>
          <w:rtl/>
        </w:rPr>
        <w:t>והואיל:</w:t>
      </w:r>
      <w:r w:rsidRPr="003C5AAB">
        <w:rPr>
          <w:rFonts w:ascii="Courier" w:hAnsi="Courier" w:hint="cs"/>
          <w:rtl/>
        </w:rPr>
        <w:tab/>
      </w:r>
      <w:r w:rsidRPr="003C5AAB">
        <w:rPr>
          <w:rFonts w:hint="cs"/>
          <w:rtl/>
        </w:rPr>
        <w:t>והוסבר לספק וידוע לו כי גילוי המידע בכל צורה שהיא לכל אדם או גוף מלבד המשרד, עלול לגרום למשרד ו/או לצדדים אחרים נזק, והוא עלול להוות עבירה פלילית;</w:t>
      </w:r>
    </w:p>
    <w:p w14:paraId="003CDA61" w14:textId="77777777" w:rsidR="00AD3375" w:rsidRDefault="00AD3375" w:rsidP="003C5AAB">
      <w:pPr>
        <w:tabs>
          <w:tab w:val="left" w:pos="720"/>
          <w:tab w:val="left" w:pos="1134"/>
          <w:tab w:val="left" w:pos="1701"/>
          <w:tab w:val="left" w:pos="2268"/>
          <w:tab w:val="left" w:pos="2835"/>
          <w:tab w:val="right" w:pos="6804"/>
          <w:tab w:val="right" w:pos="7371"/>
          <w:tab w:val="right" w:pos="7938"/>
        </w:tabs>
        <w:jc w:val="center"/>
        <w:rPr>
          <w:rFonts w:ascii="Courier" w:eastAsia="Times New Roman" w:hAnsi="Courier"/>
          <w:b/>
          <w:bCs/>
          <w:spacing w:val="6"/>
          <w:sz w:val="24"/>
          <w:u w:val="single"/>
          <w:rtl/>
          <w:lang w:eastAsia="he-IL"/>
        </w:rPr>
      </w:pPr>
    </w:p>
    <w:p w14:paraId="39926AAB" w14:textId="77777777" w:rsidR="003C5AAB" w:rsidRPr="003C5AAB" w:rsidRDefault="003C5AAB" w:rsidP="003C5AAB">
      <w:pPr>
        <w:tabs>
          <w:tab w:val="left" w:pos="720"/>
          <w:tab w:val="left" w:pos="1134"/>
          <w:tab w:val="left" w:pos="1701"/>
          <w:tab w:val="left" w:pos="2268"/>
          <w:tab w:val="left" w:pos="2835"/>
          <w:tab w:val="right" w:pos="6804"/>
          <w:tab w:val="right" w:pos="7371"/>
          <w:tab w:val="right" w:pos="7938"/>
        </w:tabs>
        <w:jc w:val="center"/>
        <w:rPr>
          <w:rFonts w:ascii="Courier" w:eastAsia="Times New Roman" w:hAnsi="Courier"/>
          <w:b/>
          <w:bCs/>
          <w:spacing w:val="6"/>
          <w:sz w:val="24"/>
          <w:u w:val="single"/>
          <w:rtl/>
          <w:lang w:eastAsia="he-IL"/>
        </w:rPr>
      </w:pPr>
      <w:r w:rsidRPr="003C5AAB">
        <w:rPr>
          <w:rFonts w:ascii="Courier" w:eastAsia="Times New Roman" w:hAnsi="Courier" w:hint="cs"/>
          <w:b/>
          <w:bCs/>
          <w:spacing w:val="6"/>
          <w:sz w:val="24"/>
          <w:u w:val="single"/>
          <w:rtl/>
          <w:lang w:eastAsia="he-IL"/>
        </w:rPr>
        <w:t>אי לזאת, אני החתום מטה מתחייב כלפיכם כדלקמן:</w:t>
      </w:r>
    </w:p>
    <w:p w14:paraId="4112FB23" w14:textId="77777777" w:rsidR="003C5AAB" w:rsidRPr="003C5AAB" w:rsidRDefault="003C5AAB" w:rsidP="003C5AAB">
      <w:pPr>
        <w:ind w:left="641"/>
        <w:contextualSpacing/>
        <w:rPr>
          <w:sz w:val="24"/>
          <w:rtl/>
        </w:rPr>
      </w:pPr>
    </w:p>
    <w:p w14:paraId="10394DDA" w14:textId="77777777" w:rsidR="003C5AAB" w:rsidRPr="003C5AAB" w:rsidRDefault="003C5AAB" w:rsidP="00823CE7">
      <w:pPr>
        <w:numPr>
          <w:ilvl w:val="0"/>
          <w:numId w:val="24"/>
        </w:numPr>
        <w:ind w:left="737" w:hanging="737"/>
        <w:contextualSpacing/>
        <w:rPr>
          <w:sz w:val="24"/>
        </w:rPr>
      </w:pPr>
      <w:bookmarkStart w:id="139" w:name="_Ref263615681"/>
      <w:r w:rsidRPr="003C5AAB">
        <w:rPr>
          <w:rFonts w:hint="cs"/>
          <w:sz w:val="24"/>
          <w:rtl/>
        </w:rPr>
        <w:t>לשמור על סודיות גמורה ומוחלטת של המידע ו/או כל הקשור והנובע מן השירותים או ביצועם.</w:t>
      </w:r>
      <w:bookmarkEnd w:id="139"/>
    </w:p>
    <w:p w14:paraId="016C5966" w14:textId="77777777" w:rsidR="003C5AAB" w:rsidRPr="003C5AAB" w:rsidRDefault="003C5AAB" w:rsidP="00823CE7">
      <w:pPr>
        <w:numPr>
          <w:ilvl w:val="0"/>
          <w:numId w:val="24"/>
        </w:numPr>
        <w:ind w:left="737" w:hanging="737"/>
        <w:contextualSpacing/>
        <w:rPr>
          <w:sz w:val="24"/>
          <w:rtl/>
        </w:rPr>
      </w:pPr>
      <w:r w:rsidRPr="003C5AAB">
        <w:rPr>
          <w:rFonts w:hint="cs"/>
          <w:sz w:val="24"/>
          <w:rtl/>
        </w:rPr>
        <w:t xml:space="preserve">מבלי לפגוע בכלליות האמור בסעיף </w:t>
      </w:r>
      <w:r w:rsidRPr="003C5AAB">
        <w:rPr>
          <w:rtl/>
        </w:rPr>
        <w:fldChar w:fldCharType="begin"/>
      </w:r>
      <w:r w:rsidRPr="003C5AAB">
        <w:instrText xml:space="preserve"> REF _Ref263615681 \r \h  \* MERGEFORMAT </w:instrText>
      </w:r>
      <w:r w:rsidRPr="003C5AAB">
        <w:rPr>
          <w:rtl/>
        </w:rPr>
      </w:r>
      <w:r w:rsidRPr="003C5AAB">
        <w:rPr>
          <w:rtl/>
        </w:rPr>
        <w:fldChar w:fldCharType="separate"/>
      </w:r>
      <w:r w:rsidR="00593358" w:rsidRPr="00593358">
        <w:rPr>
          <w:sz w:val="24"/>
          <w:cs/>
        </w:rPr>
        <w:t>‎</w:t>
      </w:r>
      <w:r w:rsidR="00593358" w:rsidRPr="00593358">
        <w:rPr>
          <w:sz w:val="24"/>
        </w:rPr>
        <w:t>1</w:t>
      </w:r>
      <w:r w:rsidRPr="003C5AAB">
        <w:rPr>
          <w:rtl/>
        </w:rPr>
        <w:fldChar w:fldCharType="end"/>
      </w:r>
      <w:r w:rsidRPr="003C5AAB">
        <w:rPr>
          <w:rFonts w:hint="cs"/>
          <w:sz w:val="24"/>
          <w:rtl/>
        </w:rPr>
        <w:t xml:space="preserve"> לעיל, הנני מתחייב כי במשך תקופת מתן השירותים למשרד או לאחר מכן ללא הגבלת זמן לא אגלה לכל אדם או גוף, לא אפרסם וכן לא אוציא </w:t>
      </w:r>
      <w:proofErr w:type="spellStart"/>
      <w:r w:rsidRPr="003C5AAB">
        <w:rPr>
          <w:rFonts w:hint="cs"/>
          <w:sz w:val="24"/>
          <w:rtl/>
        </w:rPr>
        <w:t>מחזקתי</w:t>
      </w:r>
      <w:proofErr w:type="spellEnd"/>
      <w:r w:rsidRPr="003C5AAB">
        <w:rPr>
          <w:rFonts w:hint="cs"/>
          <w:sz w:val="24"/>
          <w:rtl/>
        </w:rPr>
        <w:t xml:space="preserve"> את המידע ו/או כל חומר כתוב אחר ו/או כל חפץ או דבר, בין ישיר ובין עקיף, לצד כל שהוא.</w:t>
      </w:r>
    </w:p>
    <w:p w14:paraId="34AE502F" w14:textId="77777777" w:rsidR="003C5AAB" w:rsidRPr="003C5AAB" w:rsidRDefault="003C5AAB" w:rsidP="00823CE7">
      <w:pPr>
        <w:numPr>
          <w:ilvl w:val="0"/>
          <w:numId w:val="24"/>
        </w:numPr>
        <w:ind w:left="737" w:hanging="737"/>
        <w:contextualSpacing/>
        <w:rPr>
          <w:sz w:val="24"/>
          <w:rtl/>
        </w:rPr>
      </w:pPr>
      <w:r w:rsidRPr="003C5AAB">
        <w:rPr>
          <w:rFonts w:hint="cs"/>
          <w:sz w:val="24"/>
          <w:rtl/>
        </w:rPr>
        <w:t>לנקוט אמצעי זהירות קפדניים ולעשות את כל הדרוש מבחינה בטיחותית, ביטחונית, נוהלית או אחרת כדי לקיים את התחייבויותיי על פי התחייבות זו.</w:t>
      </w:r>
    </w:p>
    <w:p w14:paraId="1E46E269" w14:textId="77777777" w:rsidR="003C5AAB" w:rsidRPr="003C5AAB" w:rsidRDefault="003C5AAB" w:rsidP="00823CE7">
      <w:pPr>
        <w:numPr>
          <w:ilvl w:val="0"/>
          <w:numId w:val="24"/>
        </w:numPr>
        <w:ind w:left="737" w:hanging="737"/>
        <w:contextualSpacing/>
        <w:rPr>
          <w:sz w:val="24"/>
          <w:rtl/>
        </w:rPr>
      </w:pPr>
      <w:r w:rsidRPr="003C5AAB">
        <w:rPr>
          <w:rFonts w:hint="cs"/>
          <w:sz w:val="24"/>
          <w:rtl/>
        </w:rPr>
        <w:t>להביא לידיעת עובדי ו/או מי מטעמי חובה זו של שמירת סודיות ואת העונש על אי מילוי החובה.</w:t>
      </w:r>
    </w:p>
    <w:p w14:paraId="20689220" w14:textId="77777777" w:rsidR="003C5AAB" w:rsidRPr="003C5AAB" w:rsidRDefault="003C5AAB" w:rsidP="00823CE7">
      <w:pPr>
        <w:numPr>
          <w:ilvl w:val="0"/>
          <w:numId w:val="24"/>
        </w:numPr>
        <w:ind w:left="737" w:hanging="737"/>
        <w:contextualSpacing/>
        <w:rPr>
          <w:sz w:val="24"/>
          <w:rtl/>
        </w:rPr>
      </w:pPr>
      <w:r w:rsidRPr="003C5AAB">
        <w:rPr>
          <w:rFonts w:hint="cs"/>
          <w:sz w:val="24"/>
          <w:rtl/>
        </w:rPr>
        <w:lastRenderedPageBreak/>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66BAABC1" w14:textId="77777777" w:rsidR="003C5AAB" w:rsidRPr="003C5AAB" w:rsidRDefault="003C5AAB" w:rsidP="00823CE7">
      <w:pPr>
        <w:numPr>
          <w:ilvl w:val="0"/>
          <w:numId w:val="24"/>
        </w:numPr>
        <w:ind w:left="737" w:hanging="737"/>
        <w:contextualSpacing/>
        <w:rPr>
          <w:sz w:val="24"/>
          <w:rtl/>
        </w:rPr>
      </w:pPr>
      <w:r w:rsidRPr="003C5AAB">
        <w:rPr>
          <w:rFonts w:hint="cs"/>
          <w:sz w:val="24"/>
          <w:rtl/>
        </w:rPr>
        <w:t>להחתים את העובדים מטעמי על התחייבות לשמירת סודיות בנוסח זהה להתחייבות זו.</w:t>
      </w:r>
    </w:p>
    <w:p w14:paraId="225BF04E" w14:textId="77777777" w:rsidR="003C5AAB" w:rsidRPr="003C5AAB" w:rsidRDefault="003C5AAB" w:rsidP="00823CE7">
      <w:pPr>
        <w:numPr>
          <w:ilvl w:val="0"/>
          <w:numId w:val="24"/>
        </w:numPr>
        <w:ind w:left="737" w:hanging="737"/>
        <w:contextualSpacing/>
        <w:rPr>
          <w:sz w:val="24"/>
          <w:rtl/>
        </w:rPr>
      </w:pPr>
      <w:r w:rsidRPr="003C5AAB">
        <w:rPr>
          <w:rFonts w:hint="cs"/>
          <w:sz w:val="24"/>
          <w:rtl/>
        </w:rPr>
        <w:t xml:space="preserve">להחזיר לידיכם </w:t>
      </w:r>
      <w:proofErr w:type="spellStart"/>
      <w:r w:rsidRPr="003C5AAB">
        <w:rPr>
          <w:rFonts w:hint="cs"/>
          <w:sz w:val="24"/>
          <w:rtl/>
        </w:rPr>
        <w:t>ולחזקתכם</w:t>
      </w:r>
      <w:proofErr w:type="spellEnd"/>
      <w:r w:rsidRPr="003C5AAB">
        <w:rPr>
          <w:rFonts w:hint="cs"/>
          <w:sz w:val="24"/>
          <w:rtl/>
        </w:rPr>
        <w:t xml:space="preserve"> מיד כשאתבקש לכך כל חומר כתוב או אחר או חפץ שקיבלתי מכם או השייך לכם שהגיע </w:t>
      </w:r>
      <w:proofErr w:type="spellStart"/>
      <w:r w:rsidRPr="003C5AAB">
        <w:rPr>
          <w:rFonts w:hint="cs"/>
          <w:sz w:val="24"/>
          <w:rtl/>
        </w:rPr>
        <w:t>לחזקתי</w:t>
      </w:r>
      <w:proofErr w:type="spellEnd"/>
      <w:r w:rsidRPr="003C5AAB">
        <w:rPr>
          <w:rFonts w:hint="cs"/>
          <w:sz w:val="24"/>
          <w:rtl/>
        </w:rPr>
        <w:t xml:space="preserve">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3C1EB2C2" w14:textId="77777777" w:rsidR="003C5AAB" w:rsidRPr="003C5AAB" w:rsidRDefault="003C5AAB" w:rsidP="00823CE7">
      <w:pPr>
        <w:numPr>
          <w:ilvl w:val="0"/>
          <w:numId w:val="24"/>
        </w:numPr>
        <w:ind w:left="737" w:hanging="737"/>
        <w:contextualSpacing/>
        <w:rPr>
          <w:sz w:val="24"/>
          <w:rtl/>
        </w:rPr>
      </w:pPr>
      <w:r w:rsidRPr="003C5AAB">
        <w:rPr>
          <w:rFonts w:hint="cs"/>
          <w:sz w:val="24"/>
          <w:rtl/>
        </w:rPr>
        <w:t>בכל מקרה שאגלה מידע כאמור השייך לכם ו/או הנמצא ברשותכם ו/או הקשור לפעילויותיכם, תהיה לכם זכות תביעה נפרדת ועצמאית כלפי בגין הפרת חובת הסודיות שלעיל.</w:t>
      </w:r>
      <w:r w:rsidRPr="003C5AAB">
        <w:rPr>
          <w:rFonts w:hint="cs"/>
          <w:sz w:val="24"/>
          <w:rtl/>
        </w:rPr>
        <w:tab/>
      </w:r>
    </w:p>
    <w:p w14:paraId="00BC8ED4" w14:textId="77777777" w:rsidR="003C5AAB" w:rsidRPr="003C5AAB" w:rsidRDefault="003C5AAB" w:rsidP="00823CE7">
      <w:pPr>
        <w:numPr>
          <w:ilvl w:val="0"/>
          <w:numId w:val="24"/>
        </w:numPr>
        <w:ind w:left="737" w:hanging="737"/>
        <w:contextualSpacing/>
        <w:rPr>
          <w:sz w:val="24"/>
          <w:rtl/>
        </w:rPr>
      </w:pPr>
      <w:r w:rsidRPr="003C5AAB">
        <w:rPr>
          <w:rFonts w:hint="cs"/>
          <w:sz w:val="24"/>
          <w:rtl/>
        </w:rPr>
        <w:t xml:space="preserve">הנני מצהיר כי ידוע לי ששימוש במידע שיגיע לידי במהלך ביצוע העבודה ומסירתו לאחר מהווים עבירה על פי חוק עונשין, </w:t>
      </w:r>
      <w:proofErr w:type="spellStart"/>
      <w:r w:rsidRPr="003C5AAB">
        <w:rPr>
          <w:rFonts w:hint="cs"/>
          <w:sz w:val="24"/>
          <w:rtl/>
        </w:rPr>
        <w:t>התשל"ז</w:t>
      </w:r>
      <w:proofErr w:type="spellEnd"/>
      <w:r w:rsidRPr="003C5AAB">
        <w:rPr>
          <w:rFonts w:hint="cs"/>
          <w:sz w:val="24"/>
          <w:rtl/>
        </w:rPr>
        <w:t xml:space="preserve"> - 1997 וחוק הגנת הפרטיות </w:t>
      </w:r>
      <w:proofErr w:type="spellStart"/>
      <w:r w:rsidRPr="003C5AAB">
        <w:rPr>
          <w:rFonts w:hint="cs"/>
          <w:sz w:val="24"/>
          <w:rtl/>
        </w:rPr>
        <w:t>התשמ"א</w:t>
      </w:r>
      <w:proofErr w:type="spellEnd"/>
      <w:r w:rsidRPr="003C5AAB">
        <w:rPr>
          <w:rFonts w:hint="cs"/>
          <w:sz w:val="24"/>
          <w:rtl/>
        </w:rPr>
        <w:t xml:space="preserve"> - 1981.</w:t>
      </w:r>
    </w:p>
    <w:p w14:paraId="5CC00007" w14:textId="77777777" w:rsidR="003C5AAB" w:rsidRPr="003C5AAB" w:rsidRDefault="003C5AAB" w:rsidP="00823CE7">
      <w:pPr>
        <w:numPr>
          <w:ilvl w:val="0"/>
          <w:numId w:val="24"/>
        </w:numPr>
        <w:ind w:left="737" w:hanging="737"/>
        <w:contextualSpacing/>
        <w:rPr>
          <w:sz w:val="24"/>
          <w:rtl/>
        </w:rPr>
      </w:pPr>
      <w:r w:rsidRPr="003C5AAB">
        <w:rPr>
          <w:rFonts w:hint="cs"/>
          <w:sz w:val="24"/>
          <w:rtl/>
        </w:rPr>
        <w:t>שלא לעסוק בכל דרך שהיא בעיסוק שיגרום לי להיות במצב של ניגוד עניינים ישיר או עקיף, בין ענייני ו/או בעלי השליטה ביו/או נושאי המשרה שלי ו/או הפועלים מטעמי, לבין ענייני המשרד ו/או מתן השירותים.</w:t>
      </w:r>
    </w:p>
    <w:p w14:paraId="4CCE0268" w14:textId="77777777" w:rsidR="003C5AAB" w:rsidRPr="003C5AAB" w:rsidRDefault="003C5AAB" w:rsidP="00823CE7">
      <w:pPr>
        <w:numPr>
          <w:ilvl w:val="0"/>
          <w:numId w:val="24"/>
        </w:numPr>
        <w:ind w:left="737" w:hanging="737"/>
        <w:contextualSpacing/>
        <w:rPr>
          <w:sz w:val="24"/>
        </w:rPr>
      </w:pPr>
      <w:r w:rsidRPr="003C5AAB">
        <w:rPr>
          <w:rFonts w:hint="cs"/>
          <w:sz w:val="24"/>
          <w:rtl/>
        </w:rPr>
        <w:t xml:space="preserve">להחלים את העובדים על התחייבות </w:t>
      </w:r>
      <w:proofErr w:type="spellStart"/>
      <w:r w:rsidRPr="003C5AAB">
        <w:rPr>
          <w:rFonts w:hint="cs"/>
          <w:sz w:val="24"/>
          <w:rtl/>
        </w:rPr>
        <w:t>להמנעות</w:t>
      </w:r>
      <w:proofErr w:type="spellEnd"/>
      <w:r w:rsidRPr="003C5AAB">
        <w:rPr>
          <w:rFonts w:hint="cs"/>
          <w:sz w:val="24"/>
          <w:rtl/>
        </w:rPr>
        <w:t xml:space="preserve"> מניגוד עניינים.</w:t>
      </w:r>
    </w:p>
    <w:p w14:paraId="163F2A5F" w14:textId="77777777" w:rsidR="003C5AAB" w:rsidRPr="003C5AAB" w:rsidRDefault="003C5AAB" w:rsidP="00823CE7">
      <w:pPr>
        <w:numPr>
          <w:ilvl w:val="0"/>
          <w:numId w:val="24"/>
        </w:numPr>
        <w:ind w:left="737" w:hanging="737"/>
        <w:contextualSpacing/>
        <w:rPr>
          <w:sz w:val="24"/>
        </w:rPr>
      </w:pPr>
      <w:r w:rsidRPr="003C5AAB">
        <w:rPr>
          <w:rFonts w:hint="cs"/>
          <w:sz w:val="24"/>
          <w:rtl/>
        </w:rPr>
        <w:t>אני מתחייב כי בכל תקופת ההתקשרות לא אהיה קשור בקשרי בעלות לגופים הבאים:</w:t>
      </w:r>
    </w:p>
    <w:p w14:paraId="10494925" w14:textId="77777777" w:rsidR="003C5AAB" w:rsidRPr="003C5AAB" w:rsidRDefault="003C5AAB" w:rsidP="00823CE7">
      <w:pPr>
        <w:numPr>
          <w:ilvl w:val="0"/>
          <w:numId w:val="18"/>
        </w:numPr>
        <w:ind w:left="2585" w:hanging="357"/>
        <w:contextualSpacing/>
      </w:pPr>
      <w:r w:rsidRPr="003C5AAB">
        <w:rPr>
          <w:rFonts w:hint="cs"/>
          <w:rtl/>
        </w:rPr>
        <w:t>גופים שהינם חברות הפקה.</w:t>
      </w:r>
    </w:p>
    <w:p w14:paraId="6687C09E" w14:textId="77777777" w:rsidR="003C5AAB" w:rsidRPr="003C5AAB" w:rsidRDefault="003C5AAB" w:rsidP="00823CE7">
      <w:pPr>
        <w:numPr>
          <w:ilvl w:val="0"/>
          <w:numId w:val="18"/>
        </w:numPr>
        <w:ind w:left="2585" w:hanging="357"/>
        <w:contextualSpacing/>
      </w:pPr>
      <w:r w:rsidRPr="003C5AAB">
        <w:rPr>
          <w:rFonts w:hint="cs"/>
          <w:rtl/>
        </w:rPr>
        <w:t>גופים שעוסקים בשיווק ומכירת מופעי תרבות ואמנות.</w:t>
      </w:r>
    </w:p>
    <w:p w14:paraId="00F565BD" w14:textId="77777777" w:rsidR="003C5AAB" w:rsidRPr="003C5AAB" w:rsidRDefault="003C5AAB" w:rsidP="00823CE7">
      <w:pPr>
        <w:numPr>
          <w:ilvl w:val="0"/>
          <w:numId w:val="18"/>
        </w:numPr>
        <w:ind w:left="2585" w:hanging="357"/>
        <w:contextualSpacing/>
      </w:pPr>
      <w:r w:rsidRPr="003C5AAB">
        <w:rPr>
          <w:rFonts w:hint="cs"/>
          <w:rtl/>
        </w:rPr>
        <w:t>גופים שמייצגים אומנים או יוצרים או מוסדות תרבות או אמנות.</w:t>
      </w:r>
    </w:p>
    <w:p w14:paraId="614CAC32" w14:textId="77777777" w:rsidR="003C5AAB" w:rsidRPr="003C5AAB" w:rsidRDefault="003C5AAB" w:rsidP="00823CE7">
      <w:pPr>
        <w:numPr>
          <w:ilvl w:val="0"/>
          <w:numId w:val="24"/>
        </w:numPr>
        <w:ind w:left="737" w:hanging="737"/>
        <w:contextualSpacing/>
        <w:rPr>
          <w:sz w:val="24"/>
        </w:rPr>
      </w:pPr>
      <w:r w:rsidRPr="003C5AAB">
        <w:rPr>
          <w:rFonts w:hint="cs"/>
          <w:sz w:val="24"/>
          <w:rtl/>
        </w:rPr>
        <w:t xml:space="preserve">התחייבותי זו לא תפורש כיוצרת קשר אישי מכל סוג שהוא ביני </w:t>
      </w:r>
      <w:proofErr w:type="spellStart"/>
      <w:r w:rsidRPr="003C5AAB">
        <w:rPr>
          <w:rFonts w:hint="cs"/>
          <w:sz w:val="24"/>
          <w:rtl/>
        </w:rPr>
        <w:t>לביניכם</w:t>
      </w:r>
      <w:proofErr w:type="spellEnd"/>
      <w:r w:rsidRPr="003C5AAB">
        <w:rPr>
          <w:rFonts w:hint="cs"/>
          <w:sz w:val="24"/>
          <w:rtl/>
        </w:rPr>
        <w:t>.</w:t>
      </w:r>
    </w:p>
    <w:p w14:paraId="5576DE45" w14:textId="77777777" w:rsidR="003C5AAB" w:rsidRPr="003C5AAB" w:rsidRDefault="003C5AAB" w:rsidP="003C5AAB">
      <w:pPr>
        <w:spacing w:after="40"/>
        <w:rPr>
          <w:rtl/>
        </w:rPr>
      </w:pPr>
    </w:p>
    <w:p w14:paraId="4C39D5C8" w14:textId="77777777" w:rsidR="003C5AAB" w:rsidRPr="003C5AAB" w:rsidRDefault="003C5AAB" w:rsidP="003C5AAB">
      <w:pPr>
        <w:spacing w:after="40"/>
        <w:jc w:val="center"/>
        <w:rPr>
          <w:b/>
          <w:bCs/>
          <w:u w:val="single"/>
          <w:rtl/>
        </w:rPr>
      </w:pPr>
      <w:r w:rsidRPr="003C5AAB">
        <w:rPr>
          <w:rFonts w:hint="cs"/>
          <w:b/>
          <w:bCs/>
          <w:u w:val="single"/>
          <w:rtl/>
        </w:rPr>
        <w:t>ולראיה באתי על החתום</w:t>
      </w: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3C5AAB" w:rsidRPr="003C5AAB" w14:paraId="1B5EDACB" w14:textId="77777777" w:rsidTr="003C5AAB">
        <w:tc>
          <w:tcPr>
            <w:tcW w:w="1507" w:type="dxa"/>
            <w:tcBorders>
              <w:top w:val="nil"/>
              <w:left w:val="nil"/>
              <w:bottom w:val="single" w:sz="4" w:space="0" w:color="auto"/>
              <w:right w:val="nil"/>
            </w:tcBorders>
            <w:vAlign w:val="center"/>
          </w:tcPr>
          <w:p w14:paraId="61CB35E4" w14:textId="77777777" w:rsidR="003C5AAB" w:rsidRPr="003C5AAB" w:rsidRDefault="003C5AAB" w:rsidP="003C5AAB">
            <w:pPr>
              <w:jc w:val="center"/>
              <w:rPr>
                <w:rtl/>
              </w:rPr>
            </w:pPr>
          </w:p>
        </w:tc>
        <w:tc>
          <w:tcPr>
            <w:tcW w:w="379" w:type="dxa"/>
            <w:vAlign w:val="center"/>
          </w:tcPr>
          <w:p w14:paraId="4BDF5CAB" w14:textId="77777777" w:rsidR="003C5AAB" w:rsidRPr="003C5AAB" w:rsidRDefault="003C5AAB" w:rsidP="003C5AAB">
            <w:pPr>
              <w:jc w:val="center"/>
              <w:rPr>
                <w:rtl/>
              </w:rPr>
            </w:pPr>
          </w:p>
        </w:tc>
        <w:tc>
          <w:tcPr>
            <w:tcW w:w="1484" w:type="dxa"/>
            <w:tcBorders>
              <w:top w:val="nil"/>
              <w:left w:val="nil"/>
              <w:bottom w:val="single" w:sz="4" w:space="0" w:color="auto"/>
              <w:right w:val="nil"/>
            </w:tcBorders>
            <w:vAlign w:val="center"/>
          </w:tcPr>
          <w:p w14:paraId="52F2FB17" w14:textId="77777777" w:rsidR="003C5AAB" w:rsidRPr="003C5AAB" w:rsidRDefault="003C5AAB" w:rsidP="003C5AAB">
            <w:pPr>
              <w:jc w:val="center"/>
              <w:rPr>
                <w:rtl/>
              </w:rPr>
            </w:pPr>
          </w:p>
        </w:tc>
        <w:tc>
          <w:tcPr>
            <w:tcW w:w="378" w:type="dxa"/>
            <w:vAlign w:val="center"/>
          </w:tcPr>
          <w:p w14:paraId="4E977B92" w14:textId="77777777" w:rsidR="003C5AAB" w:rsidRPr="003C5AAB" w:rsidRDefault="003C5AAB" w:rsidP="003C5AAB">
            <w:pPr>
              <w:jc w:val="center"/>
              <w:rPr>
                <w:rtl/>
              </w:rPr>
            </w:pPr>
          </w:p>
        </w:tc>
        <w:tc>
          <w:tcPr>
            <w:tcW w:w="1490" w:type="dxa"/>
            <w:tcBorders>
              <w:top w:val="nil"/>
              <w:left w:val="nil"/>
              <w:bottom w:val="single" w:sz="4" w:space="0" w:color="auto"/>
              <w:right w:val="nil"/>
            </w:tcBorders>
            <w:vAlign w:val="center"/>
          </w:tcPr>
          <w:p w14:paraId="246C5E31" w14:textId="77777777" w:rsidR="003C5AAB" w:rsidRPr="003C5AAB" w:rsidRDefault="003C5AAB" w:rsidP="003C5AAB">
            <w:pPr>
              <w:jc w:val="center"/>
              <w:rPr>
                <w:rtl/>
              </w:rPr>
            </w:pPr>
          </w:p>
        </w:tc>
        <w:tc>
          <w:tcPr>
            <w:tcW w:w="378" w:type="dxa"/>
            <w:vAlign w:val="center"/>
          </w:tcPr>
          <w:p w14:paraId="6C664295" w14:textId="77777777" w:rsidR="003C5AAB" w:rsidRPr="003C5AAB" w:rsidRDefault="003C5AAB" w:rsidP="003C5AAB">
            <w:pPr>
              <w:jc w:val="center"/>
              <w:rPr>
                <w:rtl/>
              </w:rPr>
            </w:pPr>
          </w:p>
        </w:tc>
        <w:tc>
          <w:tcPr>
            <w:tcW w:w="1498" w:type="dxa"/>
            <w:tcBorders>
              <w:top w:val="nil"/>
              <w:left w:val="nil"/>
              <w:bottom w:val="single" w:sz="4" w:space="0" w:color="auto"/>
              <w:right w:val="nil"/>
            </w:tcBorders>
            <w:vAlign w:val="center"/>
          </w:tcPr>
          <w:p w14:paraId="2A154498" w14:textId="77777777" w:rsidR="003C5AAB" w:rsidRPr="003C5AAB" w:rsidRDefault="003C5AAB" w:rsidP="003C5AAB">
            <w:pPr>
              <w:jc w:val="center"/>
              <w:rPr>
                <w:rtl/>
              </w:rPr>
            </w:pPr>
          </w:p>
        </w:tc>
        <w:tc>
          <w:tcPr>
            <w:tcW w:w="378" w:type="dxa"/>
            <w:vAlign w:val="center"/>
          </w:tcPr>
          <w:p w14:paraId="0CF53571" w14:textId="77777777" w:rsidR="003C5AAB" w:rsidRPr="003C5AAB" w:rsidRDefault="003C5AAB" w:rsidP="003C5AAB">
            <w:pPr>
              <w:jc w:val="center"/>
              <w:rPr>
                <w:rtl/>
              </w:rPr>
            </w:pPr>
          </w:p>
        </w:tc>
        <w:tc>
          <w:tcPr>
            <w:tcW w:w="1502" w:type="dxa"/>
            <w:tcBorders>
              <w:top w:val="nil"/>
              <w:left w:val="nil"/>
              <w:bottom w:val="single" w:sz="4" w:space="0" w:color="auto"/>
              <w:right w:val="nil"/>
            </w:tcBorders>
            <w:vAlign w:val="center"/>
          </w:tcPr>
          <w:p w14:paraId="360FE8B3" w14:textId="77777777" w:rsidR="003C5AAB" w:rsidRPr="003C5AAB" w:rsidRDefault="003C5AAB" w:rsidP="003C5AAB">
            <w:pPr>
              <w:jc w:val="center"/>
              <w:rPr>
                <w:rtl/>
              </w:rPr>
            </w:pPr>
          </w:p>
        </w:tc>
      </w:tr>
      <w:tr w:rsidR="003C5AAB" w:rsidRPr="003C5AAB" w14:paraId="050775C2" w14:textId="77777777" w:rsidTr="003C5AAB">
        <w:tc>
          <w:tcPr>
            <w:tcW w:w="1507" w:type="dxa"/>
            <w:tcBorders>
              <w:top w:val="single" w:sz="4" w:space="0" w:color="auto"/>
              <w:left w:val="nil"/>
              <w:bottom w:val="nil"/>
              <w:right w:val="nil"/>
            </w:tcBorders>
            <w:vAlign w:val="center"/>
            <w:hideMark/>
          </w:tcPr>
          <w:p w14:paraId="20FC6754" w14:textId="77777777" w:rsidR="003C5AAB" w:rsidRPr="003C5AAB" w:rsidRDefault="003C5AAB" w:rsidP="003C5AAB">
            <w:pPr>
              <w:jc w:val="center"/>
              <w:rPr>
                <w:szCs w:val="22"/>
                <w:rtl/>
              </w:rPr>
            </w:pPr>
            <w:r w:rsidRPr="003C5AAB">
              <w:rPr>
                <w:rFonts w:hint="cs"/>
                <w:szCs w:val="22"/>
                <w:rtl/>
              </w:rPr>
              <w:t>שם משפחה</w:t>
            </w:r>
          </w:p>
        </w:tc>
        <w:tc>
          <w:tcPr>
            <w:tcW w:w="379" w:type="dxa"/>
            <w:vAlign w:val="center"/>
          </w:tcPr>
          <w:p w14:paraId="0E14C33B" w14:textId="77777777" w:rsidR="003C5AAB" w:rsidRPr="003C5AAB" w:rsidRDefault="003C5AAB" w:rsidP="003C5AAB">
            <w:pPr>
              <w:jc w:val="center"/>
              <w:rPr>
                <w:rtl/>
              </w:rPr>
            </w:pPr>
          </w:p>
        </w:tc>
        <w:tc>
          <w:tcPr>
            <w:tcW w:w="1484" w:type="dxa"/>
            <w:tcBorders>
              <w:top w:val="single" w:sz="4" w:space="0" w:color="auto"/>
              <w:left w:val="nil"/>
              <w:bottom w:val="nil"/>
              <w:right w:val="nil"/>
            </w:tcBorders>
            <w:vAlign w:val="center"/>
            <w:hideMark/>
          </w:tcPr>
          <w:p w14:paraId="4D926D5F" w14:textId="77777777" w:rsidR="003C5AAB" w:rsidRPr="003C5AAB" w:rsidRDefault="003C5AAB" w:rsidP="003C5AAB">
            <w:pPr>
              <w:jc w:val="center"/>
              <w:rPr>
                <w:rtl/>
              </w:rPr>
            </w:pPr>
            <w:r w:rsidRPr="003C5AAB">
              <w:rPr>
                <w:rFonts w:hint="cs"/>
                <w:szCs w:val="22"/>
                <w:rtl/>
              </w:rPr>
              <w:t>שם פרטי</w:t>
            </w:r>
          </w:p>
        </w:tc>
        <w:tc>
          <w:tcPr>
            <w:tcW w:w="378" w:type="dxa"/>
            <w:vAlign w:val="center"/>
          </w:tcPr>
          <w:p w14:paraId="057AC589" w14:textId="77777777" w:rsidR="003C5AAB" w:rsidRPr="003C5AAB" w:rsidRDefault="003C5AAB" w:rsidP="003C5AAB">
            <w:pPr>
              <w:jc w:val="center"/>
              <w:rPr>
                <w:rtl/>
              </w:rPr>
            </w:pPr>
          </w:p>
        </w:tc>
        <w:tc>
          <w:tcPr>
            <w:tcW w:w="1490" w:type="dxa"/>
            <w:tcBorders>
              <w:top w:val="single" w:sz="4" w:space="0" w:color="auto"/>
              <w:left w:val="nil"/>
              <w:bottom w:val="nil"/>
              <w:right w:val="nil"/>
            </w:tcBorders>
            <w:vAlign w:val="center"/>
            <w:hideMark/>
          </w:tcPr>
          <w:p w14:paraId="51F8BB16" w14:textId="77777777" w:rsidR="003C5AAB" w:rsidRPr="003C5AAB" w:rsidRDefault="003C5AAB" w:rsidP="003C5AAB">
            <w:pPr>
              <w:jc w:val="center"/>
              <w:rPr>
                <w:rtl/>
              </w:rPr>
            </w:pPr>
            <w:r w:rsidRPr="003C5AAB">
              <w:rPr>
                <w:rFonts w:hint="cs"/>
                <w:szCs w:val="22"/>
                <w:rtl/>
              </w:rPr>
              <w:t>מספר זהות</w:t>
            </w:r>
          </w:p>
        </w:tc>
        <w:tc>
          <w:tcPr>
            <w:tcW w:w="378" w:type="dxa"/>
            <w:vAlign w:val="center"/>
          </w:tcPr>
          <w:p w14:paraId="4E2E1C2C" w14:textId="77777777" w:rsidR="003C5AAB" w:rsidRPr="003C5AAB" w:rsidRDefault="003C5AAB" w:rsidP="003C5AAB">
            <w:pPr>
              <w:jc w:val="center"/>
              <w:rPr>
                <w:rtl/>
              </w:rPr>
            </w:pPr>
          </w:p>
        </w:tc>
        <w:tc>
          <w:tcPr>
            <w:tcW w:w="1498" w:type="dxa"/>
            <w:tcBorders>
              <w:top w:val="single" w:sz="4" w:space="0" w:color="auto"/>
              <w:left w:val="nil"/>
              <w:bottom w:val="nil"/>
              <w:right w:val="nil"/>
            </w:tcBorders>
            <w:vAlign w:val="center"/>
            <w:hideMark/>
          </w:tcPr>
          <w:p w14:paraId="59FBB460" w14:textId="77777777" w:rsidR="003C5AAB" w:rsidRPr="003C5AAB" w:rsidRDefault="003C5AAB" w:rsidP="003C5AAB">
            <w:pPr>
              <w:jc w:val="center"/>
              <w:rPr>
                <w:rtl/>
              </w:rPr>
            </w:pPr>
            <w:r w:rsidRPr="003C5AAB">
              <w:rPr>
                <w:rFonts w:hint="cs"/>
                <w:szCs w:val="22"/>
                <w:rtl/>
              </w:rPr>
              <w:t>תאריך</w:t>
            </w:r>
          </w:p>
        </w:tc>
        <w:tc>
          <w:tcPr>
            <w:tcW w:w="378" w:type="dxa"/>
            <w:vAlign w:val="center"/>
          </w:tcPr>
          <w:p w14:paraId="2843B266" w14:textId="77777777" w:rsidR="003C5AAB" w:rsidRPr="003C5AAB" w:rsidRDefault="003C5AAB" w:rsidP="003C5AAB">
            <w:pPr>
              <w:jc w:val="center"/>
              <w:rPr>
                <w:rtl/>
              </w:rPr>
            </w:pPr>
          </w:p>
        </w:tc>
        <w:tc>
          <w:tcPr>
            <w:tcW w:w="1502" w:type="dxa"/>
            <w:tcBorders>
              <w:top w:val="single" w:sz="4" w:space="0" w:color="auto"/>
              <w:left w:val="nil"/>
              <w:bottom w:val="nil"/>
              <w:right w:val="nil"/>
            </w:tcBorders>
            <w:vAlign w:val="center"/>
            <w:hideMark/>
          </w:tcPr>
          <w:p w14:paraId="481FBFA2" w14:textId="77777777" w:rsidR="003C5AAB" w:rsidRPr="003C5AAB" w:rsidRDefault="003C5AAB" w:rsidP="003C5AAB">
            <w:pPr>
              <w:jc w:val="center"/>
              <w:rPr>
                <w:rtl/>
              </w:rPr>
            </w:pPr>
            <w:r w:rsidRPr="003C5AAB">
              <w:rPr>
                <w:rFonts w:hint="cs"/>
                <w:szCs w:val="22"/>
                <w:rtl/>
              </w:rPr>
              <w:t>חתימה</w:t>
            </w:r>
          </w:p>
        </w:tc>
      </w:tr>
    </w:tbl>
    <w:p w14:paraId="0A3D4708" w14:textId="77777777" w:rsidR="003C5AAB" w:rsidRPr="003C5AAB" w:rsidRDefault="003C5AAB" w:rsidP="003C5AAB">
      <w:pPr>
        <w:rPr>
          <w:b/>
          <w:bCs/>
          <w:rtl/>
        </w:rPr>
      </w:pPr>
    </w:p>
    <w:p w14:paraId="6BDAB02E" w14:textId="77777777" w:rsidR="003C5AAB" w:rsidRPr="003C5AAB" w:rsidRDefault="003C5AAB" w:rsidP="003C5AAB">
      <w:pPr>
        <w:rPr>
          <w:rtl/>
        </w:rPr>
      </w:pPr>
      <w:r w:rsidRPr="003C5AAB">
        <w:rPr>
          <w:rFonts w:hint="cs"/>
          <w:b/>
          <w:bCs/>
          <w:rtl/>
        </w:rPr>
        <w:t>נחתם בפני</w:t>
      </w:r>
      <w:r w:rsidRPr="003C5AAB">
        <w:rPr>
          <w:rFonts w:hint="cs"/>
          <w:rtl/>
        </w:rPr>
        <w:t>:</w:t>
      </w: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3C5AAB" w:rsidRPr="003C5AAB" w14:paraId="4F951492" w14:textId="77777777" w:rsidTr="003C5AAB">
        <w:tc>
          <w:tcPr>
            <w:tcW w:w="1588" w:type="dxa"/>
            <w:tcBorders>
              <w:top w:val="nil"/>
              <w:left w:val="nil"/>
              <w:bottom w:val="single" w:sz="4" w:space="0" w:color="auto"/>
              <w:right w:val="nil"/>
            </w:tcBorders>
            <w:vAlign w:val="center"/>
          </w:tcPr>
          <w:p w14:paraId="3FA5D058" w14:textId="77777777" w:rsidR="003C5AAB" w:rsidRPr="003C5AAB" w:rsidRDefault="003C5AAB" w:rsidP="003C5AAB">
            <w:pPr>
              <w:jc w:val="center"/>
              <w:rPr>
                <w:szCs w:val="22"/>
                <w:rtl/>
              </w:rPr>
            </w:pPr>
          </w:p>
        </w:tc>
        <w:tc>
          <w:tcPr>
            <w:tcW w:w="397" w:type="dxa"/>
            <w:vAlign w:val="center"/>
          </w:tcPr>
          <w:p w14:paraId="57368EB8" w14:textId="77777777" w:rsidR="003C5AAB" w:rsidRPr="003C5AAB" w:rsidRDefault="003C5AAB" w:rsidP="003C5AAB">
            <w:pPr>
              <w:jc w:val="center"/>
              <w:rPr>
                <w:szCs w:val="22"/>
                <w:rtl/>
              </w:rPr>
            </w:pPr>
          </w:p>
        </w:tc>
        <w:tc>
          <w:tcPr>
            <w:tcW w:w="1588" w:type="dxa"/>
            <w:tcBorders>
              <w:top w:val="nil"/>
              <w:left w:val="nil"/>
              <w:bottom w:val="single" w:sz="4" w:space="0" w:color="auto"/>
              <w:right w:val="nil"/>
            </w:tcBorders>
            <w:vAlign w:val="center"/>
          </w:tcPr>
          <w:p w14:paraId="630DFF02" w14:textId="77777777" w:rsidR="003C5AAB" w:rsidRPr="003C5AAB" w:rsidRDefault="003C5AAB" w:rsidP="003C5AAB">
            <w:pPr>
              <w:jc w:val="center"/>
              <w:rPr>
                <w:szCs w:val="22"/>
                <w:rtl/>
              </w:rPr>
            </w:pPr>
          </w:p>
        </w:tc>
        <w:tc>
          <w:tcPr>
            <w:tcW w:w="397" w:type="dxa"/>
            <w:vAlign w:val="center"/>
          </w:tcPr>
          <w:p w14:paraId="2AFCEB96" w14:textId="77777777" w:rsidR="003C5AAB" w:rsidRPr="003C5AAB" w:rsidRDefault="003C5AAB" w:rsidP="003C5AAB">
            <w:pPr>
              <w:jc w:val="center"/>
              <w:rPr>
                <w:szCs w:val="22"/>
                <w:rtl/>
              </w:rPr>
            </w:pPr>
          </w:p>
        </w:tc>
        <w:tc>
          <w:tcPr>
            <w:tcW w:w="1588" w:type="dxa"/>
            <w:tcBorders>
              <w:top w:val="nil"/>
              <w:left w:val="nil"/>
              <w:bottom w:val="single" w:sz="4" w:space="0" w:color="auto"/>
              <w:right w:val="nil"/>
            </w:tcBorders>
            <w:vAlign w:val="center"/>
          </w:tcPr>
          <w:p w14:paraId="43E696A2" w14:textId="77777777" w:rsidR="003C5AAB" w:rsidRPr="003C5AAB" w:rsidRDefault="003C5AAB" w:rsidP="003C5AAB">
            <w:pPr>
              <w:jc w:val="center"/>
              <w:rPr>
                <w:szCs w:val="22"/>
                <w:rtl/>
              </w:rPr>
            </w:pPr>
          </w:p>
        </w:tc>
        <w:tc>
          <w:tcPr>
            <w:tcW w:w="397" w:type="dxa"/>
            <w:vAlign w:val="center"/>
          </w:tcPr>
          <w:p w14:paraId="002DA716" w14:textId="77777777" w:rsidR="003C5AAB" w:rsidRPr="003C5AAB" w:rsidRDefault="003C5AAB" w:rsidP="003C5AAB">
            <w:pPr>
              <w:jc w:val="center"/>
              <w:rPr>
                <w:szCs w:val="22"/>
                <w:rtl/>
              </w:rPr>
            </w:pPr>
          </w:p>
        </w:tc>
        <w:tc>
          <w:tcPr>
            <w:tcW w:w="1588" w:type="dxa"/>
            <w:tcBorders>
              <w:top w:val="nil"/>
              <w:left w:val="nil"/>
              <w:bottom w:val="single" w:sz="4" w:space="0" w:color="auto"/>
              <w:right w:val="nil"/>
            </w:tcBorders>
            <w:vAlign w:val="center"/>
          </w:tcPr>
          <w:p w14:paraId="726FAF7C" w14:textId="77777777" w:rsidR="003C5AAB" w:rsidRPr="003C5AAB" w:rsidRDefault="003C5AAB" w:rsidP="003C5AAB">
            <w:pPr>
              <w:jc w:val="center"/>
              <w:rPr>
                <w:szCs w:val="22"/>
                <w:rtl/>
              </w:rPr>
            </w:pPr>
          </w:p>
        </w:tc>
        <w:tc>
          <w:tcPr>
            <w:tcW w:w="397" w:type="dxa"/>
            <w:vAlign w:val="center"/>
          </w:tcPr>
          <w:p w14:paraId="41AC269A" w14:textId="77777777" w:rsidR="003C5AAB" w:rsidRPr="003C5AAB" w:rsidRDefault="003C5AAB" w:rsidP="003C5AAB">
            <w:pPr>
              <w:jc w:val="center"/>
              <w:rPr>
                <w:szCs w:val="22"/>
                <w:rtl/>
              </w:rPr>
            </w:pPr>
          </w:p>
        </w:tc>
        <w:tc>
          <w:tcPr>
            <w:tcW w:w="1588" w:type="dxa"/>
            <w:tcBorders>
              <w:top w:val="nil"/>
              <w:left w:val="nil"/>
              <w:bottom w:val="single" w:sz="4" w:space="0" w:color="auto"/>
              <w:right w:val="nil"/>
            </w:tcBorders>
            <w:vAlign w:val="center"/>
          </w:tcPr>
          <w:p w14:paraId="0451C23B" w14:textId="77777777" w:rsidR="003C5AAB" w:rsidRPr="003C5AAB" w:rsidRDefault="003C5AAB" w:rsidP="003C5AAB">
            <w:pPr>
              <w:jc w:val="center"/>
              <w:rPr>
                <w:szCs w:val="22"/>
                <w:rtl/>
              </w:rPr>
            </w:pPr>
          </w:p>
        </w:tc>
      </w:tr>
      <w:tr w:rsidR="003C5AAB" w:rsidRPr="003C5AAB" w14:paraId="6EAF23AF" w14:textId="77777777" w:rsidTr="003C5AAB">
        <w:tc>
          <w:tcPr>
            <w:tcW w:w="1588" w:type="dxa"/>
            <w:tcBorders>
              <w:top w:val="single" w:sz="4" w:space="0" w:color="auto"/>
              <w:left w:val="nil"/>
              <w:bottom w:val="nil"/>
              <w:right w:val="nil"/>
            </w:tcBorders>
            <w:vAlign w:val="center"/>
            <w:hideMark/>
          </w:tcPr>
          <w:p w14:paraId="2542F54A" w14:textId="77777777" w:rsidR="003C5AAB" w:rsidRPr="003C5AAB" w:rsidRDefault="003C5AAB" w:rsidP="003C5AAB">
            <w:pPr>
              <w:jc w:val="center"/>
              <w:rPr>
                <w:szCs w:val="22"/>
                <w:rtl/>
              </w:rPr>
            </w:pPr>
            <w:r w:rsidRPr="003C5AAB">
              <w:rPr>
                <w:rFonts w:hint="cs"/>
                <w:szCs w:val="22"/>
                <w:rtl/>
              </w:rPr>
              <w:t>שם משפחה</w:t>
            </w:r>
          </w:p>
        </w:tc>
        <w:tc>
          <w:tcPr>
            <w:tcW w:w="397" w:type="dxa"/>
            <w:vAlign w:val="center"/>
          </w:tcPr>
          <w:p w14:paraId="14C8DFF7" w14:textId="77777777" w:rsidR="003C5AAB" w:rsidRPr="003C5AAB" w:rsidRDefault="003C5AAB" w:rsidP="003C5AAB">
            <w:pPr>
              <w:jc w:val="center"/>
              <w:rPr>
                <w:szCs w:val="22"/>
                <w:rtl/>
              </w:rPr>
            </w:pPr>
          </w:p>
        </w:tc>
        <w:tc>
          <w:tcPr>
            <w:tcW w:w="1588" w:type="dxa"/>
            <w:tcBorders>
              <w:top w:val="single" w:sz="4" w:space="0" w:color="auto"/>
              <w:left w:val="nil"/>
              <w:bottom w:val="nil"/>
              <w:right w:val="nil"/>
            </w:tcBorders>
            <w:vAlign w:val="center"/>
            <w:hideMark/>
          </w:tcPr>
          <w:p w14:paraId="7944D687" w14:textId="77777777" w:rsidR="003C5AAB" w:rsidRPr="003C5AAB" w:rsidRDefault="003C5AAB" w:rsidP="003C5AAB">
            <w:pPr>
              <w:jc w:val="center"/>
              <w:rPr>
                <w:szCs w:val="22"/>
                <w:rtl/>
              </w:rPr>
            </w:pPr>
            <w:r w:rsidRPr="003C5AAB">
              <w:rPr>
                <w:rFonts w:hint="cs"/>
                <w:szCs w:val="22"/>
                <w:rtl/>
              </w:rPr>
              <w:t>שם פרטי</w:t>
            </w:r>
          </w:p>
        </w:tc>
        <w:tc>
          <w:tcPr>
            <w:tcW w:w="397" w:type="dxa"/>
            <w:vAlign w:val="center"/>
          </w:tcPr>
          <w:p w14:paraId="60E6E40A" w14:textId="77777777" w:rsidR="003C5AAB" w:rsidRPr="003C5AAB" w:rsidRDefault="003C5AAB" w:rsidP="003C5AAB">
            <w:pPr>
              <w:jc w:val="center"/>
              <w:rPr>
                <w:szCs w:val="22"/>
                <w:rtl/>
              </w:rPr>
            </w:pPr>
          </w:p>
        </w:tc>
        <w:tc>
          <w:tcPr>
            <w:tcW w:w="1588" w:type="dxa"/>
            <w:tcBorders>
              <w:top w:val="single" w:sz="4" w:space="0" w:color="auto"/>
              <w:left w:val="nil"/>
              <w:bottom w:val="nil"/>
              <w:right w:val="nil"/>
            </w:tcBorders>
            <w:vAlign w:val="center"/>
            <w:hideMark/>
          </w:tcPr>
          <w:p w14:paraId="14C73C29" w14:textId="77777777" w:rsidR="003C5AAB" w:rsidRPr="003C5AAB" w:rsidRDefault="003C5AAB" w:rsidP="003C5AAB">
            <w:pPr>
              <w:jc w:val="center"/>
              <w:rPr>
                <w:szCs w:val="22"/>
                <w:rtl/>
              </w:rPr>
            </w:pPr>
            <w:r w:rsidRPr="003C5AAB">
              <w:rPr>
                <w:rFonts w:hint="cs"/>
                <w:szCs w:val="22"/>
                <w:rtl/>
              </w:rPr>
              <w:t>מספר זהות</w:t>
            </w:r>
          </w:p>
        </w:tc>
        <w:tc>
          <w:tcPr>
            <w:tcW w:w="397" w:type="dxa"/>
            <w:vAlign w:val="center"/>
          </w:tcPr>
          <w:p w14:paraId="3A5BB348" w14:textId="77777777" w:rsidR="003C5AAB" w:rsidRPr="003C5AAB" w:rsidRDefault="003C5AAB" w:rsidP="003C5AAB">
            <w:pPr>
              <w:jc w:val="center"/>
              <w:rPr>
                <w:szCs w:val="22"/>
                <w:rtl/>
              </w:rPr>
            </w:pPr>
          </w:p>
        </w:tc>
        <w:tc>
          <w:tcPr>
            <w:tcW w:w="1588" w:type="dxa"/>
            <w:tcBorders>
              <w:top w:val="single" w:sz="4" w:space="0" w:color="auto"/>
              <w:left w:val="nil"/>
              <w:bottom w:val="nil"/>
              <w:right w:val="nil"/>
            </w:tcBorders>
            <w:vAlign w:val="center"/>
            <w:hideMark/>
          </w:tcPr>
          <w:p w14:paraId="6AF9A872" w14:textId="77777777" w:rsidR="003C5AAB" w:rsidRPr="003C5AAB" w:rsidRDefault="003C5AAB" w:rsidP="003C5AAB">
            <w:pPr>
              <w:jc w:val="center"/>
              <w:rPr>
                <w:szCs w:val="22"/>
                <w:rtl/>
              </w:rPr>
            </w:pPr>
            <w:r w:rsidRPr="003C5AAB">
              <w:rPr>
                <w:rFonts w:hint="cs"/>
                <w:szCs w:val="22"/>
                <w:rtl/>
              </w:rPr>
              <w:t>תאריך</w:t>
            </w:r>
          </w:p>
        </w:tc>
        <w:tc>
          <w:tcPr>
            <w:tcW w:w="397" w:type="dxa"/>
            <w:vAlign w:val="center"/>
          </w:tcPr>
          <w:p w14:paraId="06C00EB6" w14:textId="77777777" w:rsidR="003C5AAB" w:rsidRPr="003C5AAB" w:rsidRDefault="003C5AAB" w:rsidP="003C5AAB">
            <w:pPr>
              <w:jc w:val="center"/>
              <w:rPr>
                <w:szCs w:val="22"/>
                <w:rtl/>
              </w:rPr>
            </w:pPr>
          </w:p>
        </w:tc>
        <w:tc>
          <w:tcPr>
            <w:tcW w:w="1588" w:type="dxa"/>
            <w:tcBorders>
              <w:top w:val="single" w:sz="4" w:space="0" w:color="auto"/>
              <w:left w:val="nil"/>
              <w:bottom w:val="nil"/>
              <w:right w:val="nil"/>
            </w:tcBorders>
            <w:vAlign w:val="center"/>
            <w:hideMark/>
          </w:tcPr>
          <w:p w14:paraId="110101CF" w14:textId="77777777" w:rsidR="003C5AAB" w:rsidRPr="003C5AAB" w:rsidRDefault="003C5AAB" w:rsidP="003C5AAB">
            <w:pPr>
              <w:jc w:val="center"/>
              <w:rPr>
                <w:szCs w:val="22"/>
                <w:rtl/>
              </w:rPr>
            </w:pPr>
            <w:r w:rsidRPr="003C5AAB">
              <w:rPr>
                <w:rFonts w:hint="cs"/>
                <w:szCs w:val="22"/>
                <w:rtl/>
              </w:rPr>
              <w:t>חתימה</w:t>
            </w:r>
          </w:p>
        </w:tc>
      </w:tr>
    </w:tbl>
    <w:p w14:paraId="4FF8E756" w14:textId="77777777" w:rsidR="003C5AAB" w:rsidRPr="003C5AAB" w:rsidRDefault="003C5AAB" w:rsidP="003C5AAB">
      <w:pPr>
        <w:rPr>
          <w:rtl/>
        </w:rPr>
      </w:pPr>
    </w:p>
    <w:p w14:paraId="1ACFA456" w14:textId="77777777" w:rsidR="00D87369" w:rsidRPr="00D87369" w:rsidRDefault="00D87369" w:rsidP="00D87369">
      <w:pPr>
        <w:tabs>
          <w:tab w:val="left" w:pos="6390"/>
        </w:tabs>
        <w:bidi w:val="0"/>
        <w:rPr>
          <w:b/>
          <w:bCs/>
          <w:sz w:val="24"/>
        </w:rPr>
      </w:pPr>
    </w:p>
    <w:sectPr w:rsidR="00D87369" w:rsidRPr="00D87369" w:rsidSect="00045C73">
      <w:pgSz w:w="11906" w:h="16838" w:code="9"/>
      <w:pgMar w:top="1134" w:right="1134" w:bottom="1134" w:left="1134" w:header="709" w:footer="70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E8984BE" w14:textId="77777777" w:rsidR="00A64D25" w:rsidRDefault="00A64D25" w:rsidP="002F432F">
      <w:pPr>
        <w:spacing w:line="240" w:lineRule="auto"/>
      </w:pPr>
      <w:r>
        <w:separator/>
      </w:r>
    </w:p>
  </w:endnote>
  <w:endnote w:type="continuationSeparator" w:id="0">
    <w:p w14:paraId="14374716" w14:textId="77777777" w:rsidR="00A64D25" w:rsidRDefault="00A64D25" w:rsidP="002F432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873115958"/>
      <w:docPartObj>
        <w:docPartGallery w:val="Page Numbers (Bottom of Page)"/>
        <w:docPartUnique/>
      </w:docPartObj>
    </w:sdtPr>
    <w:sdtEndPr>
      <w:rPr>
        <w:cs/>
      </w:rPr>
    </w:sdtEndPr>
    <w:sdtContent>
      <w:p w14:paraId="2D0A2C25" w14:textId="4E89D8DF" w:rsidR="00944A84" w:rsidRDefault="00944A84">
        <w:pPr>
          <w:pStyle w:val="aa"/>
          <w:jc w:val="center"/>
          <w:rPr>
            <w:rtl/>
            <w:cs/>
          </w:rPr>
        </w:pPr>
        <w:r>
          <w:fldChar w:fldCharType="begin"/>
        </w:r>
        <w:r>
          <w:rPr>
            <w:rtl/>
            <w:cs/>
          </w:rPr>
          <w:instrText>PAGE   \* MERGEFORMAT</w:instrText>
        </w:r>
        <w:r>
          <w:fldChar w:fldCharType="separate"/>
        </w:r>
        <w:r w:rsidR="00314B18" w:rsidRPr="00314B18">
          <w:rPr>
            <w:noProof/>
            <w:rtl/>
            <w:lang w:val="he-IL"/>
          </w:rPr>
          <w:t>30</w:t>
        </w:r>
        <w:r>
          <w:fldChar w:fldCharType="end"/>
        </w:r>
      </w:p>
    </w:sdtContent>
  </w:sdt>
  <w:p w14:paraId="7A4C3FA2" w14:textId="77777777" w:rsidR="00944A84" w:rsidRDefault="00944A84">
    <w:pPr>
      <w:pStyle w:val="a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2087683510"/>
      <w:docPartObj>
        <w:docPartGallery w:val="Page Numbers (Bottom of Page)"/>
        <w:docPartUnique/>
      </w:docPartObj>
    </w:sdtPr>
    <w:sdtEndPr>
      <w:rPr>
        <w:cs/>
      </w:rPr>
    </w:sdtEndPr>
    <w:sdtContent>
      <w:p w14:paraId="52D75D92" w14:textId="010C4AF4" w:rsidR="00944A84" w:rsidRDefault="00944A84">
        <w:pPr>
          <w:pStyle w:val="aa"/>
          <w:jc w:val="center"/>
          <w:rPr>
            <w:rtl/>
            <w:cs/>
          </w:rPr>
        </w:pPr>
        <w:r>
          <w:fldChar w:fldCharType="begin"/>
        </w:r>
        <w:r>
          <w:rPr>
            <w:rtl/>
            <w:cs/>
          </w:rPr>
          <w:instrText>PAGE   \* MERGEFORMAT</w:instrText>
        </w:r>
        <w:r>
          <w:fldChar w:fldCharType="separate"/>
        </w:r>
        <w:r w:rsidR="00314B18" w:rsidRPr="00314B18">
          <w:rPr>
            <w:noProof/>
            <w:rtl/>
            <w:lang w:val="he-IL"/>
          </w:rPr>
          <w:t>80</w:t>
        </w:r>
        <w:r>
          <w:fldChar w:fldCharType="end"/>
        </w:r>
      </w:p>
    </w:sdtContent>
  </w:sdt>
  <w:p w14:paraId="2B2D96D6" w14:textId="77777777" w:rsidR="00944A84" w:rsidRDefault="00944A84"/>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1203594524"/>
      <w:docPartObj>
        <w:docPartGallery w:val="Page Numbers (Bottom of Page)"/>
        <w:docPartUnique/>
      </w:docPartObj>
    </w:sdtPr>
    <w:sdtEndPr>
      <w:rPr>
        <w:cs/>
      </w:rPr>
    </w:sdtEndPr>
    <w:sdtContent>
      <w:p w14:paraId="1C63DBE0" w14:textId="6DA8016E" w:rsidR="00944A84" w:rsidRDefault="00944A84">
        <w:pPr>
          <w:pStyle w:val="aa"/>
          <w:jc w:val="center"/>
          <w:rPr>
            <w:rtl/>
            <w:cs/>
          </w:rPr>
        </w:pPr>
        <w:r>
          <w:fldChar w:fldCharType="begin"/>
        </w:r>
        <w:r>
          <w:rPr>
            <w:rtl/>
            <w:cs/>
          </w:rPr>
          <w:instrText>PAGE   \* MERGEFORMAT</w:instrText>
        </w:r>
        <w:r>
          <w:fldChar w:fldCharType="separate"/>
        </w:r>
        <w:r w:rsidR="00314B18" w:rsidRPr="00314B18">
          <w:rPr>
            <w:noProof/>
            <w:rtl/>
            <w:lang w:val="he-IL"/>
          </w:rPr>
          <w:t>81</w:t>
        </w:r>
        <w:r>
          <w:fldChar w:fldCharType="end"/>
        </w:r>
      </w:p>
    </w:sdtContent>
  </w:sdt>
  <w:p w14:paraId="3DF6DA4C" w14:textId="77777777" w:rsidR="00944A84" w:rsidRDefault="00944A84">
    <w:pPr>
      <w:pStyle w:val="a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CA67683" w14:textId="77777777" w:rsidR="00A64D25" w:rsidRDefault="00A64D25" w:rsidP="002F432F">
      <w:pPr>
        <w:spacing w:line="240" w:lineRule="auto"/>
      </w:pPr>
      <w:r>
        <w:separator/>
      </w:r>
    </w:p>
  </w:footnote>
  <w:footnote w:type="continuationSeparator" w:id="0">
    <w:p w14:paraId="6932BDA5" w14:textId="77777777" w:rsidR="00A64D25" w:rsidRDefault="00A64D25" w:rsidP="002F432F">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136A0A"/>
    <w:multiLevelType w:val="hybridMultilevel"/>
    <w:tmpl w:val="7C80D8DC"/>
    <w:lvl w:ilvl="0" w:tplc="0C78B606">
      <w:start w:val="1"/>
      <w:numFmt w:val="decimal"/>
      <w:lvlText w:val="%1."/>
      <w:lvlJc w:val="left"/>
      <w:pPr>
        <w:ind w:left="720" w:hanging="360"/>
      </w:pPr>
      <w:rPr>
        <w:b/>
        <w:bCs w:val="0"/>
        <w:strike w:val="0"/>
        <w:dstrike w:val="0"/>
        <w:sz w:val="24"/>
        <w:szCs w:val="24"/>
        <w:u w:val="none"/>
        <w:effect w:val="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15:restartNumberingAfterBreak="0">
    <w:nsid w:val="01E55AB3"/>
    <w:multiLevelType w:val="hybridMultilevel"/>
    <w:tmpl w:val="8342E968"/>
    <w:lvl w:ilvl="0" w:tplc="9464672A">
      <w:start w:val="1"/>
      <w:numFmt w:val="hebrew1"/>
      <w:lvlText w:val="%1."/>
      <w:lvlJc w:val="left"/>
      <w:pPr>
        <w:tabs>
          <w:tab w:val="num" w:pos="2552"/>
        </w:tabs>
        <w:ind w:left="2552" w:hanging="426"/>
      </w:pPr>
    </w:lvl>
    <w:lvl w:ilvl="1" w:tplc="899CD08E">
      <w:start w:val="1"/>
      <w:numFmt w:val="bullet"/>
      <w:lvlText w:val="-"/>
      <w:lvlJc w:val="left"/>
      <w:pPr>
        <w:tabs>
          <w:tab w:val="num" w:pos="2835"/>
        </w:tabs>
        <w:ind w:lef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hanging="570"/>
      </w:pPr>
    </w:lvl>
    <w:lvl w:ilvl="3" w:tplc="8AD69472">
      <w:start w:val="1"/>
      <w:numFmt w:val="decimal"/>
      <w:lvlText w:val="%4."/>
      <w:lvlJc w:val="left"/>
      <w:pPr>
        <w:tabs>
          <w:tab w:val="num" w:pos="360"/>
        </w:tabs>
        <w:ind w:left="284" w:hanging="284"/>
      </w:pPr>
    </w:lvl>
    <w:lvl w:ilvl="4" w:tplc="040D0019">
      <w:start w:val="1"/>
      <w:numFmt w:val="lowerLetter"/>
      <w:lvlText w:val="%5."/>
      <w:lvlJc w:val="left"/>
      <w:pPr>
        <w:tabs>
          <w:tab w:val="num" w:pos="3600"/>
        </w:tabs>
        <w:ind w:left="3600" w:hanging="360"/>
      </w:pPr>
    </w:lvl>
    <w:lvl w:ilvl="5" w:tplc="040D001B">
      <w:start w:val="1"/>
      <w:numFmt w:val="lowerRoman"/>
      <w:lvlText w:val="%6."/>
      <w:lvlJc w:val="right"/>
      <w:pPr>
        <w:tabs>
          <w:tab w:val="num" w:pos="4320"/>
        </w:tabs>
        <w:ind w:left="4320" w:hanging="180"/>
      </w:pPr>
    </w:lvl>
    <w:lvl w:ilvl="6" w:tplc="040D000F">
      <w:start w:val="1"/>
      <w:numFmt w:val="decimal"/>
      <w:lvlText w:val="%7."/>
      <w:lvlJc w:val="left"/>
      <w:pPr>
        <w:tabs>
          <w:tab w:val="num" w:pos="5040"/>
        </w:tabs>
        <w:ind w:left="5040" w:hanging="360"/>
      </w:pPr>
    </w:lvl>
    <w:lvl w:ilvl="7" w:tplc="040D0019">
      <w:start w:val="1"/>
      <w:numFmt w:val="lowerLetter"/>
      <w:lvlText w:val="%8."/>
      <w:lvlJc w:val="left"/>
      <w:pPr>
        <w:tabs>
          <w:tab w:val="num" w:pos="5760"/>
        </w:tabs>
        <w:ind w:left="5760" w:hanging="360"/>
      </w:pPr>
    </w:lvl>
    <w:lvl w:ilvl="8" w:tplc="040D001B">
      <w:start w:val="1"/>
      <w:numFmt w:val="lowerRoman"/>
      <w:lvlText w:val="%9."/>
      <w:lvlJc w:val="right"/>
      <w:pPr>
        <w:tabs>
          <w:tab w:val="num" w:pos="6480"/>
        </w:tabs>
        <w:ind w:left="6480" w:hanging="180"/>
      </w:pPr>
    </w:lvl>
  </w:abstractNum>
  <w:abstractNum w:abstractNumId="2" w15:restartNumberingAfterBreak="0">
    <w:nsid w:val="0A3F4BC0"/>
    <w:multiLevelType w:val="multilevel"/>
    <w:tmpl w:val="57BAF2C4"/>
    <w:lvl w:ilvl="0">
      <w:start w:val="1"/>
      <w:numFmt w:val="decimal"/>
      <w:lvlText w:val="%1"/>
      <w:lvlJc w:val="left"/>
      <w:pPr>
        <w:tabs>
          <w:tab w:val="num" w:pos="1365"/>
        </w:tabs>
        <w:ind w:left="1365" w:right="1365" w:hanging="1365"/>
      </w:pPr>
      <w:rPr>
        <w:rFonts w:hint="cs"/>
        <w:b/>
        <w:b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3"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4"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5" w15:restartNumberingAfterBreak="0">
    <w:nsid w:val="171D7BCA"/>
    <w:multiLevelType w:val="multilevel"/>
    <w:tmpl w:val="2C60CAB6"/>
    <w:lvl w:ilvl="0">
      <w:start w:val="1"/>
      <w:numFmt w:val="decimal"/>
      <w:lvlText w:val="%1"/>
      <w:lvlJc w:val="left"/>
      <w:pPr>
        <w:tabs>
          <w:tab w:val="num" w:pos="435"/>
        </w:tabs>
        <w:ind w:left="435" w:hanging="435"/>
      </w:pPr>
      <w:rPr>
        <w:rFonts w:hint="default"/>
        <w:b/>
        <w:bCs/>
        <w:i w:val="0"/>
        <w:color w:val="auto"/>
        <w:sz w:val="28"/>
        <w:szCs w:val="28"/>
        <w:u w:val="none"/>
      </w:rPr>
    </w:lvl>
    <w:lvl w:ilvl="1">
      <w:start w:val="1"/>
      <w:numFmt w:val="decimal"/>
      <w:lvlText w:val="%1.%2"/>
      <w:lvlJc w:val="left"/>
      <w:pPr>
        <w:tabs>
          <w:tab w:val="num" w:pos="1155"/>
        </w:tabs>
        <w:ind w:left="1155" w:hanging="435"/>
      </w:pPr>
      <w:rPr>
        <w:rFonts w:hint="default"/>
        <w:b w:val="0"/>
        <w:bCs w:val="0"/>
        <w:sz w:val="24"/>
        <w:szCs w:val="24"/>
        <w:u w:val="none"/>
      </w:rPr>
    </w:lvl>
    <w:lvl w:ilvl="2">
      <w:start w:val="1"/>
      <w:numFmt w:val="hebrew1"/>
      <w:lvlText w:val="%3."/>
      <w:lvlJc w:val="center"/>
      <w:pPr>
        <w:tabs>
          <w:tab w:val="num" w:pos="1800"/>
        </w:tabs>
        <w:ind w:left="1800" w:hanging="720"/>
      </w:pPr>
      <w:rPr>
        <w:rFonts w:hint="default"/>
        <w:b w:val="0"/>
        <w:bCs w:val="0"/>
        <w:sz w:val="24"/>
        <w:szCs w:val="24"/>
        <w:u w:val="none"/>
        <w:lang w:val="en-US"/>
      </w:rPr>
    </w:lvl>
    <w:lvl w:ilvl="3">
      <w:start w:val="1"/>
      <w:numFmt w:val="hebrew2"/>
      <w:lvlRestart w:val="1"/>
      <w:lvlText w:val="%4"/>
      <w:lvlJc w:val="left"/>
      <w:pPr>
        <w:tabs>
          <w:tab w:val="num" w:pos="1800"/>
        </w:tabs>
        <w:ind w:left="1800" w:hanging="720"/>
      </w:pPr>
      <w:rPr>
        <w:rFonts w:cs="David" w:hint="cs"/>
        <w:color w:val="800080"/>
        <w:sz w:val="24"/>
        <w:szCs w:val="24"/>
        <w:u w:val="none"/>
      </w:rPr>
    </w:lvl>
    <w:lvl w:ilvl="4">
      <w:start w:val="1"/>
      <w:numFmt w:val="decimal"/>
      <w:lvlText w:val="%1.%2.%3.%4.%5"/>
      <w:lvlJc w:val="left"/>
      <w:pPr>
        <w:tabs>
          <w:tab w:val="num" w:pos="2520"/>
        </w:tabs>
        <w:ind w:left="2520" w:hanging="1080"/>
      </w:pPr>
      <w:rPr>
        <w:rFonts w:hint="default"/>
        <w:sz w:val="24"/>
        <w:szCs w:val="24"/>
        <w:u w:val="none"/>
      </w:rPr>
    </w:lvl>
    <w:lvl w:ilvl="5">
      <w:start w:val="1"/>
      <w:numFmt w:val="hebrew1"/>
      <w:lvlText w:val="%1.%2.%3.%4.%5.%6"/>
      <w:lvlJc w:val="left"/>
      <w:pPr>
        <w:tabs>
          <w:tab w:val="num" w:pos="2880"/>
        </w:tabs>
        <w:ind w:left="2880" w:hanging="1080"/>
      </w:pPr>
      <w:rPr>
        <w:rFonts w:hint="default"/>
        <w:u w:val="none"/>
      </w:rPr>
    </w:lvl>
    <w:lvl w:ilvl="6">
      <w:start w:val="1"/>
      <w:numFmt w:val="decimal"/>
      <w:lvlText w:val="%1.%2.%3.%4.%5.%6.%7"/>
      <w:lvlJc w:val="left"/>
      <w:pPr>
        <w:tabs>
          <w:tab w:val="num" w:pos="3600"/>
        </w:tabs>
        <w:ind w:left="3600" w:hanging="1440"/>
      </w:pPr>
      <w:rPr>
        <w:rFonts w:hint="default"/>
        <w:u w:val="single"/>
      </w:rPr>
    </w:lvl>
    <w:lvl w:ilvl="7">
      <w:start w:val="1"/>
      <w:numFmt w:val="decimal"/>
      <w:lvlText w:val="%1.%2.%3.%4.%5.%6.%7.%8"/>
      <w:lvlJc w:val="left"/>
      <w:pPr>
        <w:tabs>
          <w:tab w:val="num" w:pos="3960"/>
        </w:tabs>
        <w:ind w:left="3960" w:hanging="1440"/>
      </w:pPr>
      <w:rPr>
        <w:rFonts w:hint="default"/>
        <w:u w:val="single"/>
      </w:rPr>
    </w:lvl>
    <w:lvl w:ilvl="8">
      <w:start w:val="1"/>
      <w:numFmt w:val="decimal"/>
      <w:lvlText w:val="%1.%2.%3.%4.%5.%6.%7.%8.%9"/>
      <w:lvlJc w:val="left"/>
      <w:pPr>
        <w:tabs>
          <w:tab w:val="num" w:pos="4680"/>
        </w:tabs>
        <w:ind w:left="4680" w:hanging="1800"/>
      </w:pPr>
      <w:rPr>
        <w:rFonts w:hint="default"/>
        <w:u w:val="single"/>
      </w:rPr>
    </w:lvl>
  </w:abstractNum>
  <w:abstractNum w:abstractNumId="6" w15:restartNumberingAfterBreak="0">
    <w:nsid w:val="1DCE1134"/>
    <w:multiLevelType w:val="hybridMultilevel"/>
    <w:tmpl w:val="422CF6B2"/>
    <w:lvl w:ilvl="0" w:tplc="09BCD71A">
      <w:start w:val="1"/>
      <w:numFmt w:val="hebrew1"/>
      <w:lvlText w:val="%1."/>
      <w:lvlJc w:val="left"/>
      <w:pPr>
        <w:ind w:left="1995" w:hanging="360"/>
      </w:pPr>
      <w:rPr>
        <w:b/>
        <w:bCs/>
        <w:sz w:val="24"/>
      </w:rPr>
    </w:lvl>
    <w:lvl w:ilvl="1" w:tplc="83EC9016">
      <w:start w:val="1"/>
      <w:numFmt w:val="lowerLetter"/>
      <w:lvlText w:val="%2."/>
      <w:lvlJc w:val="left"/>
      <w:pPr>
        <w:ind w:left="2715" w:hanging="360"/>
      </w:pPr>
    </w:lvl>
    <w:lvl w:ilvl="2" w:tplc="FE6AE248">
      <w:start w:val="1"/>
      <w:numFmt w:val="lowerRoman"/>
      <w:lvlText w:val="%3."/>
      <w:lvlJc w:val="right"/>
      <w:pPr>
        <w:ind w:left="3435" w:hanging="180"/>
      </w:pPr>
    </w:lvl>
    <w:lvl w:ilvl="3" w:tplc="9D00B1F0">
      <w:start w:val="1"/>
      <w:numFmt w:val="decimal"/>
      <w:lvlText w:val="%4."/>
      <w:lvlJc w:val="left"/>
      <w:pPr>
        <w:ind w:left="4155" w:hanging="360"/>
      </w:pPr>
    </w:lvl>
    <w:lvl w:ilvl="4" w:tplc="B3AED02A">
      <w:start w:val="1"/>
      <w:numFmt w:val="lowerLetter"/>
      <w:lvlText w:val="%5."/>
      <w:lvlJc w:val="left"/>
      <w:pPr>
        <w:ind w:left="4875" w:hanging="360"/>
      </w:pPr>
    </w:lvl>
    <w:lvl w:ilvl="5" w:tplc="5A40AA4A">
      <w:start w:val="1"/>
      <w:numFmt w:val="lowerRoman"/>
      <w:lvlText w:val="%6."/>
      <w:lvlJc w:val="right"/>
      <w:pPr>
        <w:ind w:left="5595" w:hanging="180"/>
      </w:pPr>
    </w:lvl>
    <w:lvl w:ilvl="6" w:tplc="6DC6ADAE">
      <w:start w:val="1"/>
      <w:numFmt w:val="decimal"/>
      <w:lvlText w:val="%7."/>
      <w:lvlJc w:val="left"/>
      <w:pPr>
        <w:ind w:left="6315" w:hanging="360"/>
      </w:pPr>
    </w:lvl>
    <w:lvl w:ilvl="7" w:tplc="63505248">
      <w:start w:val="1"/>
      <w:numFmt w:val="lowerLetter"/>
      <w:lvlText w:val="%8."/>
      <w:lvlJc w:val="left"/>
      <w:pPr>
        <w:ind w:left="7035" w:hanging="360"/>
      </w:pPr>
    </w:lvl>
    <w:lvl w:ilvl="8" w:tplc="1B2494F0">
      <w:start w:val="1"/>
      <w:numFmt w:val="lowerRoman"/>
      <w:lvlText w:val="%9."/>
      <w:lvlJc w:val="right"/>
      <w:pPr>
        <w:ind w:left="7755" w:hanging="180"/>
      </w:pPr>
    </w:lvl>
  </w:abstractNum>
  <w:abstractNum w:abstractNumId="7" w15:restartNumberingAfterBreak="0">
    <w:nsid w:val="20B62D15"/>
    <w:multiLevelType w:val="hybridMultilevel"/>
    <w:tmpl w:val="785E15BC"/>
    <w:lvl w:ilvl="0" w:tplc="717AD43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2F245F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7691E22"/>
    <w:multiLevelType w:val="multilevel"/>
    <w:tmpl w:val="FEB29162"/>
    <w:lvl w:ilvl="0">
      <w:start w:val="1"/>
      <w:numFmt w:val="decimal"/>
      <w:lvlText w:val="%1."/>
      <w:lvlJc w:val="left"/>
      <w:pPr>
        <w:ind w:left="641" w:hanging="641"/>
      </w:pPr>
    </w:lvl>
    <w:lvl w:ilvl="1">
      <w:start w:val="1"/>
      <w:numFmt w:val="decimal"/>
      <w:lvlText w:val="%1.%2."/>
      <w:lvlJc w:val="left"/>
      <w:pPr>
        <w:tabs>
          <w:tab w:val="num" w:pos="1105"/>
        </w:tabs>
        <w:ind w:left="1349" w:hanging="641"/>
      </w:pPr>
      <w:rPr>
        <w:b w:val="0"/>
        <w:bCs w:val="0"/>
      </w:rPr>
    </w:lvl>
    <w:lvl w:ilvl="2">
      <w:start w:val="1"/>
      <w:numFmt w:val="decimal"/>
      <w:lvlText w:val="%1.%2.%3."/>
      <w:lvlJc w:val="left"/>
      <w:pPr>
        <w:tabs>
          <w:tab w:val="num" w:pos="1837"/>
        </w:tabs>
        <w:ind w:left="2081" w:hanging="641"/>
      </w:pPr>
    </w:lvl>
    <w:lvl w:ilvl="3">
      <w:start w:val="1"/>
      <w:numFmt w:val="decimal"/>
      <w:lvlText w:val="%1.%2.%3.%4."/>
      <w:lvlJc w:val="left"/>
      <w:pPr>
        <w:tabs>
          <w:tab w:val="num" w:pos="2557"/>
        </w:tabs>
        <w:ind w:left="2801" w:hanging="641"/>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10" w15:restartNumberingAfterBreak="0">
    <w:nsid w:val="285C7AB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291954DE"/>
    <w:multiLevelType w:val="multilevel"/>
    <w:tmpl w:val="2A52F1AC"/>
    <w:lvl w:ilvl="0">
      <w:start w:val="1"/>
      <w:numFmt w:val="decimal"/>
      <w:lvlText w:val="%1."/>
      <w:lvlJc w:val="left"/>
      <w:pPr>
        <w:ind w:left="641" w:hanging="641"/>
      </w:pPr>
    </w:lvl>
    <w:lvl w:ilvl="1">
      <w:start w:val="1"/>
      <w:numFmt w:val="decimal"/>
      <w:lvlText w:val="%1.%2."/>
      <w:lvlJc w:val="left"/>
      <w:pPr>
        <w:tabs>
          <w:tab w:val="num" w:pos="1117"/>
        </w:tabs>
        <w:ind w:left="1361" w:hanging="641"/>
      </w:pPr>
      <w:rPr>
        <w:b w:val="0"/>
        <w:bCs w:val="0"/>
      </w:rPr>
    </w:lvl>
    <w:lvl w:ilvl="2">
      <w:start w:val="1"/>
      <w:numFmt w:val="decimal"/>
      <w:lvlText w:val="%1.%2.%3."/>
      <w:lvlJc w:val="left"/>
      <w:pPr>
        <w:tabs>
          <w:tab w:val="num" w:pos="1837"/>
        </w:tabs>
        <w:ind w:left="2081" w:hanging="641"/>
      </w:pPr>
    </w:lvl>
    <w:lvl w:ilvl="3">
      <w:start w:val="1"/>
      <w:numFmt w:val="decimal"/>
      <w:lvlText w:val="%1.%2.%3.%4."/>
      <w:lvlJc w:val="left"/>
      <w:pPr>
        <w:tabs>
          <w:tab w:val="num" w:pos="2557"/>
        </w:tabs>
        <w:ind w:left="2801" w:hanging="641"/>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12" w15:restartNumberingAfterBreak="0">
    <w:nsid w:val="2A860058"/>
    <w:multiLevelType w:val="hybridMultilevel"/>
    <w:tmpl w:val="6FAED020"/>
    <w:lvl w:ilvl="0" w:tplc="0C78B606">
      <w:start w:val="1"/>
      <w:numFmt w:val="decimal"/>
      <w:lvlText w:val="%1."/>
      <w:lvlJc w:val="left"/>
      <w:pPr>
        <w:ind w:left="720" w:hanging="360"/>
      </w:pPr>
      <w:rPr>
        <w:b/>
        <w:bCs w:val="0"/>
        <w:strike w:val="0"/>
        <w:dstrike w:val="0"/>
        <w:sz w:val="24"/>
        <w:szCs w:val="24"/>
        <w:u w:val="none"/>
        <w:effect w:val="none"/>
      </w:rPr>
    </w:lvl>
    <w:lvl w:ilvl="1" w:tplc="04090011">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4" w15:restartNumberingAfterBreak="0">
    <w:nsid w:val="2CE9135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2D281717"/>
    <w:multiLevelType w:val="hybridMultilevel"/>
    <w:tmpl w:val="F880F4DE"/>
    <w:lvl w:ilvl="0" w:tplc="04090001">
      <w:start w:val="1"/>
      <w:numFmt w:val="bullet"/>
      <w:lvlText w:val=""/>
      <w:lvlJc w:val="left"/>
      <w:pPr>
        <w:ind w:left="3521" w:hanging="360"/>
      </w:pPr>
      <w:rPr>
        <w:rFonts w:ascii="Symbol" w:hAnsi="Symbol" w:hint="default"/>
      </w:rPr>
    </w:lvl>
    <w:lvl w:ilvl="1" w:tplc="04090003" w:tentative="1">
      <w:start w:val="1"/>
      <w:numFmt w:val="bullet"/>
      <w:lvlText w:val="o"/>
      <w:lvlJc w:val="left"/>
      <w:pPr>
        <w:ind w:left="4241" w:hanging="360"/>
      </w:pPr>
      <w:rPr>
        <w:rFonts w:ascii="Courier New" w:hAnsi="Courier New" w:cs="Courier New" w:hint="default"/>
      </w:rPr>
    </w:lvl>
    <w:lvl w:ilvl="2" w:tplc="04090005" w:tentative="1">
      <w:start w:val="1"/>
      <w:numFmt w:val="bullet"/>
      <w:lvlText w:val=""/>
      <w:lvlJc w:val="left"/>
      <w:pPr>
        <w:ind w:left="4961" w:hanging="360"/>
      </w:pPr>
      <w:rPr>
        <w:rFonts w:ascii="Wingdings" w:hAnsi="Wingdings" w:hint="default"/>
      </w:rPr>
    </w:lvl>
    <w:lvl w:ilvl="3" w:tplc="04090001" w:tentative="1">
      <w:start w:val="1"/>
      <w:numFmt w:val="bullet"/>
      <w:lvlText w:val=""/>
      <w:lvlJc w:val="left"/>
      <w:pPr>
        <w:ind w:left="5681" w:hanging="360"/>
      </w:pPr>
      <w:rPr>
        <w:rFonts w:ascii="Symbol" w:hAnsi="Symbol" w:hint="default"/>
      </w:rPr>
    </w:lvl>
    <w:lvl w:ilvl="4" w:tplc="04090003" w:tentative="1">
      <w:start w:val="1"/>
      <w:numFmt w:val="bullet"/>
      <w:lvlText w:val="o"/>
      <w:lvlJc w:val="left"/>
      <w:pPr>
        <w:ind w:left="6401" w:hanging="360"/>
      </w:pPr>
      <w:rPr>
        <w:rFonts w:ascii="Courier New" w:hAnsi="Courier New" w:cs="Courier New" w:hint="default"/>
      </w:rPr>
    </w:lvl>
    <w:lvl w:ilvl="5" w:tplc="04090005" w:tentative="1">
      <w:start w:val="1"/>
      <w:numFmt w:val="bullet"/>
      <w:lvlText w:val=""/>
      <w:lvlJc w:val="left"/>
      <w:pPr>
        <w:ind w:left="7121" w:hanging="360"/>
      </w:pPr>
      <w:rPr>
        <w:rFonts w:ascii="Wingdings" w:hAnsi="Wingdings" w:hint="default"/>
      </w:rPr>
    </w:lvl>
    <w:lvl w:ilvl="6" w:tplc="04090001" w:tentative="1">
      <w:start w:val="1"/>
      <w:numFmt w:val="bullet"/>
      <w:lvlText w:val=""/>
      <w:lvlJc w:val="left"/>
      <w:pPr>
        <w:ind w:left="7841" w:hanging="360"/>
      </w:pPr>
      <w:rPr>
        <w:rFonts w:ascii="Symbol" w:hAnsi="Symbol" w:hint="default"/>
      </w:rPr>
    </w:lvl>
    <w:lvl w:ilvl="7" w:tplc="04090003" w:tentative="1">
      <w:start w:val="1"/>
      <w:numFmt w:val="bullet"/>
      <w:lvlText w:val="o"/>
      <w:lvlJc w:val="left"/>
      <w:pPr>
        <w:ind w:left="8561" w:hanging="360"/>
      </w:pPr>
      <w:rPr>
        <w:rFonts w:ascii="Courier New" w:hAnsi="Courier New" w:cs="Courier New" w:hint="default"/>
      </w:rPr>
    </w:lvl>
    <w:lvl w:ilvl="8" w:tplc="04090005" w:tentative="1">
      <w:start w:val="1"/>
      <w:numFmt w:val="bullet"/>
      <w:lvlText w:val=""/>
      <w:lvlJc w:val="left"/>
      <w:pPr>
        <w:ind w:left="9281" w:hanging="360"/>
      </w:pPr>
      <w:rPr>
        <w:rFonts w:ascii="Wingdings" w:hAnsi="Wingdings" w:hint="default"/>
      </w:rPr>
    </w:lvl>
  </w:abstractNum>
  <w:abstractNum w:abstractNumId="16" w15:restartNumberingAfterBreak="0">
    <w:nsid w:val="30171001"/>
    <w:multiLevelType w:val="hybridMultilevel"/>
    <w:tmpl w:val="69704ECE"/>
    <w:lvl w:ilvl="0" w:tplc="04090019">
      <w:start w:val="1"/>
      <w:numFmt w:val="bullet"/>
      <w:lvlText w:val=""/>
      <w:lvlJc w:val="left"/>
      <w:pPr>
        <w:ind w:left="1361" w:hanging="360"/>
      </w:pPr>
      <w:rPr>
        <w:rFonts w:ascii="Wingdings" w:hAnsi="Wingdings" w:hint="default"/>
      </w:rPr>
    </w:lvl>
    <w:lvl w:ilvl="1" w:tplc="04090003">
      <w:start w:val="1"/>
      <w:numFmt w:val="bullet"/>
      <w:lvlText w:val="o"/>
      <w:lvlJc w:val="left"/>
      <w:pPr>
        <w:ind w:left="2081" w:hanging="360"/>
      </w:pPr>
      <w:rPr>
        <w:rFonts w:ascii="Courier New" w:hAnsi="Courier New" w:cs="Courier New" w:hint="default"/>
      </w:rPr>
    </w:lvl>
    <w:lvl w:ilvl="2" w:tplc="04090005">
      <w:start w:val="1"/>
      <w:numFmt w:val="bullet"/>
      <w:lvlText w:val=""/>
      <w:lvlJc w:val="left"/>
      <w:pPr>
        <w:ind w:left="2801" w:hanging="360"/>
      </w:pPr>
      <w:rPr>
        <w:rFonts w:ascii="Wingdings" w:hAnsi="Wingdings" w:hint="default"/>
      </w:rPr>
    </w:lvl>
    <w:lvl w:ilvl="3" w:tplc="04090001">
      <w:start w:val="1"/>
      <w:numFmt w:val="bullet"/>
      <w:lvlText w:val=""/>
      <w:lvlJc w:val="left"/>
      <w:pPr>
        <w:ind w:left="3521" w:hanging="360"/>
      </w:pPr>
      <w:rPr>
        <w:rFonts w:ascii="Symbol" w:hAnsi="Symbol" w:hint="default"/>
      </w:rPr>
    </w:lvl>
    <w:lvl w:ilvl="4" w:tplc="04090003">
      <w:start w:val="1"/>
      <w:numFmt w:val="bullet"/>
      <w:lvlText w:val="o"/>
      <w:lvlJc w:val="left"/>
      <w:pPr>
        <w:ind w:left="4241" w:hanging="360"/>
      </w:pPr>
      <w:rPr>
        <w:rFonts w:ascii="Courier New" w:hAnsi="Courier New" w:cs="Courier New" w:hint="default"/>
      </w:rPr>
    </w:lvl>
    <w:lvl w:ilvl="5" w:tplc="04090005">
      <w:start w:val="1"/>
      <w:numFmt w:val="bullet"/>
      <w:lvlText w:val=""/>
      <w:lvlJc w:val="left"/>
      <w:pPr>
        <w:ind w:left="4961" w:hanging="360"/>
      </w:pPr>
      <w:rPr>
        <w:rFonts w:ascii="Wingdings" w:hAnsi="Wingdings" w:hint="default"/>
      </w:rPr>
    </w:lvl>
    <w:lvl w:ilvl="6" w:tplc="04090001">
      <w:start w:val="1"/>
      <w:numFmt w:val="bullet"/>
      <w:lvlText w:val=""/>
      <w:lvlJc w:val="left"/>
      <w:pPr>
        <w:ind w:left="5681" w:hanging="360"/>
      </w:pPr>
      <w:rPr>
        <w:rFonts w:ascii="Symbol" w:hAnsi="Symbol" w:hint="default"/>
      </w:rPr>
    </w:lvl>
    <w:lvl w:ilvl="7" w:tplc="04090003">
      <w:start w:val="1"/>
      <w:numFmt w:val="bullet"/>
      <w:lvlText w:val="o"/>
      <w:lvlJc w:val="left"/>
      <w:pPr>
        <w:ind w:left="6401" w:hanging="360"/>
      </w:pPr>
      <w:rPr>
        <w:rFonts w:ascii="Courier New" w:hAnsi="Courier New" w:cs="Courier New" w:hint="default"/>
      </w:rPr>
    </w:lvl>
    <w:lvl w:ilvl="8" w:tplc="04090005">
      <w:start w:val="1"/>
      <w:numFmt w:val="bullet"/>
      <w:lvlText w:val=""/>
      <w:lvlJc w:val="left"/>
      <w:pPr>
        <w:ind w:left="7121" w:hanging="360"/>
      </w:pPr>
      <w:rPr>
        <w:rFonts w:ascii="Wingdings" w:hAnsi="Wingdings" w:hint="default"/>
      </w:rPr>
    </w:lvl>
  </w:abstractNum>
  <w:abstractNum w:abstractNumId="17" w15:restartNumberingAfterBreak="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32BE5A67"/>
    <w:multiLevelType w:val="hybridMultilevel"/>
    <w:tmpl w:val="D5FCDF1A"/>
    <w:lvl w:ilvl="0" w:tplc="04090001">
      <w:start w:val="1"/>
      <w:numFmt w:val="bullet"/>
      <w:lvlText w:val=""/>
      <w:lvlJc w:val="left"/>
      <w:pPr>
        <w:ind w:left="3521" w:hanging="360"/>
      </w:pPr>
      <w:rPr>
        <w:rFonts w:ascii="Symbol" w:hAnsi="Symbol" w:hint="default"/>
      </w:rPr>
    </w:lvl>
    <w:lvl w:ilvl="1" w:tplc="04090003" w:tentative="1">
      <w:start w:val="1"/>
      <w:numFmt w:val="bullet"/>
      <w:lvlText w:val="o"/>
      <w:lvlJc w:val="left"/>
      <w:pPr>
        <w:ind w:left="4241" w:hanging="360"/>
      </w:pPr>
      <w:rPr>
        <w:rFonts w:ascii="Courier New" w:hAnsi="Courier New" w:cs="Courier New" w:hint="default"/>
      </w:rPr>
    </w:lvl>
    <w:lvl w:ilvl="2" w:tplc="04090005" w:tentative="1">
      <w:start w:val="1"/>
      <w:numFmt w:val="bullet"/>
      <w:lvlText w:val=""/>
      <w:lvlJc w:val="left"/>
      <w:pPr>
        <w:ind w:left="4961" w:hanging="360"/>
      </w:pPr>
      <w:rPr>
        <w:rFonts w:ascii="Wingdings" w:hAnsi="Wingdings" w:hint="default"/>
      </w:rPr>
    </w:lvl>
    <w:lvl w:ilvl="3" w:tplc="04090001" w:tentative="1">
      <w:start w:val="1"/>
      <w:numFmt w:val="bullet"/>
      <w:lvlText w:val=""/>
      <w:lvlJc w:val="left"/>
      <w:pPr>
        <w:ind w:left="5681" w:hanging="360"/>
      </w:pPr>
      <w:rPr>
        <w:rFonts w:ascii="Symbol" w:hAnsi="Symbol" w:hint="default"/>
      </w:rPr>
    </w:lvl>
    <w:lvl w:ilvl="4" w:tplc="04090003" w:tentative="1">
      <w:start w:val="1"/>
      <w:numFmt w:val="bullet"/>
      <w:lvlText w:val="o"/>
      <w:lvlJc w:val="left"/>
      <w:pPr>
        <w:ind w:left="6401" w:hanging="360"/>
      </w:pPr>
      <w:rPr>
        <w:rFonts w:ascii="Courier New" w:hAnsi="Courier New" w:cs="Courier New" w:hint="default"/>
      </w:rPr>
    </w:lvl>
    <w:lvl w:ilvl="5" w:tplc="04090005" w:tentative="1">
      <w:start w:val="1"/>
      <w:numFmt w:val="bullet"/>
      <w:lvlText w:val=""/>
      <w:lvlJc w:val="left"/>
      <w:pPr>
        <w:ind w:left="7121" w:hanging="360"/>
      </w:pPr>
      <w:rPr>
        <w:rFonts w:ascii="Wingdings" w:hAnsi="Wingdings" w:hint="default"/>
      </w:rPr>
    </w:lvl>
    <w:lvl w:ilvl="6" w:tplc="04090001" w:tentative="1">
      <w:start w:val="1"/>
      <w:numFmt w:val="bullet"/>
      <w:lvlText w:val=""/>
      <w:lvlJc w:val="left"/>
      <w:pPr>
        <w:ind w:left="7841" w:hanging="360"/>
      </w:pPr>
      <w:rPr>
        <w:rFonts w:ascii="Symbol" w:hAnsi="Symbol" w:hint="default"/>
      </w:rPr>
    </w:lvl>
    <w:lvl w:ilvl="7" w:tplc="04090003" w:tentative="1">
      <w:start w:val="1"/>
      <w:numFmt w:val="bullet"/>
      <w:lvlText w:val="o"/>
      <w:lvlJc w:val="left"/>
      <w:pPr>
        <w:ind w:left="8561" w:hanging="360"/>
      </w:pPr>
      <w:rPr>
        <w:rFonts w:ascii="Courier New" w:hAnsi="Courier New" w:cs="Courier New" w:hint="default"/>
      </w:rPr>
    </w:lvl>
    <w:lvl w:ilvl="8" w:tplc="04090005" w:tentative="1">
      <w:start w:val="1"/>
      <w:numFmt w:val="bullet"/>
      <w:lvlText w:val=""/>
      <w:lvlJc w:val="left"/>
      <w:pPr>
        <w:ind w:left="9281" w:hanging="360"/>
      </w:pPr>
      <w:rPr>
        <w:rFonts w:ascii="Wingdings" w:hAnsi="Wingdings" w:hint="default"/>
      </w:rPr>
    </w:lvl>
  </w:abstractNum>
  <w:abstractNum w:abstractNumId="19" w15:restartNumberingAfterBreak="0">
    <w:nsid w:val="3A261309"/>
    <w:multiLevelType w:val="multilevel"/>
    <w:tmpl w:val="67F0E522"/>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0" w15:restartNumberingAfterBreak="0">
    <w:nsid w:val="3F124479"/>
    <w:multiLevelType w:val="multilevel"/>
    <w:tmpl w:val="E4AC35D6"/>
    <w:lvl w:ilvl="0">
      <w:start w:val="1"/>
      <w:numFmt w:val="decimal"/>
      <w:lvlText w:val="%1."/>
      <w:lvlJc w:val="left"/>
      <w:pPr>
        <w:ind w:left="641" w:hanging="641"/>
      </w:pPr>
      <w:rPr>
        <w:rFonts w:hint="default"/>
        <w:b/>
        <w:bCs/>
        <w:lang w:val="en-US"/>
      </w:rPr>
    </w:lvl>
    <w:lvl w:ilvl="1">
      <w:start w:val="1"/>
      <w:numFmt w:val="decimal"/>
      <w:lvlText w:val="%1.%2."/>
      <w:lvlJc w:val="left"/>
      <w:pPr>
        <w:tabs>
          <w:tab w:val="num" w:pos="1117"/>
        </w:tabs>
        <w:ind w:left="1361" w:hanging="641"/>
      </w:pPr>
      <w:rPr>
        <w:rFonts w:hint="default"/>
        <w:lang w:val="en-US"/>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1" w15:restartNumberingAfterBreak="0">
    <w:nsid w:val="40CB762F"/>
    <w:multiLevelType w:val="hybridMultilevel"/>
    <w:tmpl w:val="30D0FA66"/>
    <w:lvl w:ilvl="0" w:tplc="76DA0B9E">
      <w:start w:val="1"/>
      <w:numFmt w:val="bullet"/>
      <w:lvlText w:val=""/>
      <w:lvlJc w:val="left"/>
      <w:pPr>
        <w:ind w:left="760" w:hanging="360"/>
      </w:pPr>
      <w:rPr>
        <w:rFonts w:ascii="Symbol" w:hAnsi="Symbol" w:hint="default"/>
      </w:rPr>
    </w:lvl>
    <w:lvl w:ilvl="1" w:tplc="1FB00814">
      <w:start w:val="1"/>
      <w:numFmt w:val="bullet"/>
      <w:lvlText w:val="o"/>
      <w:lvlJc w:val="left"/>
      <w:pPr>
        <w:ind w:left="1480" w:hanging="360"/>
      </w:pPr>
      <w:rPr>
        <w:rFonts w:ascii="Courier New" w:hAnsi="Courier New" w:cs="Courier New" w:hint="default"/>
      </w:rPr>
    </w:lvl>
    <w:lvl w:ilvl="2" w:tplc="351A6EA8">
      <w:start w:val="1"/>
      <w:numFmt w:val="bullet"/>
      <w:lvlText w:val=""/>
      <w:lvlJc w:val="left"/>
      <w:pPr>
        <w:ind w:left="2200" w:hanging="360"/>
      </w:pPr>
      <w:rPr>
        <w:rFonts w:ascii="Wingdings" w:hAnsi="Wingdings" w:hint="default"/>
      </w:rPr>
    </w:lvl>
    <w:lvl w:ilvl="3" w:tplc="AFF25430">
      <w:start w:val="1"/>
      <w:numFmt w:val="bullet"/>
      <w:lvlText w:val=""/>
      <w:lvlJc w:val="left"/>
      <w:pPr>
        <w:ind w:left="2920" w:hanging="360"/>
      </w:pPr>
      <w:rPr>
        <w:rFonts w:ascii="Symbol" w:hAnsi="Symbol" w:hint="default"/>
      </w:rPr>
    </w:lvl>
    <w:lvl w:ilvl="4" w:tplc="3864D2AA">
      <w:start w:val="1"/>
      <w:numFmt w:val="bullet"/>
      <w:lvlText w:val="o"/>
      <w:lvlJc w:val="left"/>
      <w:pPr>
        <w:ind w:left="3640" w:hanging="360"/>
      </w:pPr>
      <w:rPr>
        <w:rFonts w:ascii="Courier New" w:hAnsi="Courier New" w:cs="Courier New" w:hint="default"/>
      </w:rPr>
    </w:lvl>
    <w:lvl w:ilvl="5" w:tplc="631A77A0">
      <w:start w:val="1"/>
      <w:numFmt w:val="bullet"/>
      <w:lvlText w:val=""/>
      <w:lvlJc w:val="left"/>
      <w:pPr>
        <w:ind w:left="4360" w:hanging="360"/>
      </w:pPr>
      <w:rPr>
        <w:rFonts w:ascii="Wingdings" w:hAnsi="Wingdings" w:hint="default"/>
      </w:rPr>
    </w:lvl>
    <w:lvl w:ilvl="6" w:tplc="C7C091F4">
      <w:start w:val="1"/>
      <w:numFmt w:val="bullet"/>
      <w:lvlText w:val=""/>
      <w:lvlJc w:val="left"/>
      <w:pPr>
        <w:ind w:left="5080" w:hanging="360"/>
      </w:pPr>
      <w:rPr>
        <w:rFonts w:ascii="Symbol" w:hAnsi="Symbol" w:hint="default"/>
      </w:rPr>
    </w:lvl>
    <w:lvl w:ilvl="7" w:tplc="E3CEE9D4">
      <w:start w:val="1"/>
      <w:numFmt w:val="bullet"/>
      <w:lvlText w:val="o"/>
      <w:lvlJc w:val="left"/>
      <w:pPr>
        <w:ind w:left="5800" w:hanging="360"/>
      </w:pPr>
      <w:rPr>
        <w:rFonts w:ascii="Courier New" w:hAnsi="Courier New" w:cs="Courier New" w:hint="default"/>
      </w:rPr>
    </w:lvl>
    <w:lvl w:ilvl="8" w:tplc="F27E7E62">
      <w:start w:val="1"/>
      <w:numFmt w:val="bullet"/>
      <w:lvlText w:val=""/>
      <w:lvlJc w:val="left"/>
      <w:pPr>
        <w:ind w:left="6520" w:hanging="360"/>
      </w:pPr>
      <w:rPr>
        <w:rFonts w:ascii="Wingdings" w:hAnsi="Wingdings" w:hint="default"/>
      </w:rPr>
    </w:lvl>
  </w:abstractNum>
  <w:abstractNum w:abstractNumId="22" w15:restartNumberingAfterBreak="0">
    <w:nsid w:val="43FD00D5"/>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46F73C40"/>
    <w:multiLevelType w:val="multilevel"/>
    <w:tmpl w:val="E27E9428"/>
    <w:lvl w:ilvl="0">
      <w:start w:val="1"/>
      <w:numFmt w:val="decimal"/>
      <w:lvlText w:val="%1."/>
      <w:lvlJc w:val="left"/>
      <w:pPr>
        <w:ind w:left="641" w:hanging="641"/>
      </w:pPr>
    </w:lvl>
    <w:lvl w:ilvl="1">
      <w:start w:val="1"/>
      <w:numFmt w:val="decimal"/>
      <w:lvlText w:val="%1.%2."/>
      <w:lvlJc w:val="left"/>
      <w:pPr>
        <w:tabs>
          <w:tab w:val="num" w:pos="1117"/>
        </w:tabs>
        <w:ind w:left="1361" w:hanging="641"/>
      </w:pPr>
      <w:rPr>
        <w:b w:val="0"/>
        <w:bCs w:val="0"/>
        <w:lang w:bidi="he-IL"/>
      </w:rPr>
    </w:lvl>
    <w:lvl w:ilvl="2">
      <w:start w:val="1"/>
      <w:numFmt w:val="decimal"/>
      <w:lvlText w:val="%1.%2.%3."/>
      <w:lvlJc w:val="left"/>
      <w:pPr>
        <w:tabs>
          <w:tab w:val="num" w:pos="1837"/>
        </w:tabs>
        <w:ind w:left="2081" w:hanging="641"/>
      </w:pPr>
      <w:rPr>
        <w:b w:val="0"/>
        <w:bCs w:val="0"/>
      </w:rPr>
    </w:lvl>
    <w:lvl w:ilvl="3">
      <w:start w:val="1"/>
      <w:numFmt w:val="decimal"/>
      <w:lvlText w:val="%1.%2.%3.%4."/>
      <w:lvlJc w:val="left"/>
      <w:pPr>
        <w:tabs>
          <w:tab w:val="num" w:pos="2557"/>
        </w:tabs>
        <w:ind w:left="1134" w:firstLine="1026"/>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24" w15:restartNumberingAfterBreak="0">
    <w:nsid w:val="48B63590"/>
    <w:multiLevelType w:val="hybridMultilevel"/>
    <w:tmpl w:val="18B4FDE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4D463423"/>
    <w:multiLevelType w:val="multilevel"/>
    <w:tmpl w:val="2A52F1AC"/>
    <w:lvl w:ilvl="0">
      <w:start w:val="1"/>
      <w:numFmt w:val="decimal"/>
      <w:lvlText w:val="%1."/>
      <w:lvlJc w:val="left"/>
      <w:pPr>
        <w:ind w:left="641" w:hanging="641"/>
      </w:pPr>
    </w:lvl>
    <w:lvl w:ilvl="1">
      <w:start w:val="1"/>
      <w:numFmt w:val="decimal"/>
      <w:lvlText w:val="%1.%2."/>
      <w:lvlJc w:val="left"/>
      <w:pPr>
        <w:tabs>
          <w:tab w:val="num" w:pos="1117"/>
        </w:tabs>
        <w:ind w:left="1361" w:hanging="641"/>
      </w:pPr>
      <w:rPr>
        <w:b w:val="0"/>
        <w:bCs w:val="0"/>
      </w:rPr>
    </w:lvl>
    <w:lvl w:ilvl="2">
      <w:start w:val="1"/>
      <w:numFmt w:val="decimal"/>
      <w:lvlText w:val="%1.%2.%3."/>
      <w:lvlJc w:val="left"/>
      <w:pPr>
        <w:tabs>
          <w:tab w:val="num" w:pos="1837"/>
        </w:tabs>
        <w:ind w:left="2081" w:hanging="641"/>
      </w:pPr>
    </w:lvl>
    <w:lvl w:ilvl="3">
      <w:start w:val="1"/>
      <w:numFmt w:val="decimal"/>
      <w:lvlText w:val="%1.%2.%3.%4."/>
      <w:lvlJc w:val="left"/>
      <w:pPr>
        <w:tabs>
          <w:tab w:val="num" w:pos="2557"/>
        </w:tabs>
        <w:ind w:left="2801" w:hanging="641"/>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26" w15:restartNumberingAfterBreak="0">
    <w:nsid w:val="51335A19"/>
    <w:multiLevelType w:val="hybridMultilevel"/>
    <w:tmpl w:val="A5A2B658"/>
    <w:lvl w:ilvl="0" w:tplc="627C8614">
      <w:start w:val="1"/>
      <w:numFmt w:val="decimal"/>
      <w:lvlText w:val="%1."/>
      <w:lvlJc w:val="left"/>
      <w:pPr>
        <w:ind w:left="720" w:hanging="360"/>
      </w:pPr>
      <w:rPr>
        <w:b/>
        <w:bCs/>
      </w:rPr>
    </w:lvl>
    <w:lvl w:ilvl="1" w:tplc="98D47F8E">
      <w:start w:val="1"/>
      <w:numFmt w:val="hebrew1"/>
      <w:lvlText w:val="%2."/>
      <w:lvlJc w:val="center"/>
      <w:pPr>
        <w:ind w:left="1440" w:hanging="360"/>
      </w:pPr>
      <w:rPr>
        <w:b w:val="0"/>
        <w:bCs w:val="0"/>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7" w15:restartNumberingAfterBreak="0">
    <w:nsid w:val="55B3722E"/>
    <w:multiLevelType w:val="hybridMultilevel"/>
    <w:tmpl w:val="422CF6B2"/>
    <w:lvl w:ilvl="0" w:tplc="09BCD71A">
      <w:start w:val="1"/>
      <w:numFmt w:val="hebrew1"/>
      <w:lvlText w:val="%1."/>
      <w:lvlJc w:val="left"/>
      <w:pPr>
        <w:ind w:left="1995" w:hanging="360"/>
      </w:pPr>
      <w:rPr>
        <w:b/>
        <w:bCs/>
        <w:sz w:val="24"/>
      </w:rPr>
    </w:lvl>
    <w:lvl w:ilvl="1" w:tplc="83EC9016">
      <w:start w:val="1"/>
      <w:numFmt w:val="lowerLetter"/>
      <w:lvlText w:val="%2."/>
      <w:lvlJc w:val="left"/>
      <w:pPr>
        <w:ind w:left="2715" w:hanging="360"/>
      </w:pPr>
    </w:lvl>
    <w:lvl w:ilvl="2" w:tplc="FE6AE248">
      <w:start w:val="1"/>
      <w:numFmt w:val="lowerRoman"/>
      <w:lvlText w:val="%3."/>
      <w:lvlJc w:val="right"/>
      <w:pPr>
        <w:ind w:left="3435" w:hanging="180"/>
      </w:pPr>
    </w:lvl>
    <w:lvl w:ilvl="3" w:tplc="9D00B1F0">
      <w:start w:val="1"/>
      <w:numFmt w:val="decimal"/>
      <w:lvlText w:val="%4."/>
      <w:lvlJc w:val="left"/>
      <w:pPr>
        <w:ind w:left="4155" w:hanging="360"/>
      </w:pPr>
    </w:lvl>
    <w:lvl w:ilvl="4" w:tplc="B3AED02A">
      <w:start w:val="1"/>
      <w:numFmt w:val="lowerLetter"/>
      <w:lvlText w:val="%5."/>
      <w:lvlJc w:val="left"/>
      <w:pPr>
        <w:ind w:left="4875" w:hanging="360"/>
      </w:pPr>
    </w:lvl>
    <w:lvl w:ilvl="5" w:tplc="5A40AA4A">
      <w:start w:val="1"/>
      <w:numFmt w:val="lowerRoman"/>
      <w:lvlText w:val="%6."/>
      <w:lvlJc w:val="right"/>
      <w:pPr>
        <w:ind w:left="5595" w:hanging="180"/>
      </w:pPr>
    </w:lvl>
    <w:lvl w:ilvl="6" w:tplc="6DC6ADAE">
      <w:start w:val="1"/>
      <w:numFmt w:val="decimal"/>
      <w:lvlText w:val="%7."/>
      <w:lvlJc w:val="left"/>
      <w:pPr>
        <w:ind w:left="6315" w:hanging="360"/>
      </w:pPr>
    </w:lvl>
    <w:lvl w:ilvl="7" w:tplc="63505248">
      <w:start w:val="1"/>
      <w:numFmt w:val="lowerLetter"/>
      <w:lvlText w:val="%8."/>
      <w:lvlJc w:val="left"/>
      <w:pPr>
        <w:ind w:left="7035" w:hanging="360"/>
      </w:pPr>
    </w:lvl>
    <w:lvl w:ilvl="8" w:tplc="1B2494F0">
      <w:start w:val="1"/>
      <w:numFmt w:val="lowerRoman"/>
      <w:lvlText w:val="%9."/>
      <w:lvlJc w:val="right"/>
      <w:pPr>
        <w:ind w:left="7755" w:hanging="180"/>
      </w:pPr>
    </w:lvl>
  </w:abstractNum>
  <w:abstractNum w:abstractNumId="28" w15:restartNumberingAfterBreak="0">
    <w:nsid w:val="5B3E1F2E"/>
    <w:multiLevelType w:val="multilevel"/>
    <w:tmpl w:val="7F72D506"/>
    <w:lvl w:ilvl="0">
      <w:start w:val="1"/>
      <w:numFmt w:val="decimal"/>
      <w:lvlText w:val="%1."/>
      <w:lvlJc w:val="left"/>
      <w:pPr>
        <w:ind w:left="360" w:hanging="360"/>
      </w:pPr>
      <w:rPr>
        <w:rFonts w:hint="default"/>
      </w:rPr>
    </w:lvl>
    <w:lvl w:ilvl="1">
      <w:start w:val="1"/>
      <w:numFmt w:val="decimal"/>
      <w:lvlText w:val="%1.%2."/>
      <w:lvlJc w:val="left"/>
      <w:pPr>
        <w:ind w:left="1282" w:hanging="432"/>
      </w:pPr>
      <w:rPr>
        <w:b w:val="0"/>
        <w:bCs w:val="0"/>
      </w:rPr>
    </w:lvl>
    <w:lvl w:ilvl="2">
      <w:start w:val="1"/>
      <w:numFmt w:val="decimal"/>
      <w:lvlText w:val="%1.%2.%3."/>
      <w:lvlJc w:val="left"/>
      <w:pPr>
        <w:ind w:left="2205" w:hanging="504"/>
      </w:pPr>
      <w:rPr>
        <w:rFonts w:hint="default"/>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15:restartNumberingAfterBreak="0">
    <w:nsid w:val="5C98728C"/>
    <w:multiLevelType w:val="hybridMultilevel"/>
    <w:tmpl w:val="6FAED020"/>
    <w:lvl w:ilvl="0" w:tplc="0C78B606">
      <w:start w:val="1"/>
      <w:numFmt w:val="decimal"/>
      <w:lvlText w:val="%1."/>
      <w:lvlJc w:val="left"/>
      <w:pPr>
        <w:ind w:left="720" w:hanging="360"/>
      </w:pPr>
      <w:rPr>
        <w:b/>
        <w:bCs w:val="0"/>
        <w:strike w:val="0"/>
        <w:dstrike w:val="0"/>
        <w:sz w:val="24"/>
        <w:szCs w:val="24"/>
        <w:u w:val="none"/>
        <w:effect w:val="none"/>
      </w:rPr>
    </w:lvl>
    <w:lvl w:ilvl="1" w:tplc="04090011">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0" w15:restartNumberingAfterBreak="0">
    <w:nsid w:val="61387C1F"/>
    <w:multiLevelType w:val="multilevel"/>
    <w:tmpl w:val="5E007926"/>
    <w:lvl w:ilvl="0">
      <w:start w:val="1"/>
      <w:numFmt w:val="decimal"/>
      <w:lvlText w:val="%1."/>
      <w:lvlJc w:val="left"/>
      <w:pPr>
        <w:ind w:left="641" w:hanging="641"/>
      </w:pPr>
    </w:lvl>
    <w:lvl w:ilvl="1">
      <w:start w:val="1"/>
      <w:numFmt w:val="decimal"/>
      <w:lvlText w:val="%1.%2."/>
      <w:lvlJc w:val="left"/>
      <w:pPr>
        <w:tabs>
          <w:tab w:val="num" w:pos="1117"/>
        </w:tabs>
        <w:ind w:left="1361" w:hanging="641"/>
      </w:pPr>
    </w:lvl>
    <w:lvl w:ilvl="2">
      <w:start w:val="1"/>
      <w:numFmt w:val="decimal"/>
      <w:lvlText w:val="%1.%2.%3."/>
      <w:lvlJc w:val="left"/>
      <w:pPr>
        <w:tabs>
          <w:tab w:val="num" w:pos="1837"/>
        </w:tabs>
        <w:ind w:left="2081" w:hanging="641"/>
      </w:pPr>
    </w:lvl>
    <w:lvl w:ilvl="3">
      <w:start w:val="1"/>
      <w:numFmt w:val="decimal"/>
      <w:lvlText w:val="%1.%2.%3.%4."/>
      <w:lvlJc w:val="left"/>
      <w:pPr>
        <w:tabs>
          <w:tab w:val="num" w:pos="2557"/>
        </w:tabs>
        <w:ind w:left="2801" w:hanging="641"/>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31" w15:restartNumberingAfterBreak="0">
    <w:nsid w:val="629243CF"/>
    <w:multiLevelType w:val="hybridMultilevel"/>
    <w:tmpl w:val="1FD0EDDE"/>
    <w:lvl w:ilvl="0" w:tplc="04090001">
      <w:start w:val="1"/>
      <w:numFmt w:val="bullet"/>
      <w:lvlText w:val=""/>
      <w:lvlJc w:val="left"/>
      <w:pPr>
        <w:ind w:left="2591" w:hanging="360"/>
      </w:pPr>
      <w:rPr>
        <w:rFonts w:ascii="Symbol" w:hAnsi="Symbol" w:hint="default"/>
      </w:rPr>
    </w:lvl>
    <w:lvl w:ilvl="1" w:tplc="04090003">
      <w:start w:val="1"/>
      <w:numFmt w:val="bullet"/>
      <w:lvlText w:val="o"/>
      <w:lvlJc w:val="left"/>
      <w:pPr>
        <w:ind w:left="3311" w:hanging="360"/>
      </w:pPr>
      <w:rPr>
        <w:rFonts w:ascii="Courier New" w:hAnsi="Courier New" w:cs="Courier New" w:hint="default"/>
      </w:rPr>
    </w:lvl>
    <w:lvl w:ilvl="2" w:tplc="04090005">
      <w:start w:val="1"/>
      <w:numFmt w:val="bullet"/>
      <w:lvlText w:val=""/>
      <w:lvlJc w:val="left"/>
      <w:pPr>
        <w:ind w:left="4031" w:hanging="360"/>
      </w:pPr>
      <w:rPr>
        <w:rFonts w:ascii="Wingdings" w:hAnsi="Wingdings" w:hint="default"/>
      </w:rPr>
    </w:lvl>
    <w:lvl w:ilvl="3" w:tplc="04090001">
      <w:start w:val="1"/>
      <w:numFmt w:val="bullet"/>
      <w:lvlText w:val=""/>
      <w:lvlJc w:val="left"/>
      <w:pPr>
        <w:ind w:left="4751" w:hanging="360"/>
      </w:pPr>
      <w:rPr>
        <w:rFonts w:ascii="Symbol" w:hAnsi="Symbol" w:hint="default"/>
      </w:rPr>
    </w:lvl>
    <w:lvl w:ilvl="4" w:tplc="04090003">
      <w:start w:val="1"/>
      <w:numFmt w:val="bullet"/>
      <w:lvlText w:val="o"/>
      <w:lvlJc w:val="left"/>
      <w:pPr>
        <w:ind w:left="5471" w:hanging="360"/>
      </w:pPr>
      <w:rPr>
        <w:rFonts w:ascii="Courier New" w:hAnsi="Courier New" w:cs="Courier New" w:hint="default"/>
      </w:rPr>
    </w:lvl>
    <w:lvl w:ilvl="5" w:tplc="04090005">
      <w:start w:val="1"/>
      <w:numFmt w:val="bullet"/>
      <w:lvlText w:val=""/>
      <w:lvlJc w:val="left"/>
      <w:pPr>
        <w:ind w:left="6191" w:hanging="360"/>
      </w:pPr>
      <w:rPr>
        <w:rFonts w:ascii="Wingdings" w:hAnsi="Wingdings" w:hint="default"/>
      </w:rPr>
    </w:lvl>
    <w:lvl w:ilvl="6" w:tplc="04090001">
      <w:start w:val="1"/>
      <w:numFmt w:val="bullet"/>
      <w:lvlText w:val=""/>
      <w:lvlJc w:val="left"/>
      <w:pPr>
        <w:ind w:left="6911" w:hanging="360"/>
      </w:pPr>
      <w:rPr>
        <w:rFonts w:ascii="Symbol" w:hAnsi="Symbol" w:hint="default"/>
      </w:rPr>
    </w:lvl>
    <w:lvl w:ilvl="7" w:tplc="04090003">
      <w:start w:val="1"/>
      <w:numFmt w:val="bullet"/>
      <w:lvlText w:val="o"/>
      <w:lvlJc w:val="left"/>
      <w:pPr>
        <w:ind w:left="7631" w:hanging="360"/>
      </w:pPr>
      <w:rPr>
        <w:rFonts w:ascii="Courier New" w:hAnsi="Courier New" w:cs="Courier New" w:hint="default"/>
      </w:rPr>
    </w:lvl>
    <w:lvl w:ilvl="8" w:tplc="04090005">
      <w:start w:val="1"/>
      <w:numFmt w:val="bullet"/>
      <w:lvlText w:val=""/>
      <w:lvlJc w:val="left"/>
      <w:pPr>
        <w:ind w:left="8351" w:hanging="360"/>
      </w:pPr>
      <w:rPr>
        <w:rFonts w:ascii="Wingdings" w:hAnsi="Wingdings" w:hint="default"/>
      </w:rPr>
    </w:lvl>
  </w:abstractNum>
  <w:abstractNum w:abstractNumId="32" w15:restartNumberingAfterBreak="0">
    <w:nsid w:val="629A7DF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660C189C"/>
    <w:multiLevelType w:val="hybridMultilevel"/>
    <w:tmpl w:val="297E53CA"/>
    <w:lvl w:ilvl="0" w:tplc="6EE4879E">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4" w15:restartNumberingAfterBreak="0">
    <w:nsid w:val="675F78CA"/>
    <w:multiLevelType w:val="hybridMultilevel"/>
    <w:tmpl w:val="500EBF12"/>
    <w:lvl w:ilvl="0" w:tplc="953CCA4A">
      <w:start w:val="1"/>
      <w:numFmt w:val="decimal"/>
      <w:pStyle w:val="7"/>
      <w:lvlText w:val="%1."/>
      <w:lvlJc w:val="left"/>
      <w:pPr>
        <w:tabs>
          <w:tab w:val="num" w:pos="1800"/>
        </w:tabs>
        <w:ind w:left="1800" w:right="1800" w:hanging="360"/>
      </w:pPr>
      <w:rPr>
        <w:rFonts w:hint="cs"/>
      </w:rPr>
    </w:lvl>
    <w:lvl w:ilvl="1" w:tplc="04090019">
      <w:start w:val="1"/>
      <w:numFmt w:val="hebrew1"/>
      <w:lvlText w:val="%2."/>
      <w:lvlJc w:val="left"/>
      <w:pPr>
        <w:tabs>
          <w:tab w:val="num" w:pos="2535"/>
        </w:tabs>
        <w:ind w:left="2535" w:right="2535" w:hanging="375"/>
      </w:pPr>
      <w:rPr>
        <w:rFonts w:hint="cs"/>
      </w:rPr>
    </w:lvl>
    <w:lvl w:ilvl="2" w:tplc="0409001B" w:tentative="1">
      <w:start w:val="1"/>
      <w:numFmt w:val="lowerRoman"/>
      <w:lvlText w:val="%3."/>
      <w:lvlJc w:val="right"/>
      <w:pPr>
        <w:tabs>
          <w:tab w:val="num" w:pos="3240"/>
        </w:tabs>
        <w:ind w:left="3240" w:right="3240" w:hanging="180"/>
      </w:pPr>
    </w:lvl>
    <w:lvl w:ilvl="3" w:tplc="0409000F" w:tentative="1">
      <w:start w:val="1"/>
      <w:numFmt w:val="decimal"/>
      <w:lvlText w:val="%4."/>
      <w:lvlJc w:val="left"/>
      <w:pPr>
        <w:tabs>
          <w:tab w:val="num" w:pos="3960"/>
        </w:tabs>
        <w:ind w:left="3960" w:right="3960" w:hanging="360"/>
      </w:pPr>
    </w:lvl>
    <w:lvl w:ilvl="4" w:tplc="04090019" w:tentative="1">
      <w:start w:val="1"/>
      <w:numFmt w:val="lowerLetter"/>
      <w:lvlText w:val="%5."/>
      <w:lvlJc w:val="left"/>
      <w:pPr>
        <w:tabs>
          <w:tab w:val="num" w:pos="4680"/>
        </w:tabs>
        <w:ind w:left="4680" w:right="4680" w:hanging="360"/>
      </w:pPr>
    </w:lvl>
    <w:lvl w:ilvl="5" w:tplc="0409001B" w:tentative="1">
      <w:start w:val="1"/>
      <w:numFmt w:val="lowerRoman"/>
      <w:lvlText w:val="%6."/>
      <w:lvlJc w:val="right"/>
      <w:pPr>
        <w:tabs>
          <w:tab w:val="num" w:pos="5400"/>
        </w:tabs>
        <w:ind w:left="5400" w:right="5400" w:hanging="180"/>
      </w:pPr>
    </w:lvl>
    <w:lvl w:ilvl="6" w:tplc="0409000F" w:tentative="1">
      <w:start w:val="1"/>
      <w:numFmt w:val="decimal"/>
      <w:lvlText w:val="%7."/>
      <w:lvlJc w:val="left"/>
      <w:pPr>
        <w:tabs>
          <w:tab w:val="num" w:pos="6120"/>
        </w:tabs>
        <w:ind w:left="6120" w:right="6120" w:hanging="360"/>
      </w:pPr>
    </w:lvl>
    <w:lvl w:ilvl="7" w:tplc="04090019" w:tentative="1">
      <w:start w:val="1"/>
      <w:numFmt w:val="lowerLetter"/>
      <w:lvlText w:val="%8."/>
      <w:lvlJc w:val="left"/>
      <w:pPr>
        <w:tabs>
          <w:tab w:val="num" w:pos="6840"/>
        </w:tabs>
        <w:ind w:left="6840" w:right="6840" w:hanging="360"/>
      </w:pPr>
    </w:lvl>
    <w:lvl w:ilvl="8" w:tplc="0409001B" w:tentative="1">
      <w:start w:val="1"/>
      <w:numFmt w:val="lowerRoman"/>
      <w:lvlText w:val="%9."/>
      <w:lvlJc w:val="right"/>
      <w:pPr>
        <w:tabs>
          <w:tab w:val="num" w:pos="7560"/>
        </w:tabs>
        <w:ind w:left="7560" w:right="7560" w:hanging="180"/>
      </w:pPr>
    </w:lvl>
  </w:abstractNum>
  <w:abstractNum w:abstractNumId="35" w15:restartNumberingAfterBreak="0">
    <w:nsid w:val="68E84803"/>
    <w:multiLevelType w:val="hybridMultilevel"/>
    <w:tmpl w:val="237CD294"/>
    <w:lvl w:ilvl="0" w:tplc="3AEE3DB8">
      <w:start w:val="1"/>
      <w:numFmt w:val="hebrew1"/>
      <w:lvlText w:val="%1."/>
      <w:lvlJc w:val="left"/>
      <w:pPr>
        <w:ind w:left="2441" w:hanging="360"/>
      </w:pPr>
      <w:rPr>
        <w:rFonts w:hint="default"/>
        <w:sz w:val="24"/>
        <w:u w:val="single"/>
      </w:rPr>
    </w:lvl>
    <w:lvl w:ilvl="1" w:tplc="04090019" w:tentative="1">
      <w:start w:val="1"/>
      <w:numFmt w:val="lowerLetter"/>
      <w:lvlText w:val="%2."/>
      <w:lvlJc w:val="left"/>
      <w:pPr>
        <w:ind w:left="3161" w:hanging="360"/>
      </w:pPr>
    </w:lvl>
    <w:lvl w:ilvl="2" w:tplc="0409001B" w:tentative="1">
      <w:start w:val="1"/>
      <w:numFmt w:val="lowerRoman"/>
      <w:lvlText w:val="%3."/>
      <w:lvlJc w:val="right"/>
      <w:pPr>
        <w:ind w:left="3881" w:hanging="180"/>
      </w:pPr>
    </w:lvl>
    <w:lvl w:ilvl="3" w:tplc="0409000F" w:tentative="1">
      <w:start w:val="1"/>
      <w:numFmt w:val="decimal"/>
      <w:lvlText w:val="%4."/>
      <w:lvlJc w:val="left"/>
      <w:pPr>
        <w:ind w:left="4601" w:hanging="360"/>
      </w:pPr>
    </w:lvl>
    <w:lvl w:ilvl="4" w:tplc="04090019" w:tentative="1">
      <w:start w:val="1"/>
      <w:numFmt w:val="lowerLetter"/>
      <w:lvlText w:val="%5."/>
      <w:lvlJc w:val="left"/>
      <w:pPr>
        <w:ind w:left="5321" w:hanging="360"/>
      </w:pPr>
    </w:lvl>
    <w:lvl w:ilvl="5" w:tplc="0409001B" w:tentative="1">
      <w:start w:val="1"/>
      <w:numFmt w:val="lowerRoman"/>
      <w:lvlText w:val="%6."/>
      <w:lvlJc w:val="right"/>
      <w:pPr>
        <w:ind w:left="6041" w:hanging="180"/>
      </w:pPr>
    </w:lvl>
    <w:lvl w:ilvl="6" w:tplc="0409000F" w:tentative="1">
      <w:start w:val="1"/>
      <w:numFmt w:val="decimal"/>
      <w:lvlText w:val="%7."/>
      <w:lvlJc w:val="left"/>
      <w:pPr>
        <w:ind w:left="6761" w:hanging="360"/>
      </w:pPr>
    </w:lvl>
    <w:lvl w:ilvl="7" w:tplc="04090019" w:tentative="1">
      <w:start w:val="1"/>
      <w:numFmt w:val="lowerLetter"/>
      <w:lvlText w:val="%8."/>
      <w:lvlJc w:val="left"/>
      <w:pPr>
        <w:ind w:left="7481" w:hanging="360"/>
      </w:pPr>
    </w:lvl>
    <w:lvl w:ilvl="8" w:tplc="0409001B" w:tentative="1">
      <w:start w:val="1"/>
      <w:numFmt w:val="lowerRoman"/>
      <w:lvlText w:val="%9."/>
      <w:lvlJc w:val="right"/>
      <w:pPr>
        <w:ind w:left="8201" w:hanging="180"/>
      </w:pPr>
    </w:lvl>
  </w:abstractNum>
  <w:abstractNum w:abstractNumId="36" w15:restartNumberingAfterBreak="0">
    <w:nsid w:val="69CB6832"/>
    <w:multiLevelType w:val="hybridMultilevel"/>
    <w:tmpl w:val="7E6219AA"/>
    <w:lvl w:ilvl="0" w:tplc="AE0EBF5E">
      <w:start w:val="1"/>
      <w:numFmt w:val="bullet"/>
      <w:lvlText w:val=""/>
      <w:lvlJc w:val="left"/>
      <w:pPr>
        <w:tabs>
          <w:tab w:val="num" w:pos="720"/>
        </w:tabs>
        <w:ind w:left="720" w:hanging="360"/>
      </w:pPr>
      <w:rPr>
        <w:rFonts w:ascii="Symbol" w:hAnsi="Symbol" w:hint="default"/>
      </w:rPr>
    </w:lvl>
    <w:lvl w:ilvl="1" w:tplc="C9C2BD76">
      <w:start w:val="1"/>
      <w:numFmt w:val="bullet"/>
      <w:lvlText w:val=""/>
      <w:lvlJc w:val="left"/>
      <w:pPr>
        <w:tabs>
          <w:tab w:val="num" w:pos="1440"/>
        </w:tabs>
        <w:ind w:left="1440" w:hanging="360"/>
      </w:pPr>
      <w:rPr>
        <w:rFonts w:ascii="Wingdings" w:hAnsi="Wingdings" w:hint="default"/>
      </w:rPr>
    </w:lvl>
    <w:lvl w:ilvl="2" w:tplc="040D001B">
      <w:start w:val="1"/>
      <w:numFmt w:val="bullet"/>
      <w:lvlText w:val=""/>
      <w:lvlJc w:val="left"/>
      <w:pPr>
        <w:tabs>
          <w:tab w:val="num" w:pos="2160"/>
        </w:tabs>
        <w:ind w:left="2160" w:hanging="360"/>
      </w:pPr>
      <w:rPr>
        <w:rFonts w:ascii="Wingdings" w:hAnsi="Wingdings" w:hint="default"/>
      </w:rPr>
    </w:lvl>
    <w:lvl w:ilvl="3" w:tplc="040D000F">
      <w:start w:val="1"/>
      <w:numFmt w:val="bullet"/>
      <w:lvlText w:val=""/>
      <w:lvlJc w:val="left"/>
      <w:pPr>
        <w:tabs>
          <w:tab w:val="num" w:pos="2880"/>
        </w:tabs>
        <w:ind w:left="2880" w:hanging="360"/>
      </w:pPr>
      <w:rPr>
        <w:rFonts w:ascii="Symbol" w:hAnsi="Symbol" w:hint="default"/>
      </w:rPr>
    </w:lvl>
    <w:lvl w:ilvl="4" w:tplc="040D0019">
      <w:start w:val="1"/>
      <w:numFmt w:val="bullet"/>
      <w:lvlText w:val="o"/>
      <w:lvlJc w:val="left"/>
      <w:pPr>
        <w:tabs>
          <w:tab w:val="num" w:pos="3600"/>
        </w:tabs>
        <w:ind w:left="3600" w:hanging="360"/>
      </w:pPr>
      <w:rPr>
        <w:rFonts w:ascii="Courier New" w:hAnsi="Courier New" w:cs="Courier New" w:hint="default"/>
      </w:rPr>
    </w:lvl>
    <w:lvl w:ilvl="5" w:tplc="040D001B">
      <w:start w:val="1"/>
      <w:numFmt w:val="bullet"/>
      <w:lvlText w:val=""/>
      <w:lvlJc w:val="left"/>
      <w:pPr>
        <w:tabs>
          <w:tab w:val="num" w:pos="4320"/>
        </w:tabs>
        <w:ind w:left="4320" w:hanging="360"/>
      </w:pPr>
      <w:rPr>
        <w:rFonts w:ascii="Wingdings" w:hAnsi="Wingdings" w:hint="default"/>
      </w:rPr>
    </w:lvl>
    <w:lvl w:ilvl="6" w:tplc="040D000F">
      <w:start w:val="1"/>
      <w:numFmt w:val="bullet"/>
      <w:lvlText w:val=""/>
      <w:lvlJc w:val="left"/>
      <w:pPr>
        <w:tabs>
          <w:tab w:val="num" w:pos="5040"/>
        </w:tabs>
        <w:ind w:left="5040" w:hanging="360"/>
      </w:pPr>
      <w:rPr>
        <w:rFonts w:ascii="Symbol" w:hAnsi="Symbol" w:hint="default"/>
      </w:rPr>
    </w:lvl>
    <w:lvl w:ilvl="7" w:tplc="040D0019">
      <w:start w:val="1"/>
      <w:numFmt w:val="bullet"/>
      <w:lvlText w:val="o"/>
      <w:lvlJc w:val="left"/>
      <w:pPr>
        <w:tabs>
          <w:tab w:val="num" w:pos="5760"/>
        </w:tabs>
        <w:ind w:left="5760" w:hanging="360"/>
      </w:pPr>
      <w:rPr>
        <w:rFonts w:ascii="Courier New" w:hAnsi="Courier New" w:cs="Courier New" w:hint="default"/>
      </w:rPr>
    </w:lvl>
    <w:lvl w:ilvl="8" w:tplc="040D001B">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6CD8705C"/>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 w15:restartNumberingAfterBreak="0">
    <w:nsid w:val="77012376"/>
    <w:multiLevelType w:val="hybridMultilevel"/>
    <w:tmpl w:val="F9A869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7D64376D"/>
    <w:multiLevelType w:val="multilevel"/>
    <w:tmpl w:val="D22A108E"/>
    <w:lvl w:ilvl="0">
      <w:start w:val="1"/>
      <w:numFmt w:val="decimal"/>
      <w:lvlText w:val="%1."/>
      <w:lvlJc w:val="left"/>
      <w:pPr>
        <w:ind w:left="641" w:hanging="641"/>
      </w:pPr>
    </w:lvl>
    <w:lvl w:ilvl="1">
      <w:start w:val="1"/>
      <w:numFmt w:val="decimal"/>
      <w:lvlText w:val="%1.%2."/>
      <w:lvlJc w:val="left"/>
      <w:pPr>
        <w:tabs>
          <w:tab w:val="num" w:pos="1117"/>
        </w:tabs>
        <w:ind w:left="1361" w:hanging="641"/>
      </w:pPr>
      <w:rPr>
        <w:b w:val="0"/>
        <w:bCs w:val="0"/>
        <w:lang w:bidi="he-IL"/>
      </w:rPr>
    </w:lvl>
    <w:lvl w:ilvl="2">
      <w:start w:val="1"/>
      <w:numFmt w:val="decimal"/>
      <w:lvlText w:val="%1.%2.%3."/>
      <w:lvlJc w:val="left"/>
      <w:pPr>
        <w:tabs>
          <w:tab w:val="num" w:pos="1837"/>
        </w:tabs>
        <w:ind w:left="2081" w:hanging="641"/>
      </w:pPr>
    </w:lvl>
    <w:lvl w:ilvl="3">
      <w:start w:val="1"/>
      <w:numFmt w:val="decimal"/>
      <w:lvlText w:val="%1.%2.%3.%4."/>
      <w:lvlJc w:val="left"/>
      <w:pPr>
        <w:tabs>
          <w:tab w:val="num" w:pos="2557"/>
        </w:tabs>
        <w:ind w:left="1134" w:firstLine="1026"/>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40"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0"/>
  </w:num>
  <w:num w:numId="2">
    <w:abstractNumId w:val="19"/>
  </w:num>
  <w:num w:numId="3">
    <w:abstractNumId w:val="19"/>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1361" w:hanging="720"/>
        </w:pPr>
        <w:rPr>
          <w:rFonts w:hint="default"/>
          <w:b w:val="0"/>
          <w:bCs w:val="0"/>
          <w:lang w:val="en-US"/>
        </w:rPr>
      </w:lvl>
    </w:lvlOverride>
    <w:lvlOverride w:ilvl="2">
      <w:lvl w:ilvl="2">
        <w:start w:val="1"/>
        <w:numFmt w:val="decimal"/>
        <w:lvlText w:val="%1.%2.%3."/>
        <w:lvlJc w:val="left"/>
        <w:pPr>
          <w:ind w:left="2325" w:hanging="964"/>
        </w:pPr>
        <w:rPr>
          <w:rFonts w:hint="default"/>
          <w:b w:val="0"/>
          <w:bCs w:val="0"/>
        </w:rPr>
      </w:lvl>
    </w:lvlOverride>
    <w:lvlOverride w:ilvl="3">
      <w:lvl w:ilvl="3">
        <w:start w:val="1"/>
        <w:numFmt w:val="decimal"/>
        <w:lvlText w:val="%1.%2.%3.%4."/>
        <w:lvlJc w:val="left"/>
        <w:pPr>
          <w:ind w:left="3402" w:hanging="1321"/>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4">
    <w:abstractNumId w:val="4"/>
  </w:num>
  <w:num w:numId="5">
    <w:abstractNumId w:val="34"/>
  </w:num>
  <w:num w:numId="6">
    <w:abstractNumId w:val="13"/>
  </w:num>
  <w:num w:numId="7">
    <w:abstractNumId w:val="3"/>
    <w:lvlOverride w:ilvl="0">
      <w:startOverride w:val="1"/>
    </w:lvlOverride>
  </w:num>
  <w:num w:numId="8">
    <w:abstractNumId w:val="31"/>
  </w:num>
  <w:num w:numId="9">
    <w:abstractNumId w:val="28"/>
  </w:num>
  <w:num w:numId="10">
    <w:abstractNumId w:val="30"/>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11">
    <w:abstractNumId w:val="36"/>
  </w:num>
  <w:num w:numId="12">
    <w:abstractNumId w:val="11"/>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13">
    <w:abstractNumId w:val="25"/>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14">
    <w:abstractNumId w:val="21"/>
  </w:num>
  <w:num w:numId="15">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9"/>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17">
    <w:abstractNumId w:val="16"/>
  </w:num>
  <w:num w:numId="18">
    <w:abstractNumId w:val="31"/>
  </w:num>
  <w:num w:numId="1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9"/>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21">
    <w:abstractNumId w:val="23"/>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2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0"/>
  </w:num>
  <w:num w:numId="26">
    <w:abstractNumId w:val="5"/>
  </w:num>
  <w:num w:numId="27">
    <w:abstractNumId w:val="32"/>
  </w:num>
  <w:num w:numId="28">
    <w:abstractNumId w:val="22"/>
  </w:num>
  <w:num w:numId="29">
    <w:abstractNumId w:val="24"/>
  </w:num>
  <w:num w:numId="30">
    <w:abstractNumId w:val="2"/>
  </w:num>
  <w:num w:numId="31">
    <w:abstractNumId w:val="37"/>
  </w:num>
  <w:num w:numId="32">
    <w:abstractNumId w:val="38"/>
  </w:num>
  <w:num w:numId="33">
    <w:abstractNumId w:val="1"/>
  </w:num>
  <w:num w:numId="34">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5"/>
  </w:num>
  <w:num w:numId="36">
    <w:abstractNumId w:val="18"/>
  </w:num>
  <w:num w:numId="37">
    <w:abstractNumId w:val="35"/>
  </w:num>
  <w:num w:numId="38">
    <w:abstractNumId w:val="7"/>
  </w:num>
  <w:num w:numId="39">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hideSpellingErrors/>
  <w:proofState w:spelling="clean"/>
  <w:doNotTrackFormatting/>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676C"/>
    <w:rsid w:val="00002C44"/>
    <w:rsid w:val="0000351B"/>
    <w:rsid w:val="00003783"/>
    <w:rsid w:val="000049E2"/>
    <w:rsid w:val="000053E0"/>
    <w:rsid w:val="00005A2E"/>
    <w:rsid w:val="000062E2"/>
    <w:rsid w:val="00006DA2"/>
    <w:rsid w:val="000108FF"/>
    <w:rsid w:val="00010FB6"/>
    <w:rsid w:val="00011480"/>
    <w:rsid w:val="00012687"/>
    <w:rsid w:val="00014FC3"/>
    <w:rsid w:val="0001509A"/>
    <w:rsid w:val="00020D13"/>
    <w:rsid w:val="000213F5"/>
    <w:rsid w:val="00021E7B"/>
    <w:rsid w:val="00021EFA"/>
    <w:rsid w:val="00022106"/>
    <w:rsid w:val="00024E26"/>
    <w:rsid w:val="000258F3"/>
    <w:rsid w:val="00026996"/>
    <w:rsid w:val="00027A0B"/>
    <w:rsid w:val="00027E9C"/>
    <w:rsid w:val="000308C9"/>
    <w:rsid w:val="00031389"/>
    <w:rsid w:val="00032317"/>
    <w:rsid w:val="0003455A"/>
    <w:rsid w:val="000352EF"/>
    <w:rsid w:val="00036E59"/>
    <w:rsid w:val="00037AA7"/>
    <w:rsid w:val="00040146"/>
    <w:rsid w:val="000430D0"/>
    <w:rsid w:val="00043757"/>
    <w:rsid w:val="000444E5"/>
    <w:rsid w:val="00044884"/>
    <w:rsid w:val="00044C15"/>
    <w:rsid w:val="00044FA4"/>
    <w:rsid w:val="00044FB0"/>
    <w:rsid w:val="00045B3F"/>
    <w:rsid w:val="00045C73"/>
    <w:rsid w:val="00046C9C"/>
    <w:rsid w:val="000479F6"/>
    <w:rsid w:val="000506C2"/>
    <w:rsid w:val="0005259C"/>
    <w:rsid w:val="00053A02"/>
    <w:rsid w:val="00054152"/>
    <w:rsid w:val="00054F90"/>
    <w:rsid w:val="00055781"/>
    <w:rsid w:val="00056C04"/>
    <w:rsid w:val="00056FEC"/>
    <w:rsid w:val="00060828"/>
    <w:rsid w:val="00060BAF"/>
    <w:rsid w:val="00060BE2"/>
    <w:rsid w:val="00060CCC"/>
    <w:rsid w:val="00061A7E"/>
    <w:rsid w:val="00061A80"/>
    <w:rsid w:val="00061A96"/>
    <w:rsid w:val="00061AF7"/>
    <w:rsid w:val="00061B53"/>
    <w:rsid w:val="00061BDE"/>
    <w:rsid w:val="00061D2B"/>
    <w:rsid w:val="00062948"/>
    <w:rsid w:val="00063063"/>
    <w:rsid w:val="000630A0"/>
    <w:rsid w:val="00063E77"/>
    <w:rsid w:val="00064308"/>
    <w:rsid w:val="00064483"/>
    <w:rsid w:val="00071FE2"/>
    <w:rsid w:val="0007234F"/>
    <w:rsid w:val="0007447E"/>
    <w:rsid w:val="00074A82"/>
    <w:rsid w:val="00074C93"/>
    <w:rsid w:val="00074D53"/>
    <w:rsid w:val="00076614"/>
    <w:rsid w:val="00076A9B"/>
    <w:rsid w:val="00077781"/>
    <w:rsid w:val="000813A1"/>
    <w:rsid w:val="000815B4"/>
    <w:rsid w:val="00082273"/>
    <w:rsid w:val="0008234D"/>
    <w:rsid w:val="0008760C"/>
    <w:rsid w:val="0008789F"/>
    <w:rsid w:val="0009005D"/>
    <w:rsid w:val="000900CD"/>
    <w:rsid w:val="0009238D"/>
    <w:rsid w:val="000928CD"/>
    <w:rsid w:val="00092D1E"/>
    <w:rsid w:val="0009368D"/>
    <w:rsid w:val="00093EF7"/>
    <w:rsid w:val="000963B1"/>
    <w:rsid w:val="0009645F"/>
    <w:rsid w:val="000972A8"/>
    <w:rsid w:val="000973C0"/>
    <w:rsid w:val="000A0156"/>
    <w:rsid w:val="000A09FF"/>
    <w:rsid w:val="000A16A4"/>
    <w:rsid w:val="000A31A5"/>
    <w:rsid w:val="000A321C"/>
    <w:rsid w:val="000A33BD"/>
    <w:rsid w:val="000A5CF7"/>
    <w:rsid w:val="000A6B39"/>
    <w:rsid w:val="000B0F3A"/>
    <w:rsid w:val="000B2026"/>
    <w:rsid w:val="000B55F4"/>
    <w:rsid w:val="000B6900"/>
    <w:rsid w:val="000B76D3"/>
    <w:rsid w:val="000C1191"/>
    <w:rsid w:val="000C4863"/>
    <w:rsid w:val="000C492E"/>
    <w:rsid w:val="000C5046"/>
    <w:rsid w:val="000C6018"/>
    <w:rsid w:val="000C6760"/>
    <w:rsid w:val="000C6BDC"/>
    <w:rsid w:val="000C7C7A"/>
    <w:rsid w:val="000D0F08"/>
    <w:rsid w:val="000D1987"/>
    <w:rsid w:val="000D31D3"/>
    <w:rsid w:val="000D3A04"/>
    <w:rsid w:val="000D3F86"/>
    <w:rsid w:val="000D57A1"/>
    <w:rsid w:val="000D67F6"/>
    <w:rsid w:val="000D6C63"/>
    <w:rsid w:val="000D7363"/>
    <w:rsid w:val="000D7DA3"/>
    <w:rsid w:val="000E0588"/>
    <w:rsid w:val="000E45E3"/>
    <w:rsid w:val="000E6E9B"/>
    <w:rsid w:val="000E7039"/>
    <w:rsid w:val="000F0E9E"/>
    <w:rsid w:val="000F0FE1"/>
    <w:rsid w:val="000F14F0"/>
    <w:rsid w:val="000F16EB"/>
    <w:rsid w:val="000F17F2"/>
    <w:rsid w:val="000F1CDB"/>
    <w:rsid w:val="000F223D"/>
    <w:rsid w:val="000F261A"/>
    <w:rsid w:val="000F3E74"/>
    <w:rsid w:val="000F48AC"/>
    <w:rsid w:val="000F4CD9"/>
    <w:rsid w:val="000F6621"/>
    <w:rsid w:val="000F7A96"/>
    <w:rsid w:val="00100702"/>
    <w:rsid w:val="001009D2"/>
    <w:rsid w:val="00100D66"/>
    <w:rsid w:val="0010108C"/>
    <w:rsid w:val="00101B20"/>
    <w:rsid w:val="00101EC1"/>
    <w:rsid w:val="00101FAD"/>
    <w:rsid w:val="0010286B"/>
    <w:rsid w:val="001038B0"/>
    <w:rsid w:val="00103E8C"/>
    <w:rsid w:val="0010401C"/>
    <w:rsid w:val="001065A7"/>
    <w:rsid w:val="0010799E"/>
    <w:rsid w:val="00110520"/>
    <w:rsid w:val="0011197B"/>
    <w:rsid w:val="00113BB7"/>
    <w:rsid w:val="00113F09"/>
    <w:rsid w:val="0011402E"/>
    <w:rsid w:val="00114E9A"/>
    <w:rsid w:val="001163C4"/>
    <w:rsid w:val="0011705A"/>
    <w:rsid w:val="00117120"/>
    <w:rsid w:val="001204F6"/>
    <w:rsid w:val="001229C8"/>
    <w:rsid w:val="00122CDF"/>
    <w:rsid w:val="00122F49"/>
    <w:rsid w:val="00122F75"/>
    <w:rsid w:val="001230CE"/>
    <w:rsid w:val="0012369C"/>
    <w:rsid w:val="001251C2"/>
    <w:rsid w:val="00125377"/>
    <w:rsid w:val="00125939"/>
    <w:rsid w:val="00125E9B"/>
    <w:rsid w:val="00131040"/>
    <w:rsid w:val="0013141B"/>
    <w:rsid w:val="0013168E"/>
    <w:rsid w:val="00134540"/>
    <w:rsid w:val="00134DC6"/>
    <w:rsid w:val="00137207"/>
    <w:rsid w:val="00137F12"/>
    <w:rsid w:val="0014298D"/>
    <w:rsid w:val="0014399A"/>
    <w:rsid w:val="00144FD4"/>
    <w:rsid w:val="001456B6"/>
    <w:rsid w:val="00145DFD"/>
    <w:rsid w:val="0014734E"/>
    <w:rsid w:val="00147390"/>
    <w:rsid w:val="001512A9"/>
    <w:rsid w:val="00151626"/>
    <w:rsid w:val="0015250E"/>
    <w:rsid w:val="00152654"/>
    <w:rsid w:val="001529EC"/>
    <w:rsid w:val="00152FFD"/>
    <w:rsid w:val="00153AC3"/>
    <w:rsid w:val="001541D4"/>
    <w:rsid w:val="001548E8"/>
    <w:rsid w:val="001549CC"/>
    <w:rsid w:val="00154BFA"/>
    <w:rsid w:val="001551B4"/>
    <w:rsid w:val="00155326"/>
    <w:rsid w:val="00156D2A"/>
    <w:rsid w:val="001579A4"/>
    <w:rsid w:val="00157C52"/>
    <w:rsid w:val="00157C76"/>
    <w:rsid w:val="00160EF5"/>
    <w:rsid w:val="001618FF"/>
    <w:rsid w:val="001632F5"/>
    <w:rsid w:val="00163AC0"/>
    <w:rsid w:val="00163E6E"/>
    <w:rsid w:val="0016493D"/>
    <w:rsid w:val="00167E29"/>
    <w:rsid w:val="00170474"/>
    <w:rsid w:val="00171C1A"/>
    <w:rsid w:val="00171C96"/>
    <w:rsid w:val="001726A9"/>
    <w:rsid w:val="00172A87"/>
    <w:rsid w:val="00173CDE"/>
    <w:rsid w:val="001742E4"/>
    <w:rsid w:val="001751E4"/>
    <w:rsid w:val="0018180E"/>
    <w:rsid w:val="0018378F"/>
    <w:rsid w:val="00184D6E"/>
    <w:rsid w:val="00184F02"/>
    <w:rsid w:val="00186BEF"/>
    <w:rsid w:val="00187230"/>
    <w:rsid w:val="0019135C"/>
    <w:rsid w:val="00191ECC"/>
    <w:rsid w:val="001935C6"/>
    <w:rsid w:val="001940E6"/>
    <w:rsid w:val="00194FCB"/>
    <w:rsid w:val="001961F1"/>
    <w:rsid w:val="0019622F"/>
    <w:rsid w:val="00197397"/>
    <w:rsid w:val="001A2959"/>
    <w:rsid w:val="001A2E6E"/>
    <w:rsid w:val="001A3F36"/>
    <w:rsid w:val="001A596C"/>
    <w:rsid w:val="001A5FBE"/>
    <w:rsid w:val="001A6234"/>
    <w:rsid w:val="001A62BA"/>
    <w:rsid w:val="001A6F4D"/>
    <w:rsid w:val="001A7D30"/>
    <w:rsid w:val="001B0F8A"/>
    <w:rsid w:val="001B1DC1"/>
    <w:rsid w:val="001B2CFF"/>
    <w:rsid w:val="001B369B"/>
    <w:rsid w:val="001B37FC"/>
    <w:rsid w:val="001B4002"/>
    <w:rsid w:val="001B4230"/>
    <w:rsid w:val="001B4334"/>
    <w:rsid w:val="001B4E9A"/>
    <w:rsid w:val="001B5570"/>
    <w:rsid w:val="001B5C7E"/>
    <w:rsid w:val="001C2209"/>
    <w:rsid w:val="001C2B27"/>
    <w:rsid w:val="001C6135"/>
    <w:rsid w:val="001C68AE"/>
    <w:rsid w:val="001D0B29"/>
    <w:rsid w:val="001D0B9B"/>
    <w:rsid w:val="001D17CD"/>
    <w:rsid w:val="001D28A6"/>
    <w:rsid w:val="001D44D3"/>
    <w:rsid w:val="001D4823"/>
    <w:rsid w:val="001D4F0A"/>
    <w:rsid w:val="001D52E7"/>
    <w:rsid w:val="001D57CF"/>
    <w:rsid w:val="001D5CF3"/>
    <w:rsid w:val="001D60BB"/>
    <w:rsid w:val="001D66E0"/>
    <w:rsid w:val="001D6759"/>
    <w:rsid w:val="001D6C23"/>
    <w:rsid w:val="001E0B3C"/>
    <w:rsid w:val="001E262A"/>
    <w:rsid w:val="001E290C"/>
    <w:rsid w:val="001E64C0"/>
    <w:rsid w:val="001E7822"/>
    <w:rsid w:val="001E7E1C"/>
    <w:rsid w:val="001F333E"/>
    <w:rsid w:val="001F51F1"/>
    <w:rsid w:val="001F5CED"/>
    <w:rsid w:val="001F7535"/>
    <w:rsid w:val="001F7F30"/>
    <w:rsid w:val="0020010A"/>
    <w:rsid w:val="00200365"/>
    <w:rsid w:val="00200614"/>
    <w:rsid w:val="00201DBF"/>
    <w:rsid w:val="0020243D"/>
    <w:rsid w:val="002033EE"/>
    <w:rsid w:val="00204E4D"/>
    <w:rsid w:val="00206CF4"/>
    <w:rsid w:val="002070F4"/>
    <w:rsid w:val="00210AC6"/>
    <w:rsid w:val="00210CCC"/>
    <w:rsid w:val="00210E27"/>
    <w:rsid w:val="0021199E"/>
    <w:rsid w:val="0021209C"/>
    <w:rsid w:val="00213A80"/>
    <w:rsid w:val="00213C6E"/>
    <w:rsid w:val="00214DB5"/>
    <w:rsid w:val="002171F3"/>
    <w:rsid w:val="00217826"/>
    <w:rsid w:val="00220758"/>
    <w:rsid w:val="00220F23"/>
    <w:rsid w:val="00224748"/>
    <w:rsid w:val="00224AFF"/>
    <w:rsid w:val="00225B8C"/>
    <w:rsid w:val="00227825"/>
    <w:rsid w:val="00227E16"/>
    <w:rsid w:val="002300F5"/>
    <w:rsid w:val="00233AB4"/>
    <w:rsid w:val="002354AF"/>
    <w:rsid w:val="00235986"/>
    <w:rsid w:val="00236276"/>
    <w:rsid w:val="00236398"/>
    <w:rsid w:val="00240291"/>
    <w:rsid w:val="0024048B"/>
    <w:rsid w:val="00241193"/>
    <w:rsid w:val="00241BD3"/>
    <w:rsid w:val="0024271F"/>
    <w:rsid w:val="002457AD"/>
    <w:rsid w:val="002472B2"/>
    <w:rsid w:val="0024756B"/>
    <w:rsid w:val="002519AC"/>
    <w:rsid w:val="00252B01"/>
    <w:rsid w:val="00253043"/>
    <w:rsid w:val="002536D7"/>
    <w:rsid w:val="00253CF9"/>
    <w:rsid w:val="0025485D"/>
    <w:rsid w:val="00254CA8"/>
    <w:rsid w:val="00254FBD"/>
    <w:rsid w:val="002563AC"/>
    <w:rsid w:val="0025706A"/>
    <w:rsid w:val="002605DE"/>
    <w:rsid w:val="00260699"/>
    <w:rsid w:val="00260E40"/>
    <w:rsid w:val="00261A9C"/>
    <w:rsid w:val="00262209"/>
    <w:rsid w:val="0026251A"/>
    <w:rsid w:val="00263947"/>
    <w:rsid w:val="002641B3"/>
    <w:rsid w:val="002641DD"/>
    <w:rsid w:val="00264566"/>
    <w:rsid w:val="00265D46"/>
    <w:rsid w:val="002670DC"/>
    <w:rsid w:val="0026760D"/>
    <w:rsid w:val="00267ACC"/>
    <w:rsid w:val="00270C67"/>
    <w:rsid w:val="00271399"/>
    <w:rsid w:val="002728C4"/>
    <w:rsid w:val="00276076"/>
    <w:rsid w:val="0027656E"/>
    <w:rsid w:val="00280B6B"/>
    <w:rsid w:val="0028172C"/>
    <w:rsid w:val="00281BB5"/>
    <w:rsid w:val="002821C1"/>
    <w:rsid w:val="00282445"/>
    <w:rsid w:val="00283645"/>
    <w:rsid w:val="002875A2"/>
    <w:rsid w:val="002908AF"/>
    <w:rsid w:val="00291034"/>
    <w:rsid w:val="00291F38"/>
    <w:rsid w:val="002928F5"/>
    <w:rsid w:val="00293AFD"/>
    <w:rsid w:val="0029443E"/>
    <w:rsid w:val="00294C1D"/>
    <w:rsid w:val="00294C85"/>
    <w:rsid w:val="002952AE"/>
    <w:rsid w:val="00295593"/>
    <w:rsid w:val="002957A7"/>
    <w:rsid w:val="00296B45"/>
    <w:rsid w:val="00297DE6"/>
    <w:rsid w:val="002A185D"/>
    <w:rsid w:val="002A3AC2"/>
    <w:rsid w:val="002A4968"/>
    <w:rsid w:val="002A52C2"/>
    <w:rsid w:val="002A710C"/>
    <w:rsid w:val="002A7233"/>
    <w:rsid w:val="002B0DF6"/>
    <w:rsid w:val="002B2F7C"/>
    <w:rsid w:val="002B365A"/>
    <w:rsid w:val="002B382C"/>
    <w:rsid w:val="002B476A"/>
    <w:rsid w:val="002B545E"/>
    <w:rsid w:val="002B78ED"/>
    <w:rsid w:val="002C0748"/>
    <w:rsid w:val="002C0827"/>
    <w:rsid w:val="002C14CF"/>
    <w:rsid w:val="002C2972"/>
    <w:rsid w:val="002C3478"/>
    <w:rsid w:val="002C43A9"/>
    <w:rsid w:val="002C580E"/>
    <w:rsid w:val="002C6384"/>
    <w:rsid w:val="002C7CC5"/>
    <w:rsid w:val="002D0832"/>
    <w:rsid w:val="002D1386"/>
    <w:rsid w:val="002D14D7"/>
    <w:rsid w:val="002D1CD0"/>
    <w:rsid w:val="002D543D"/>
    <w:rsid w:val="002D5B8B"/>
    <w:rsid w:val="002D649A"/>
    <w:rsid w:val="002D67EC"/>
    <w:rsid w:val="002D6925"/>
    <w:rsid w:val="002E0F65"/>
    <w:rsid w:val="002E1009"/>
    <w:rsid w:val="002E15D0"/>
    <w:rsid w:val="002E2248"/>
    <w:rsid w:val="002E3C99"/>
    <w:rsid w:val="002E3E5C"/>
    <w:rsid w:val="002E42F3"/>
    <w:rsid w:val="002E46C0"/>
    <w:rsid w:val="002E4D5E"/>
    <w:rsid w:val="002E5D09"/>
    <w:rsid w:val="002E7333"/>
    <w:rsid w:val="002F07F4"/>
    <w:rsid w:val="002F207C"/>
    <w:rsid w:val="002F2328"/>
    <w:rsid w:val="002F2572"/>
    <w:rsid w:val="002F2A2B"/>
    <w:rsid w:val="002F3235"/>
    <w:rsid w:val="002F357F"/>
    <w:rsid w:val="002F3A12"/>
    <w:rsid w:val="002F3A1D"/>
    <w:rsid w:val="002F432F"/>
    <w:rsid w:val="002F4508"/>
    <w:rsid w:val="002F4629"/>
    <w:rsid w:val="002F5D96"/>
    <w:rsid w:val="002F6BBA"/>
    <w:rsid w:val="002F6F60"/>
    <w:rsid w:val="003007C9"/>
    <w:rsid w:val="00302952"/>
    <w:rsid w:val="00303248"/>
    <w:rsid w:val="00304030"/>
    <w:rsid w:val="0030562D"/>
    <w:rsid w:val="00307A1C"/>
    <w:rsid w:val="003106F8"/>
    <w:rsid w:val="00311E20"/>
    <w:rsid w:val="00313D9E"/>
    <w:rsid w:val="00314776"/>
    <w:rsid w:val="00314B18"/>
    <w:rsid w:val="003160DD"/>
    <w:rsid w:val="00317380"/>
    <w:rsid w:val="003205C1"/>
    <w:rsid w:val="00320C6E"/>
    <w:rsid w:val="00322578"/>
    <w:rsid w:val="003229D0"/>
    <w:rsid w:val="00324BC2"/>
    <w:rsid w:val="00325434"/>
    <w:rsid w:val="00325895"/>
    <w:rsid w:val="00326A78"/>
    <w:rsid w:val="0033136D"/>
    <w:rsid w:val="00331ED1"/>
    <w:rsid w:val="00332DC1"/>
    <w:rsid w:val="003344E2"/>
    <w:rsid w:val="0033636B"/>
    <w:rsid w:val="00336803"/>
    <w:rsid w:val="0033782D"/>
    <w:rsid w:val="00340009"/>
    <w:rsid w:val="003400C8"/>
    <w:rsid w:val="003408F2"/>
    <w:rsid w:val="003422CC"/>
    <w:rsid w:val="00345524"/>
    <w:rsid w:val="00346595"/>
    <w:rsid w:val="00350558"/>
    <w:rsid w:val="00351299"/>
    <w:rsid w:val="0035376F"/>
    <w:rsid w:val="00354731"/>
    <w:rsid w:val="003548CC"/>
    <w:rsid w:val="00354C1B"/>
    <w:rsid w:val="00356994"/>
    <w:rsid w:val="00356D90"/>
    <w:rsid w:val="003571C0"/>
    <w:rsid w:val="00357BE9"/>
    <w:rsid w:val="00360F46"/>
    <w:rsid w:val="003615D4"/>
    <w:rsid w:val="0036227F"/>
    <w:rsid w:val="00362369"/>
    <w:rsid w:val="003629FE"/>
    <w:rsid w:val="003632A4"/>
    <w:rsid w:val="003645A4"/>
    <w:rsid w:val="00364A11"/>
    <w:rsid w:val="00367272"/>
    <w:rsid w:val="00367AF0"/>
    <w:rsid w:val="003701C6"/>
    <w:rsid w:val="00372B72"/>
    <w:rsid w:val="0037320B"/>
    <w:rsid w:val="00373231"/>
    <w:rsid w:val="00374828"/>
    <w:rsid w:val="00374F93"/>
    <w:rsid w:val="003752E5"/>
    <w:rsid w:val="003757D3"/>
    <w:rsid w:val="0037606D"/>
    <w:rsid w:val="003767B8"/>
    <w:rsid w:val="003769AF"/>
    <w:rsid w:val="003828D3"/>
    <w:rsid w:val="00382CFF"/>
    <w:rsid w:val="00384F52"/>
    <w:rsid w:val="00385CA7"/>
    <w:rsid w:val="00385E74"/>
    <w:rsid w:val="00386A3B"/>
    <w:rsid w:val="00386AD8"/>
    <w:rsid w:val="00390860"/>
    <w:rsid w:val="00393D3C"/>
    <w:rsid w:val="0039442C"/>
    <w:rsid w:val="00394709"/>
    <w:rsid w:val="00395055"/>
    <w:rsid w:val="00395FB9"/>
    <w:rsid w:val="003961FD"/>
    <w:rsid w:val="00396517"/>
    <w:rsid w:val="00396538"/>
    <w:rsid w:val="003A0AB1"/>
    <w:rsid w:val="003A1C7F"/>
    <w:rsid w:val="003A1F69"/>
    <w:rsid w:val="003A2826"/>
    <w:rsid w:val="003A300D"/>
    <w:rsid w:val="003A354B"/>
    <w:rsid w:val="003A3773"/>
    <w:rsid w:val="003A3E5B"/>
    <w:rsid w:val="003A3E68"/>
    <w:rsid w:val="003A3EA3"/>
    <w:rsid w:val="003A4D7B"/>
    <w:rsid w:val="003A55DF"/>
    <w:rsid w:val="003A5E46"/>
    <w:rsid w:val="003A5EA7"/>
    <w:rsid w:val="003A79AA"/>
    <w:rsid w:val="003A7B09"/>
    <w:rsid w:val="003B63D2"/>
    <w:rsid w:val="003B64AA"/>
    <w:rsid w:val="003B7159"/>
    <w:rsid w:val="003C24A3"/>
    <w:rsid w:val="003C4301"/>
    <w:rsid w:val="003C4C32"/>
    <w:rsid w:val="003C5095"/>
    <w:rsid w:val="003C5AAB"/>
    <w:rsid w:val="003C651B"/>
    <w:rsid w:val="003C6F5F"/>
    <w:rsid w:val="003C7023"/>
    <w:rsid w:val="003C7D0B"/>
    <w:rsid w:val="003C7F09"/>
    <w:rsid w:val="003D01FF"/>
    <w:rsid w:val="003D07A1"/>
    <w:rsid w:val="003D0ED9"/>
    <w:rsid w:val="003D1B1C"/>
    <w:rsid w:val="003D23A2"/>
    <w:rsid w:val="003D2A42"/>
    <w:rsid w:val="003D38C2"/>
    <w:rsid w:val="003D5B52"/>
    <w:rsid w:val="003D6B09"/>
    <w:rsid w:val="003D70D7"/>
    <w:rsid w:val="003D7B1D"/>
    <w:rsid w:val="003E0B84"/>
    <w:rsid w:val="003E133D"/>
    <w:rsid w:val="003E41F0"/>
    <w:rsid w:val="003E4757"/>
    <w:rsid w:val="003E54FC"/>
    <w:rsid w:val="003E5704"/>
    <w:rsid w:val="003E6E8D"/>
    <w:rsid w:val="003E75F7"/>
    <w:rsid w:val="003E77E6"/>
    <w:rsid w:val="003F0AAC"/>
    <w:rsid w:val="003F1540"/>
    <w:rsid w:val="003F18DF"/>
    <w:rsid w:val="003F26F2"/>
    <w:rsid w:val="003F5915"/>
    <w:rsid w:val="003F6D05"/>
    <w:rsid w:val="003F7F50"/>
    <w:rsid w:val="003F7FE2"/>
    <w:rsid w:val="00400D8A"/>
    <w:rsid w:val="004042AB"/>
    <w:rsid w:val="00406676"/>
    <w:rsid w:val="00407BC0"/>
    <w:rsid w:val="00407E79"/>
    <w:rsid w:val="0041057E"/>
    <w:rsid w:val="0041062C"/>
    <w:rsid w:val="00410F85"/>
    <w:rsid w:val="0041156A"/>
    <w:rsid w:val="004124A9"/>
    <w:rsid w:val="004124F8"/>
    <w:rsid w:val="00412CE7"/>
    <w:rsid w:val="00414092"/>
    <w:rsid w:val="004141BE"/>
    <w:rsid w:val="004146A1"/>
    <w:rsid w:val="00415353"/>
    <w:rsid w:val="00417839"/>
    <w:rsid w:val="00417975"/>
    <w:rsid w:val="00417A7A"/>
    <w:rsid w:val="00420B7C"/>
    <w:rsid w:val="00420F98"/>
    <w:rsid w:val="004213F5"/>
    <w:rsid w:val="0042235C"/>
    <w:rsid w:val="00423CF4"/>
    <w:rsid w:val="0042485F"/>
    <w:rsid w:val="00425313"/>
    <w:rsid w:val="0042540E"/>
    <w:rsid w:val="00426618"/>
    <w:rsid w:val="004267F9"/>
    <w:rsid w:val="00426F9A"/>
    <w:rsid w:val="0042734F"/>
    <w:rsid w:val="0042760B"/>
    <w:rsid w:val="00427A73"/>
    <w:rsid w:val="00432377"/>
    <w:rsid w:val="00435077"/>
    <w:rsid w:val="0043568E"/>
    <w:rsid w:val="00435A1C"/>
    <w:rsid w:val="004360C0"/>
    <w:rsid w:val="00436499"/>
    <w:rsid w:val="004402CB"/>
    <w:rsid w:val="004408D2"/>
    <w:rsid w:val="004414D1"/>
    <w:rsid w:val="00441980"/>
    <w:rsid w:val="004425DF"/>
    <w:rsid w:val="0044320A"/>
    <w:rsid w:val="004439E3"/>
    <w:rsid w:val="004444C1"/>
    <w:rsid w:val="00445221"/>
    <w:rsid w:val="004461C1"/>
    <w:rsid w:val="00447EC9"/>
    <w:rsid w:val="00447EEF"/>
    <w:rsid w:val="00451513"/>
    <w:rsid w:val="00451FA5"/>
    <w:rsid w:val="00452E0D"/>
    <w:rsid w:val="004530E0"/>
    <w:rsid w:val="00453A8D"/>
    <w:rsid w:val="00455105"/>
    <w:rsid w:val="00455657"/>
    <w:rsid w:val="00456AAA"/>
    <w:rsid w:val="00457A7B"/>
    <w:rsid w:val="00462169"/>
    <w:rsid w:val="00462564"/>
    <w:rsid w:val="00462645"/>
    <w:rsid w:val="0046409F"/>
    <w:rsid w:val="004648A6"/>
    <w:rsid w:val="00465C07"/>
    <w:rsid w:val="0047307C"/>
    <w:rsid w:val="00473593"/>
    <w:rsid w:val="00473BCA"/>
    <w:rsid w:val="00473C12"/>
    <w:rsid w:val="00474BB0"/>
    <w:rsid w:val="00475AC1"/>
    <w:rsid w:val="004766F8"/>
    <w:rsid w:val="00476BF1"/>
    <w:rsid w:val="00476E6B"/>
    <w:rsid w:val="00476F43"/>
    <w:rsid w:val="00476F7F"/>
    <w:rsid w:val="00480252"/>
    <w:rsid w:val="00480452"/>
    <w:rsid w:val="00480723"/>
    <w:rsid w:val="004809A5"/>
    <w:rsid w:val="004829FB"/>
    <w:rsid w:val="00482C0A"/>
    <w:rsid w:val="00483097"/>
    <w:rsid w:val="00483C95"/>
    <w:rsid w:val="00484A84"/>
    <w:rsid w:val="00484BEE"/>
    <w:rsid w:val="00486018"/>
    <w:rsid w:val="004868C2"/>
    <w:rsid w:val="004917FB"/>
    <w:rsid w:val="00491CA8"/>
    <w:rsid w:val="00491E9E"/>
    <w:rsid w:val="00492C33"/>
    <w:rsid w:val="00492EE4"/>
    <w:rsid w:val="0049349D"/>
    <w:rsid w:val="0049387A"/>
    <w:rsid w:val="004942FF"/>
    <w:rsid w:val="004947E1"/>
    <w:rsid w:val="00494D62"/>
    <w:rsid w:val="00496C52"/>
    <w:rsid w:val="00497566"/>
    <w:rsid w:val="004975D1"/>
    <w:rsid w:val="00497F03"/>
    <w:rsid w:val="004A27A8"/>
    <w:rsid w:val="004A2842"/>
    <w:rsid w:val="004A5951"/>
    <w:rsid w:val="004A6FED"/>
    <w:rsid w:val="004A7B93"/>
    <w:rsid w:val="004B05C2"/>
    <w:rsid w:val="004B0B6E"/>
    <w:rsid w:val="004B1F58"/>
    <w:rsid w:val="004B270A"/>
    <w:rsid w:val="004B2B59"/>
    <w:rsid w:val="004B3FE8"/>
    <w:rsid w:val="004B400F"/>
    <w:rsid w:val="004B416B"/>
    <w:rsid w:val="004B5B6D"/>
    <w:rsid w:val="004B68D7"/>
    <w:rsid w:val="004B7EB7"/>
    <w:rsid w:val="004B7EDB"/>
    <w:rsid w:val="004B7F30"/>
    <w:rsid w:val="004C0E3E"/>
    <w:rsid w:val="004C1371"/>
    <w:rsid w:val="004C1BFA"/>
    <w:rsid w:val="004C1CB9"/>
    <w:rsid w:val="004C1DF3"/>
    <w:rsid w:val="004C3CAD"/>
    <w:rsid w:val="004C55C0"/>
    <w:rsid w:val="004C5912"/>
    <w:rsid w:val="004C60D4"/>
    <w:rsid w:val="004C6AD1"/>
    <w:rsid w:val="004C6B12"/>
    <w:rsid w:val="004D0221"/>
    <w:rsid w:val="004D0BC9"/>
    <w:rsid w:val="004D0E34"/>
    <w:rsid w:val="004D2449"/>
    <w:rsid w:val="004D36BB"/>
    <w:rsid w:val="004D4455"/>
    <w:rsid w:val="004D4A09"/>
    <w:rsid w:val="004D5118"/>
    <w:rsid w:val="004D552C"/>
    <w:rsid w:val="004D5EA3"/>
    <w:rsid w:val="004D684B"/>
    <w:rsid w:val="004D6EDA"/>
    <w:rsid w:val="004E027E"/>
    <w:rsid w:val="004E043B"/>
    <w:rsid w:val="004E13E3"/>
    <w:rsid w:val="004E19D4"/>
    <w:rsid w:val="004E2A2A"/>
    <w:rsid w:val="004E2AD1"/>
    <w:rsid w:val="004E3578"/>
    <w:rsid w:val="004E45F6"/>
    <w:rsid w:val="004E52EF"/>
    <w:rsid w:val="004E5F89"/>
    <w:rsid w:val="004E612A"/>
    <w:rsid w:val="004E619F"/>
    <w:rsid w:val="004E68B7"/>
    <w:rsid w:val="004E709B"/>
    <w:rsid w:val="004E7784"/>
    <w:rsid w:val="004F08F5"/>
    <w:rsid w:val="004F561F"/>
    <w:rsid w:val="004F5752"/>
    <w:rsid w:val="004F7130"/>
    <w:rsid w:val="00500F95"/>
    <w:rsid w:val="0050264D"/>
    <w:rsid w:val="00502A19"/>
    <w:rsid w:val="0050354E"/>
    <w:rsid w:val="0050386A"/>
    <w:rsid w:val="005057AC"/>
    <w:rsid w:val="00506B8D"/>
    <w:rsid w:val="005070AD"/>
    <w:rsid w:val="005107DF"/>
    <w:rsid w:val="005108CD"/>
    <w:rsid w:val="00510BE5"/>
    <w:rsid w:val="00510C5C"/>
    <w:rsid w:val="00510E62"/>
    <w:rsid w:val="005128CD"/>
    <w:rsid w:val="0051550A"/>
    <w:rsid w:val="005157C8"/>
    <w:rsid w:val="00520D92"/>
    <w:rsid w:val="00521184"/>
    <w:rsid w:val="00521B0C"/>
    <w:rsid w:val="00522B1B"/>
    <w:rsid w:val="00522CFF"/>
    <w:rsid w:val="00524487"/>
    <w:rsid w:val="005246B1"/>
    <w:rsid w:val="00525342"/>
    <w:rsid w:val="00525763"/>
    <w:rsid w:val="00525D98"/>
    <w:rsid w:val="00526F52"/>
    <w:rsid w:val="005305B1"/>
    <w:rsid w:val="00535F64"/>
    <w:rsid w:val="005403AA"/>
    <w:rsid w:val="00540A6C"/>
    <w:rsid w:val="00541040"/>
    <w:rsid w:val="0054112F"/>
    <w:rsid w:val="00541D1B"/>
    <w:rsid w:val="00543309"/>
    <w:rsid w:val="00543930"/>
    <w:rsid w:val="00543AFA"/>
    <w:rsid w:val="005446A0"/>
    <w:rsid w:val="00545844"/>
    <w:rsid w:val="005462C9"/>
    <w:rsid w:val="00546EE6"/>
    <w:rsid w:val="005475ED"/>
    <w:rsid w:val="00547AAB"/>
    <w:rsid w:val="005505CC"/>
    <w:rsid w:val="00550C0A"/>
    <w:rsid w:val="005511D9"/>
    <w:rsid w:val="0055170C"/>
    <w:rsid w:val="00551D44"/>
    <w:rsid w:val="005521F5"/>
    <w:rsid w:val="00553FBE"/>
    <w:rsid w:val="00556259"/>
    <w:rsid w:val="005570A8"/>
    <w:rsid w:val="0056213E"/>
    <w:rsid w:val="00565117"/>
    <w:rsid w:val="00565267"/>
    <w:rsid w:val="00565ED5"/>
    <w:rsid w:val="00567C7F"/>
    <w:rsid w:val="00570267"/>
    <w:rsid w:val="005708A6"/>
    <w:rsid w:val="00571253"/>
    <w:rsid w:val="00571377"/>
    <w:rsid w:val="00571B26"/>
    <w:rsid w:val="005728BE"/>
    <w:rsid w:val="0057347D"/>
    <w:rsid w:val="00575C48"/>
    <w:rsid w:val="00577315"/>
    <w:rsid w:val="0058031B"/>
    <w:rsid w:val="00580D03"/>
    <w:rsid w:val="00582A51"/>
    <w:rsid w:val="00582C60"/>
    <w:rsid w:val="00582E06"/>
    <w:rsid w:val="00584301"/>
    <w:rsid w:val="00585E27"/>
    <w:rsid w:val="0058647C"/>
    <w:rsid w:val="00586BCA"/>
    <w:rsid w:val="00586C92"/>
    <w:rsid w:val="00587336"/>
    <w:rsid w:val="00587982"/>
    <w:rsid w:val="00587DC5"/>
    <w:rsid w:val="00587EC9"/>
    <w:rsid w:val="00590D23"/>
    <w:rsid w:val="00591563"/>
    <w:rsid w:val="00593321"/>
    <w:rsid w:val="00593358"/>
    <w:rsid w:val="00593FE5"/>
    <w:rsid w:val="00594317"/>
    <w:rsid w:val="00594F46"/>
    <w:rsid w:val="00595B01"/>
    <w:rsid w:val="00595DFA"/>
    <w:rsid w:val="00595EBF"/>
    <w:rsid w:val="00596373"/>
    <w:rsid w:val="005979F8"/>
    <w:rsid w:val="005A1034"/>
    <w:rsid w:val="005A2E2D"/>
    <w:rsid w:val="005A3D25"/>
    <w:rsid w:val="005A4D74"/>
    <w:rsid w:val="005A6231"/>
    <w:rsid w:val="005A6843"/>
    <w:rsid w:val="005B0D63"/>
    <w:rsid w:val="005B116F"/>
    <w:rsid w:val="005B186A"/>
    <w:rsid w:val="005B186D"/>
    <w:rsid w:val="005B1E9B"/>
    <w:rsid w:val="005B1F60"/>
    <w:rsid w:val="005B403D"/>
    <w:rsid w:val="005B5288"/>
    <w:rsid w:val="005B539F"/>
    <w:rsid w:val="005B56F6"/>
    <w:rsid w:val="005B57D3"/>
    <w:rsid w:val="005B73C5"/>
    <w:rsid w:val="005C1293"/>
    <w:rsid w:val="005C21BF"/>
    <w:rsid w:val="005C2904"/>
    <w:rsid w:val="005C3BAC"/>
    <w:rsid w:val="005C5474"/>
    <w:rsid w:val="005C5B72"/>
    <w:rsid w:val="005C72D5"/>
    <w:rsid w:val="005D020E"/>
    <w:rsid w:val="005D125E"/>
    <w:rsid w:val="005D3100"/>
    <w:rsid w:val="005D6C66"/>
    <w:rsid w:val="005D774E"/>
    <w:rsid w:val="005E011B"/>
    <w:rsid w:val="005E1323"/>
    <w:rsid w:val="005E3FBA"/>
    <w:rsid w:val="005E4179"/>
    <w:rsid w:val="005E4ED6"/>
    <w:rsid w:val="005E5376"/>
    <w:rsid w:val="005E6523"/>
    <w:rsid w:val="005E6DE1"/>
    <w:rsid w:val="005E6FD9"/>
    <w:rsid w:val="005F168C"/>
    <w:rsid w:val="005F1B72"/>
    <w:rsid w:val="005F4DA3"/>
    <w:rsid w:val="005F6F6F"/>
    <w:rsid w:val="005F747E"/>
    <w:rsid w:val="005F79C3"/>
    <w:rsid w:val="00600B68"/>
    <w:rsid w:val="00601499"/>
    <w:rsid w:val="00602B99"/>
    <w:rsid w:val="006031BC"/>
    <w:rsid w:val="00605669"/>
    <w:rsid w:val="0060571A"/>
    <w:rsid w:val="0060693F"/>
    <w:rsid w:val="00606A32"/>
    <w:rsid w:val="00606EA8"/>
    <w:rsid w:val="006073BC"/>
    <w:rsid w:val="006079BF"/>
    <w:rsid w:val="006103E4"/>
    <w:rsid w:val="00610566"/>
    <w:rsid w:val="00610669"/>
    <w:rsid w:val="00610D74"/>
    <w:rsid w:val="0061101A"/>
    <w:rsid w:val="0061182A"/>
    <w:rsid w:val="00612EA0"/>
    <w:rsid w:val="0061377C"/>
    <w:rsid w:val="00615F46"/>
    <w:rsid w:val="0061745C"/>
    <w:rsid w:val="00617EC9"/>
    <w:rsid w:val="00617EE5"/>
    <w:rsid w:val="00621E90"/>
    <w:rsid w:val="00622879"/>
    <w:rsid w:val="00623033"/>
    <w:rsid w:val="00624A9E"/>
    <w:rsid w:val="00625398"/>
    <w:rsid w:val="006254F4"/>
    <w:rsid w:val="0062595F"/>
    <w:rsid w:val="00625D80"/>
    <w:rsid w:val="00627671"/>
    <w:rsid w:val="00630185"/>
    <w:rsid w:val="00631C92"/>
    <w:rsid w:val="00632E40"/>
    <w:rsid w:val="00633487"/>
    <w:rsid w:val="00634E49"/>
    <w:rsid w:val="00636740"/>
    <w:rsid w:val="00637525"/>
    <w:rsid w:val="006406DC"/>
    <w:rsid w:val="0064167E"/>
    <w:rsid w:val="00641732"/>
    <w:rsid w:val="00643004"/>
    <w:rsid w:val="00643E5B"/>
    <w:rsid w:val="00644B75"/>
    <w:rsid w:val="006477E7"/>
    <w:rsid w:val="0064792B"/>
    <w:rsid w:val="00647ECA"/>
    <w:rsid w:val="006509ED"/>
    <w:rsid w:val="006512AB"/>
    <w:rsid w:val="006513E0"/>
    <w:rsid w:val="0065151F"/>
    <w:rsid w:val="00651E1E"/>
    <w:rsid w:val="0065296C"/>
    <w:rsid w:val="00653617"/>
    <w:rsid w:val="00653FEF"/>
    <w:rsid w:val="006558E2"/>
    <w:rsid w:val="00656A84"/>
    <w:rsid w:val="00660065"/>
    <w:rsid w:val="00660268"/>
    <w:rsid w:val="00661B6B"/>
    <w:rsid w:val="006628A6"/>
    <w:rsid w:val="00664DE5"/>
    <w:rsid w:val="00665B78"/>
    <w:rsid w:val="00666C25"/>
    <w:rsid w:val="0066702A"/>
    <w:rsid w:val="006673D1"/>
    <w:rsid w:val="0067060C"/>
    <w:rsid w:val="00670B5D"/>
    <w:rsid w:val="00670EDA"/>
    <w:rsid w:val="0067145B"/>
    <w:rsid w:val="00671779"/>
    <w:rsid w:val="00671886"/>
    <w:rsid w:val="00671F51"/>
    <w:rsid w:val="006727CE"/>
    <w:rsid w:val="0067406E"/>
    <w:rsid w:val="00674DC4"/>
    <w:rsid w:val="00674F0E"/>
    <w:rsid w:val="006817D8"/>
    <w:rsid w:val="00681C1B"/>
    <w:rsid w:val="00682E87"/>
    <w:rsid w:val="006831CA"/>
    <w:rsid w:val="006846DC"/>
    <w:rsid w:val="00686BF8"/>
    <w:rsid w:val="00687748"/>
    <w:rsid w:val="00687FAC"/>
    <w:rsid w:val="00690BE1"/>
    <w:rsid w:val="006917F2"/>
    <w:rsid w:val="00692292"/>
    <w:rsid w:val="00692658"/>
    <w:rsid w:val="00692772"/>
    <w:rsid w:val="006961A6"/>
    <w:rsid w:val="006A0C6E"/>
    <w:rsid w:val="006A1925"/>
    <w:rsid w:val="006A470E"/>
    <w:rsid w:val="006A4915"/>
    <w:rsid w:val="006A4B14"/>
    <w:rsid w:val="006A729C"/>
    <w:rsid w:val="006A7E7F"/>
    <w:rsid w:val="006B00FE"/>
    <w:rsid w:val="006B0379"/>
    <w:rsid w:val="006B13E6"/>
    <w:rsid w:val="006B145B"/>
    <w:rsid w:val="006B1721"/>
    <w:rsid w:val="006B1C75"/>
    <w:rsid w:val="006B2E01"/>
    <w:rsid w:val="006B4A3E"/>
    <w:rsid w:val="006B4BD1"/>
    <w:rsid w:val="006C1A81"/>
    <w:rsid w:val="006C1B16"/>
    <w:rsid w:val="006C33A5"/>
    <w:rsid w:val="006C435E"/>
    <w:rsid w:val="006C56A3"/>
    <w:rsid w:val="006C5879"/>
    <w:rsid w:val="006C6851"/>
    <w:rsid w:val="006C69EE"/>
    <w:rsid w:val="006C6B10"/>
    <w:rsid w:val="006C76BA"/>
    <w:rsid w:val="006D0556"/>
    <w:rsid w:val="006D085A"/>
    <w:rsid w:val="006D0EC0"/>
    <w:rsid w:val="006D10E2"/>
    <w:rsid w:val="006D124D"/>
    <w:rsid w:val="006D2321"/>
    <w:rsid w:val="006D4763"/>
    <w:rsid w:val="006D4AB1"/>
    <w:rsid w:val="006D53A1"/>
    <w:rsid w:val="006D6E99"/>
    <w:rsid w:val="006E2566"/>
    <w:rsid w:val="006E5305"/>
    <w:rsid w:val="006E6565"/>
    <w:rsid w:val="006E697D"/>
    <w:rsid w:val="006E7186"/>
    <w:rsid w:val="006E788C"/>
    <w:rsid w:val="006F053A"/>
    <w:rsid w:val="006F078E"/>
    <w:rsid w:val="006F0A25"/>
    <w:rsid w:val="006F137E"/>
    <w:rsid w:val="006F16AA"/>
    <w:rsid w:val="006F1854"/>
    <w:rsid w:val="006F4651"/>
    <w:rsid w:val="006F515C"/>
    <w:rsid w:val="006F539C"/>
    <w:rsid w:val="006F685A"/>
    <w:rsid w:val="006F6F15"/>
    <w:rsid w:val="00701634"/>
    <w:rsid w:val="00701E3E"/>
    <w:rsid w:val="0070254D"/>
    <w:rsid w:val="00706A28"/>
    <w:rsid w:val="00706DE8"/>
    <w:rsid w:val="00707007"/>
    <w:rsid w:val="007072C0"/>
    <w:rsid w:val="00711269"/>
    <w:rsid w:val="00711860"/>
    <w:rsid w:val="00711930"/>
    <w:rsid w:val="00712A01"/>
    <w:rsid w:val="007134B2"/>
    <w:rsid w:val="00713D78"/>
    <w:rsid w:val="00716B28"/>
    <w:rsid w:val="00716D02"/>
    <w:rsid w:val="00716EEC"/>
    <w:rsid w:val="007172DC"/>
    <w:rsid w:val="00717881"/>
    <w:rsid w:val="00717E2D"/>
    <w:rsid w:val="00720046"/>
    <w:rsid w:val="007212BB"/>
    <w:rsid w:val="00721384"/>
    <w:rsid w:val="007215D1"/>
    <w:rsid w:val="007232AF"/>
    <w:rsid w:val="00723A1C"/>
    <w:rsid w:val="007249F9"/>
    <w:rsid w:val="007265AE"/>
    <w:rsid w:val="00727E26"/>
    <w:rsid w:val="0073030F"/>
    <w:rsid w:val="00730DBD"/>
    <w:rsid w:val="007343C6"/>
    <w:rsid w:val="007348DF"/>
    <w:rsid w:val="00737803"/>
    <w:rsid w:val="00737FC6"/>
    <w:rsid w:val="0074094B"/>
    <w:rsid w:val="00742DE1"/>
    <w:rsid w:val="00743604"/>
    <w:rsid w:val="00744471"/>
    <w:rsid w:val="00744D8F"/>
    <w:rsid w:val="00745FCA"/>
    <w:rsid w:val="0074669E"/>
    <w:rsid w:val="007473A4"/>
    <w:rsid w:val="00747BB3"/>
    <w:rsid w:val="007507BB"/>
    <w:rsid w:val="00751316"/>
    <w:rsid w:val="00751617"/>
    <w:rsid w:val="00751A88"/>
    <w:rsid w:val="00751FF2"/>
    <w:rsid w:val="00752A86"/>
    <w:rsid w:val="007546B5"/>
    <w:rsid w:val="00754A00"/>
    <w:rsid w:val="00760091"/>
    <w:rsid w:val="00761BAF"/>
    <w:rsid w:val="00762352"/>
    <w:rsid w:val="007629FC"/>
    <w:rsid w:val="00762B94"/>
    <w:rsid w:val="007646E9"/>
    <w:rsid w:val="00764C8C"/>
    <w:rsid w:val="00764D50"/>
    <w:rsid w:val="007656D9"/>
    <w:rsid w:val="00765BE9"/>
    <w:rsid w:val="007661E6"/>
    <w:rsid w:val="00766EA7"/>
    <w:rsid w:val="00767C20"/>
    <w:rsid w:val="00767F24"/>
    <w:rsid w:val="00770799"/>
    <w:rsid w:val="0077093C"/>
    <w:rsid w:val="007718AD"/>
    <w:rsid w:val="00773229"/>
    <w:rsid w:val="007739AD"/>
    <w:rsid w:val="00774B7D"/>
    <w:rsid w:val="007764E2"/>
    <w:rsid w:val="007766E8"/>
    <w:rsid w:val="00776752"/>
    <w:rsid w:val="0078367B"/>
    <w:rsid w:val="007872A8"/>
    <w:rsid w:val="00790916"/>
    <w:rsid w:val="0079139B"/>
    <w:rsid w:val="00791439"/>
    <w:rsid w:val="00793C9B"/>
    <w:rsid w:val="00793E59"/>
    <w:rsid w:val="00794BBA"/>
    <w:rsid w:val="007962E1"/>
    <w:rsid w:val="007970A2"/>
    <w:rsid w:val="00797B0F"/>
    <w:rsid w:val="007A0A85"/>
    <w:rsid w:val="007A302F"/>
    <w:rsid w:val="007A430A"/>
    <w:rsid w:val="007A488A"/>
    <w:rsid w:val="007A48EE"/>
    <w:rsid w:val="007A7F12"/>
    <w:rsid w:val="007B01CA"/>
    <w:rsid w:val="007B38E6"/>
    <w:rsid w:val="007B4349"/>
    <w:rsid w:val="007B4452"/>
    <w:rsid w:val="007B75D7"/>
    <w:rsid w:val="007C04FD"/>
    <w:rsid w:val="007C059A"/>
    <w:rsid w:val="007C38EB"/>
    <w:rsid w:val="007C4339"/>
    <w:rsid w:val="007C5CB1"/>
    <w:rsid w:val="007C60B1"/>
    <w:rsid w:val="007C6954"/>
    <w:rsid w:val="007C7DEC"/>
    <w:rsid w:val="007D25FC"/>
    <w:rsid w:val="007D3A66"/>
    <w:rsid w:val="007D4AAF"/>
    <w:rsid w:val="007D4C0F"/>
    <w:rsid w:val="007D5520"/>
    <w:rsid w:val="007D6D9B"/>
    <w:rsid w:val="007D7356"/>
    <w:rsid w:val="007D7853"/>
    <w:rsid w:val="007E1825"/>
    <w:rsid w:val="007E1F71"/>
    <w:rsid w:val="007E2F13"/>
    <w:rsid w:val="007E3123"/>
    <w:rsid w:val="007E3743"/>
    <w:rsid w:val="007E3FC6"/>
    <w:rsid w:val="007E4099"/>
    <w:rsid w:val="007E611D"/>
    <w:rsid w:val="007E61B6"/>
    <w:rsid w:val="007E6EC5"/>
    <w:rsid w:val="007E7488"/>
    <w:rsid w:val="007F0FA4"/>
    <w:rsid w:val="007F1002"/>
    <w:rsid w:val="007F3421"/>
    <w:rsid w:val="007F41E4"/>
    <w:rsid w:val="007F4C4F"/>
    <w:rsid w:val="007F61DF"/>
    <w:rsid w:val="00800A02"/>
    <w:rsid w:val="00800AD2"/>
    <w:rsid w:val="00801D41"/>
    <w:rsid w:val="00802E47"/>
    <w:rsid w:val="0080308D"/>
    <w:rsid w:val="00804031"/>
    <w:rsid w:val="008040A8"/>
    <w:rsid w:val="008040C7"/>
    <w:rsid w:val="00804A3D"/>
    <w:rsid w:val="00805B93"/>
    <w:rsid w:val="008062E4"/>
    <w:rsid w:val="00807067"/>
    <w:rsid w:val="00807B98"/>
    <w:rsid w:val="00810506"/>
    <w:rsid w:val="0081094B"/>
    <w:rsid w:val="008136C4"/>
    <w:rsid w:val="00813EB4"/>
    <w:rsid w:val="00813FE5"/>
    <w:rsid w:val="008153BD"/>
    <w:rsid w:val="00816B11"/>
    <w:rsid w:val="00817AA7"/>
    <w:rsid w:val="0082022E"/>
    <w:rsid w:val="00821A20"/>
    <w:rsid w:val="00822AD9"/>
    <w:rsid w:val="00823CE7"/>
    <w:rsid w:val="0082530A"/>
    <w:rsid w:val="00825F0E"/>
    <w:rsid w:val="0082631F"/>
    <w:rsid w:val="00826AA3"/>
    <w:rsid w:val="008300F9"/>
    <w:rsid w:val="00830D2B"/>
    <w:rsid w:val="00830FA7"/>
    <w:rsid w:val="00831BB2"/>
    <w:rsid w:val="00832E78"/>
    <w:rsid w:val="00833606"/>
    <w:rsid w:val="00833D70"/>
    <w:rsid w:val="0083468B"/>
    <w:rsid w:val="00834B4F"/>
    <w:rsid w:val="008350B1"/>
    <w:rsid w:val="00836D9D"/>
    <w:rsid w:val="008375C1"/>
    <w:rsid w:val="00840108"/>
    <w:rsid w:val="0084087E"/>
    <w:rsid w:val="00841277"/>
    <w:rsid w:val="00843F4E"/>
    <w:rsid w:val="0084495F"/>
    <w:rsid w:val="008470CC"/>
    <w:rsid w:val="0084750B"/>
    <w:rsid w:val="0084753D"/>
    <w:rsid w:val="00850102"/>
    <w:rsid w:val="00850852"/>
    <w:rsid w:val="00851A86"/>
    <w:rsid w:val="00851CD0"/>
    <w:rsid w:val="0085240F"/>
    <w:rsid w:val="00855F30"/>
    <w:rsid w:val="00856AEF"/>
    <w:rsid w:val="00856BEB"/>
    <w:rsid w:val="00856F87"/>
    <w:rsid w:val="008601B1"/>
    <w:rsid w:val="008603A0"/>
    <w:rsid w:val="008623DA"/>
    <w:rsid w:val="00862792"/>
    <w:rsid w:val="00864F68"/>
    <w:rsid w:val="00865263"/>
    <w:rsid w:val="00866646"/>
    <w:rsid w:val="0086773C"/>
    <w:rsid w:val="00871935"/>
    <w:rsid w:val="00872523"/>
    <w:rsid w:val="008745C0"/>
    <w:rsid w:val="00875807"/>
    <w:rsid w:val="00875C17"/>
    <w:rsid w:val="0087623D"/>
    <w:rsid w:val="00877394"/>
    <w:rsid w:val="008814CA"/>
    <w:rsid w:val="00882A96"/>
    <w:rsid w:val="00883DC9"/>
    <w:rsid w:val="00885956"/>
    <w:rsid w:val="008865E1"/>
    <w:rsid w:val="00890002"/>
    <w:rsid w:val="00891071"/>
    <w:rsid w:val="00893748"/>
    <w:rsid w:val="00895057"/>
    <w:rsid w:val="00896420"/>
    <w:rsid w:val="00896C27"/>
    <w:rsid w:val="008971DD"/>
    <w:rsid w:val="008A0BBD"/>
    <w:rsid w:val="008A20C3"/>
    <w:rsid w:val="008A2935"/>
    <w:rsid w:val="008A49B8"/>
    <w:rsid w:val="008A4A60"/>
    <w:rsid w:val="008A521A"/>
    <w:rsid w:val="008A5DE7"/>
    <w:rsid w:val="008B0855"/>
    <w:rsid w:val="008B0DD4"/>
    <w:rsid w:val="008B165D"/>
    <w:rsid w:val="008B2C3A"/>
    <w:rsid w:val="008B3D67"/>
    <w:rsid w:val="008B425A"/>
    <w:rsid w:val="008B5939"/>
    <w:rsid w:val="008B79B4"/>
    <w:rsid w:val="008C02EE"/>
    <w:rsid w:val="008C0D98"/>
    <w:rsid w:val="008C1155"/>
    <w:rsid w:val="008C15E4"/>
    <w:rsid w:val="008C214F"/>
    <w:rsid w:val="008C2E54"/>
    <w:rsid w:val="008C47E9"/>
    <w:rsid w:val="008C49EC"/>
    <w:rsid w:val="008C5A6A"/>
    <w:rsid w:val="008C5ECB"/>
    <w:rsid w:val="008D0CC7"/>
    <w:rsid w:val="008D10F8"/>
    <w:rsid w:val="008D237C"/>
    <w:rsid w:val="008D24A6"/>
    <w:rsid w:val="008D3E9B"/>
    <w:rsid w:val="008D42A8"/>
    <w:rsid w:val="008D42C5"/>
    <w:rsid w:val="008D43A9"/>
    <w:rsid w:val="008D48F6"/>
    <w:rsid w:val="008D56F8"/>
    <w:rsid w:val="008D579B"/>
    <w:rsid w:val="008D6439"/>
    <w:rsid w:val="008D666A"/>
    <w:rsid w:val="008D6E2F"/>
    <w:rsid w:val="008E0A19"/>
    <w:rsid w:val="008E11F6"/>
    <w:rsid w:val="008E1749"/>
    <w:rsid w:val="008E2DB9"/>
    <w:rsid w:val="008E317E"/>
    <w:rsid w:val="008E31F1"/>
    <w:rsid w:val="008E3E78"/>
    <w:rsid w:val="008E4224"/>
    <w:rsid w:val="008E5A75"/>
    <w:rsid w:val="008E637C"/>
    <w:rsid w:val="008E7B0B"/>
    <w:rsid w:val="008F1514"/>
    <w:rsid w:val="008F1ADE"/>
    <w:rsid w:val="008F275D"/>
    <w:rsid w:val="008F29BA"/>
    <w:rsid w:val="008F41E7"/>
    <w:rsid w:val="008F5101"/>
    <w:rsid w:val="008F7005"/>
    <w:rsid w:val="008F75E9"/>
    <w:rsid w:val="008F7BD5"/>
    <w:rsid w:val="009009B8"/>
    <w:rsid w:val="00901102"/>
    <w:rsid w:val="00902247"/>
    <w:rsid w:val="009023B1"/>
    <w:rsid w:val="009026C7"/>
    <w:rsid w:val="00902DA0"/>
    <w:rsid w:val="0090397A"/>
    <w:rsid w:val="00903A5F"/>
    <w:rsid w:val="00905D1B"/>
    <w:rsid w:val="009075B7"/>
    <w:rsid w:val="00907C58"/>
    <w:rsid w:val="00907F89"/>
    <w:rsid w:val="00910A09"/>
    <w:rsid w:val="00910FDB"/>
    <w:rsid w:val="009122D0"/>
    <w:rsid w:val="00913879"/>
    <w:rsid w:val="009148A1"/>
    <w:rsid w:val="00916A3F"/>
    <w:rsid w:val="00920759"/>
    <w:rsid w:val="00921061"/>
    <w:rsid w:val="00921692"/>
    <w:rsid w:val="009229A6"/>
    <w:rsid w:val="00922BB7"/>
    <w:rsid w:val="00925312"/>
    <w:rsid w:val="00930C6D"/>
    <w:rsid w:val="00931289"/>
    <w:rsid w:val="009312B4"/>
    <w:rsid w:val="00931558"/>
    <w:rsid w:val="009323FE"/>
    <w:rsid w:val="0093280E"/>
    <w:rsid w:val="00932D4D"/>
    <w:rsid w:val="00932DA0"/>
    <w:rsid w:val="00933B9D"/>
    <w:rsid w:val="00933F9A"/>
    <w:rsid w:val="00934E0D"/>
    <w:rsid w:val="00935696"/>
    <w:rsid w:val="009356BE"/>
    <w:rsid w:val="00935816"/>
    <w:rsid w:val="00940238"/>
    <w:rsid w:val="00941995"/>
    <w:rsid w:val="00941DB7"/>
    <w:rsid w:val="0094239C"/>
    <w:rsid w:val="00942865"/>
    <w:rsid w:val="00943018"/>
    <w:rsid w:val="009432A0"/>
    <w:rsid w:val="00943FC4"/>
    <w:rsid w:val="00944700"/>
    <w:rsid w:val="00944A84"/>
    <w:rsid w:val="0094512D"/>
    <w:rsid w:val="009457D9"/>
    <w:rsid w:val="00945D25"/>
    <w:rsid w:val="00946929"/>
    <w:rsid w:val="0095084C"/>
    <w:rsid w:val="0095097E"/>
    <w:rsid w:val="0095151B"/>
    <w:rsid w:val="009529B7"/>
    <w:rsid w:val="00952D5A"/>
    <w:rsid w:val="0095331E"/>
    <w:rsid w:val="00954E52"/>
    <w:rsid w:val="00955EA0"/>
    <w:rsid w:val="0095774F"/>
    <w:rsid w:val="009607AA"/>
    <w:rsid w:val="00960A44"/>
    <w:rsid w:val="00960FCB"/>
    <w:rsid w:val="00963274"/>
    <w:rsid w:val="0096520A"/>
    <w:rsid w:val="009653FB"/>
    <w:rsid w:val="00966D12"/>
    <w:rsid w:val="0096710D"/>
    <w:rsid w:val="009713B3"/>
    <w:rsid w:val="00971ABC"/>
    <w:rsid w:val="00971D0D"/>
    <w:rsid w:val="009727C0"/>
    <w:rsid w:val="00972A6A"/>
    <w:rsid w:val="00972D16"/>
    <w:rsid w:val="00972EF6"/>
    <w:rsid w:val="00973F8D"/>
    <w:rsid w:val="00975100"/>
    <w:rsid w:val="00975A1F"/>
    <w:rsid w:val="0097720A"/>
    <w:rsid w:val="00982EE6"/>
    <w:rsid w:val="00983EB1"/>
    <w:rsid w:val="00984123"/>
    <w:rsid w:val="009849E9"/>
    <w:rsid w:val="00984A19"/>
    <w:rsid w:val="00984B3C"/>
    <w:rsid w:val="0098615C"/>
    <w:rsid w:val="0098642E"/>
    <w:rsid w:val="00987920"/>
    <w:rsid w:val="0098793D"/>
    <w:rsid w:val="00987C38"/>
    <w:rsid w:val="00992303"/>
    <w:rsid w:val="00992868"/>
    <w:rsid w:val="0099334F"/>
    <w:rsid w:val="00993A8D"/>
    <w:rsid w:val="00993ECC"/>
    <w:rsid w:val="00995A8E"/>
    <w:rsid w:val="00995BA5"/>
    <w:rsid w:val="009A002B"/>
    <w:rsid w:val="009A1376"/>
    <w:rsid w:val="009A1D72"/>
    <w:rsid w:val="009A1DA1"/>
    <w:rsid w:val="009A4C2D"/>
    <w:rsid w:val="009A51EC"/>
    <w:rsid w:val="009A6D8D"/>
    <w:rsid w:val="009A7246"/>
    <w:rsid w:val="009B048E"/>
    <w:rsid w:val="009B08AB"/>
    <w:rsid w:val="009B2A84"/>
    <w:rsid w:val="009B4A44"/>
    <w:rsid w:val="009B565A"/>
    <w:rsid w:val="009B5CCE"/>
    <w:rsid w:val="009B61A1"/>
    <w:rsid w:val="009B67EC"/>
    <w:rsid w:val="009B7000"/>
    <w:rsid w:val="009B7A1B"/>
    <w:rsid w:val="009C08F9"/>
    <w:rsid w:val="009C11BD"/>
    <w:rsid w:val="009C2D91"/>
    <w:rsid w:val="009C44EF"/>
    <w:rsid w:val="009C4500"/>
    <w:rsid w:val="009C5EFB"/>
    <w:rsid w:val="009C6030"/>
    <w:rsid w:val="009C7482"/>
    <w:rsid w:val="009D0889"/>
    <w:rsid w:val="009D24F4"/>
    <w:rsid w:val="009D25F0"/>
    <w:rsid w:val="009D2745"/>
    <w:rsid w:val="009D2F97"/>
    <w:rsid w:val="009D302E"/>
    <w:rsid w:val="009D35EF"/>
    <w:rsid w:val="009D36AA"/>
    <w:rsid w:val="009D4464"/>
    <w:rsid w:val="009D5390"/>
    <w:rsid w:val="009D6010"/>
    <w:rsid w:val="009D669A"/>
    <w:rsid w:val="009D7150"/>
    <w:rsid w:val="009D7A57"/>
    <w:rsid w:val="009D7A63"/>
    <w:rsid w:val="009E0FD4"/>
    <w:rsid w:val="009E1091"/>
    <w:rsid w:val="009E15A5"/>
    <w:rsid w:val="009E202C"/>
    <w:rsid w:val="009E2A18"/>
    <w:rsid w:val="009E31C4"/>
    <w:rsid w:val="009E3F2E"/>
    <w:rsid w:val="009E5B99"/>
    <w:rsid w:val="009E77F0"/>
    <w:rsid w:val="009E784C"/>
    <w:rsid w:val="009F03A3"/>
    <w:rsid w:val="009F1C8B"/>
    <w:rsid w:val="009F2217"/>
    <w:rsid w:val="009F3167"/>
    <w:rsid w:val="009F73FE"/>
    <w:rsid w:val="009F7887"/>
    <w:rsid w:val="009F79A4"/>
    <w:rsid w:val="009F7F09"/>
    <w:rsid w:val="00A02353"/>
    <w:rsid w:val="00A043FB"/>
    <w:rsid w:val="00A046DF"/>
    <w:rsid w:val="00A05CFD"/>
    <w:rsid w:val="00A06031"/>
    <w:rsid w:val="00A0646A"/>
    <w:rsid w:val="00A06F27"/>
    <w:rsid w:val="00A07169"/>
    <w:rsid w:val="00A116A6"/>
    <w:rsid w:val="00A129D5"/>
    <w:rsid w:val="00A12CA1"/>
    <w:rsid w:val="00A14843"/>
    <w:rsid w:val="00A156B1"/>
    <w:rsid w:val="00A158E4"/>
    <w:rsid w:val="00A1590E"/>
    <w:rsid w:val="00A163D4"/>
    <w:rsid w:val="00A17469"/>
    <w:rsid w:val="00A17675"/>
    <w:rsid w:val="00A20B5E"/>
    <w:rsid w:val="00A20FA3"/>
    <w:rsid w:val="00A224A8"/>
    <w:rsid w:val="00A2286C"/>
    <w:rsid w:val="00A236A1"/>
    <w:rsid w:val="00A23A5D"/>
    <w:rsid w:val="00A23AED"/>
    <w:rsid w:val="00A23C0B"/>
    <w:rsid w:val="00A253A5"/>
    <w:rsid w:val="00A27677"/>
    <w:rsid w:val="00A276A6"/>
    <w:rsid w:val="00A277FB"/>
    <w:rsid w:val="00A32C80"/>
    <w:rsid w:val="00A331B6"/>
    <w:rsid w:val="00A33487"/>
    <w:rsid w:val="00A354BB"/>
    <w:rsid w:val="00A35846"/>
    <w:rsid w:val="00A359BE"/>
    <w:rsid w:val="00A36E5A"/>
    <w:rsid w:val="00A36E5E"/>
    <w:rsid w:val="00A4203A"/>
    <w:rsid w:val="00A42A75"/>
    <w:rsid w:val="00A42D7A"/>
    <w:rsid w:val="00A42F4A"/>
    <w:rsid w:val="00A4462B"/>
    <w:rsid w:val="00A452D3"/>
    <w:rsid w:val="00A4614C"/>
    <w:rsid w:val="00A5082E"/>
    <w:rsid w:val="00A514C6"/>
    <w:rsid w:val="00A5330D"/>
    <w:rsid w:val="00A55C63"/>
    <w:rsid w:val="00A561CC"/>
    <w:rsid w:val="00A575C3"/>
    <w:rsid w:val="00A578FD"/>
    <w:rsid w:val="00A60EAF"/>
    <w:rsid w:val="00A61259"/>
    <w:rsid w:val="00A6127A"/>
    <w:rsid w:val="00A617B8"/>
    <w:rsid w:val="00A61889"/>
    <w:rsid w:val="00A6188E"/>
    <w:rsid w:val="00A61D3E"/>
    <w:rsid w:val="00A61FFF"/>
    <w:rsid w:val="00A620C0"/>
    <w:rsid w:val="00A63F90"/>
    <w:rsid w:val="00A643A6"/>
    <w:rsid w:val="00A64A81"/>
    <w:rsid w:val="00A64D25"/>
    <w:rsid w:val="00A6684D"/>
    <w:rsid w:val="00A70157"/>
    <w:rsid w:val="00A729D7"/>
    <w:rsid w:val="00A72BD6"/>
    <w:rsid w:val="00A72CE6"/>
    <w:rsid w:val="00A73831"/>
    <w:rsid w:val="00A7450A"/>
    <w:rsid w:val="00A74CD6"/>
    <w:rsid w:val="00A7541B"/>
    <w:rsid w:val="00A758AB"/>
    <w:rsid w:val="00A75904"/>
    <w:rsid w:val="00A761CF"/>
    <w:rsid w:val="00A76491"/>
    <w:rsid w:val="00A76E90"/>
    <w:rsid w:val="00A774CD"/>
    <w:rsid w:val="00A80BEA"/>
    <w:rsid w:val="00A80FD5"/>
    <w:rsid w:val="00A8147C"/>
    <w:rsid w:val="00A81E47"/>
    <w:rsid w:val="00A82EC6"/>
    <w:rsid w:val="00A8321B"/>
    <w:rsid w:val="00A832C1"/>
    <w:rsid w:val="00A847C9"/>
    <w:rsid w:val="00A85022"/>
    <w:rsid w:val="00A85252"/>
    <w:rsid w:val="00A8544B"/>
    <w:rsid w:val="00A85608"/>
    <w:rsid w:val="00A86A32"/>
    <w:rsid w:val="00A9037D"/>
    <w:rsid w:val="00A91028"/>
    <w:rsid w:val="00A93CAF"/>
    <w:rsid w:val="00A9499B"/>
    <w:rsid w:val="00A94A19"/>
    <w:rsid w:val="00A94E97"/>
    <w:rsid w:val="00A96388"/>
    <w:rsid w:val="00A97E72"/>
    <w:rsid w:val="00AA02CE"/>
    <w:rsid w:val="00AA12C0"/>
    <w:rsid w:val="00AA190A"/>
    <w:rsid w:val="00AA3BFC"/>
    <w:rsid w:val="00AA4384"/>
    <w:rsid w:val="00AA5093"/>
    <w:rsid w:val="00AA583E"/>
    <w:rsid w:val="00AB2D0C"/>
    <w:rsid w:val="00AB307D"/>
    <w:rsid w:val="00AB4E10"/>
    <w:rsid w:val="00AB528D"/>
    <w:rsid w:val="00AB6399"/>
    <w:rsid w:val="00AB676C"/>
    <w:rsid w:val="00AB6AD6"/>
    <w:rsid w:val="00AC079D"/>
    <w:rsid w:val="00AC14DD"/>
    <w:rsid w:val="00AC1C5E"/>
    <w:rsid w:val="00AC1E7E"/>
    <w:rsid w:val="00AC2501"/>
    <w:rsid w:val="00AC25B4"/>
    <w:rsid w:val="00AC3A3B"/>
    <w:rsid w:val="00AC560D"/>
    <w:rsid w:val="00AC6315"/>
    <w:rsid w:val="00AC7267"/>
    <w:rsid w:val="00AD08CD"/>
    <w:rsid w:val="00AD12D7"/>
    <w:rsid w:val="00AD1D11"/>
    <w:rsid w:val="00AD1FB0"/>
    <w:rsid w:val="00AD3166"/>
    <w:rsid w:val="00AD3375"/>
    <w:rsid w:val="00AD3610"/>
    <w:rsid w:val="00AD6C85"/>
    <w:rsid w:val="00AE1633"/>
    <w:rsid w:val="00AE2392"/>
    <w:rsid w:val="00AE23F3"/>
    <w:rsid w:val="00AE28BD"/>
    <w:rsid w:val="00AE2905"/>
    <w:rsid w:val="00AE31AE"/>
    <w:rsid w:val="00AE456E"/>
    <w:rsid w:val="00AE4870"/>
    <w:rsid w:val="00AE552C"/>
    <w:rsid w:val="00AE6408"/>
    <w:rsid w:val="00AE7242"/>
    <w:rsid w:val="00AE7F0E"/>
    <w:rsid w:val="00AF04FF"/>
    <w:rsid w:val="00AF0675"/>
    <w:rsid w:val="00AF0E7E"/>
    <w:rsid w:val="00AF1171"/>
    <w:rsid w:val="00AF11AB"/>
    <w:rsid w:val="00AF1D77"/>
    <w:rsid w:val="00AF2E18"/>
    <w:rsid w:val="00AF33D6"/>
    <w:rsid w:val="00AF650B"/>
    <w:rsid w:val="00B0058B"/>
    <w:rsid w:val="00B03D64"/>
    <w:rsid w:val="00B041B5"/>
    <w:rsid w:val="00B04B61"/>
    <w:rsid w:val="00B06AAB"/>
    <w:rsid w:val="00B06ACD"/>
    <w:rsid w:val="00B070C9"/>
    <w:rsid w:val="00B072FC"/>
    <w:rsid w:val="00B073C7"/>
    <w:rsid w:val="00B07B71"/>
    <w:rsid w:val="00B10B4C"/>
    <w:rsid w:val="00B11825"/>
    <w:rsid w:val="00B11DCE"/>
    <w:rsid w:val="00B12446"/>
    <w:rsid w:val="00B126A3"/>
    <w:rsid w:val="00B13459"/>
    <w:rsid w:val="00B1377C"/>
    <w:rsid w:val="00B137FB"/>
    <w:rsid w:val="00B13CEE"/>
    <w:rsid w:val="00B14EA9"/>
    <w:rsid w:val="00B15FE4"/>
    <w:rsid w:val="00B167E6"/>
    <w:rsid w:val="00B168A4"/>
    <w:rsid w:val="00B17719"/>
    <w:rsid w:val="00B2037C"/>
    <w:rsid w:val="00B20A66"/>
    <w:rsid w:val="00B21B1D"/>
    <w:rsid w:val="00B2388C"/>
    <w:rsid w:val="00B23C73"/>
    <w:rsid w:val="00B23DFC"/>
    <w:rsid w:val="00B24287"/>
    <w:rsid w:val="00B243E3"/>
    <w:rsid w:val="00B248AE"/>
    <w:rsid w:val="00B24FC2"/>
    <w:rsid w:val="00B25622"/>
    <w:rsid w:val="00B26835"/>
    <w:rsid w:val="00B2726A"/>
    <w:rsid w:val="00B276CF"/>
    <w:rsid w:val="00B277D3"/>
    <w:rsid w:val="00B27E98"/>
    <w:rsid w:val="00B27F61"/>
    <w:rsid w:val="00B320AA"/>
    <w:rsid w:val="00B32ADE"/>
    <w:rsid w:val="00B33BE6"/>
    <w:rsid w:val="00B33D38"/>
    <w:rsid w:val="00B3401C"/>
    <w:rsid w:val="00B35867"/>
    <w:rsid w:val="00B37FAC"/>
    <w:rsid w:val="00B40744"/>
    <w:rsid w:val="00B412A1"/>
    <w:rsid w:val="00B412DF"/>
    <w:rsid w:val="00B41814"/>
    <w:rsid w:val="00B43363"/>
    <w:rsid w:val="00B43A4F"/>
    <w:rsid w:val="00B44025"/>
    <w:rsid w:val="00B44C78"/>
    <w:rsid w:val="00B44DFB"/>
    <w:rsid w:val="00B470A9"/>
    <w:rsid w:val="00B5274D"/>
    <w:rsid w:val="00B52753"/>
    <w:rsid w:val="00B52A9D"/>
    <w:rsid w:val="00B53A0C"/>
    <w:rsid w:val="00B559D6"/>
    <w:rsid w:val="00B56609"/>
    <w:rsid w:val="00B57448"/>
    <w:rsid w:val="00B60708"/>
    <w:rsid w:val="00B609E6"/>
    <w:rsid w:val="00B61669"/>
    <w:rsid w:val="00B61E44"/>
    <w:rsid w:val="00B632A4"/>
    <w:rsid w:val="00B64516"/>
    <w:rsid w:val="00B67587"/>
    <w:rsid w:val="00B70063"/>
    <w:rsid w:val="00B70B2B"/>
    <w:rsid w:val="00B70E9A"/>
    <w:rsid w:val="00B71441"/>
    <w:rsid w:val="00B71C98"/>
    <w:rsid w:val="00B71E04"/>
    <w:rsid w:val="00B71EFF"/>
    <w:rsid w:val="00B72A49"/>
    <w:rsid w:val="00B73C15"/>
    <w:rsid w:val="00B76000"/>
    <w:rsid w:val="00B800FF"/>
    <w:rsid w:val="00B81CDD"/>
    <w:rsid w:val="00B8235B"/>
    <w:rsid w:val="00B834CC"/>
    <w:rsid w:val="00B848CE"/>
    <w:rsid w:val="00B848F2"/>
    <w:rsid w:val="00B848F6"/>
    <w:rsid w:val="00B84BC5"/>
    <w:rsid w:val="00B84D04"/>
    <w:rsid w:val="00B8501D"/>
    <w:rsid w:val="00B86690"/>
    <w:rsid w:val="00B873C7"/>
    <w:rsid w:val="00B906E0"/>
    <w:rsid w:val="00B9133E"/>
    <w:rsid w:val="00B914E5"/>
    <w:rsid w:val="00B916BA"/>
    <w:rsid w:val="00B91EA9"/>
    <w:rsid w:val="00B91EF8"/>
    <w:rsid w:val="00B92032"/>
    <w:rsid w:val="00B92191"/>
    <w:rsid w:val="00B93CF7"/>
    <w:rsid w:val="00B97DF3"/>
    <w:rsid w:val="00BA1268"/>
    <w:rsid w:val="00BA193A"/>
    <w:rsid w:val="00BA274A"/>
    <w:rsid w:val="00BA2B6C"/>
    <w:rsid w:val="00BA2DD4"/>
    <w:rsid w:val="00BA3B6B"/>
    <w:rsid w:val="00BA452A"/>
    <w:rsid w:val="00BA47E9"/>
    <w:rsid w:val="00BA5333"/>
    <w:rsid w:val="00BA5522"/>
    <w:rsid w:val="00BA57B3"/>
    <w:rsid w:val="00BA6F39"/>
    <w:rsid w:val="00BA750B"/>
    <w:rsid w:val="00BB0253"/>
    <w:rsid w:val="00BB092D"/>
    <w:rsid w:val="00BB112D"/>
    <w:rsid w:val="00BB3634"/>
    <w:rsid w:val="00BB494A"/>
    <w:rsid w:val="00BB4FFC"/>
    <w:rsid w:val="00BB5194"/>
    <w:rsid w:val="00BB577E"/>
    <w:rsid w:val="00BB5928"/>
    <w:rsid w:val="00BB7638"/>
    <w:rsid w:val="00BC011F"/>
    <w:rsid w:val="00BC02A5"/>
    <w:rsid w:val="00BC0CF3"/>
    <w:rsid w:val="00BC0EEF"/>
    <w:rsid w:val="00BC1A25"/>
    <w:rsid w:val="00BC2200"/>
    <w:rsid w:val="00BC3527"/>
    <w:rsid w:val="00BC5314"/>
    <w:rsid w:val="00BC7510"/>
    <w:rsid w:val="00BC79FD"/>
    <w:rsid w:val="00BD0B2F"/>
    <w:rsid w:val="00BD0D36"/>
    <w:rsid w:val="00BD1DF0"/>
    <w:rsid w:val="00BD2382"/>
    <w:rsid w:val="00BD38B5"/>
    <w:rsid w:val="00BD3DAF"/>
    <w:rsid w:val="00BD3DF3"/>
    <w:rsid w:val="00BD3E7C"/>
    <w:rsid w:val="00BD44D8"/>
    <w:rsid w:val="00BD5B93"/>
    <w:rsid w:val="00BD7074"/>
    <w:rsid w:val="00BD7172"/>
    <w:rsid w:val="00BD733D"/>
    <w:rsid w:val="00BD7A64"/>
    <w:rsid w:val="00BD7CDB"/>
    <w:rsid w:val="00BD7D2C"/>
    <w:rsid w:val="00BE2358"/>
    <w:rsid w:val="00BE2E9D"/>
    <w:rsid w:val="00BE4CD2"/>
    <w:rsid w:val="00BE553D"/>
    <w:rsid w:val="00BE56DC"/>
    <w:rsid w:val="00BE6468"/>
    <w:rsid w:val="00BE6784"/>
    <w:rsid w:val="00BE68C2"/>
    <w:rsid w:val="00BE7018"/>
    <w:rsid w:val="00BE703F"/>
    <w:rsid w:val="00BE753F"/>
    <w:rsid w:val="00BE755B"/>
    <w:rsid w:val="00BE7CCE"/>
    <w:rsid w:val="00BF02F3"/>
    <w:rsid w:val="00BF03DB"/>
    <w:rsid w:val="00BF1479"/>
    <w:rsid w:val="00BF1A2E"/>
    <w:rsid w:val="00BF1C81"/>
    <w:rsid w:val="00BF22D7"/>
    <w:rsid w:val="00BF24B0"/>
    <w:rsid w:val="00BF2E94"/>
    <w:rsid w:val="00BF2F15"/>
    <w:rsid w:val="00BF5499"/>
    <w:rsid w:val="00BF5711"/>
    <w:rsid w:val="00BF5B0F"/>
    <w:rsid w:val="00BF622D"/>
    <w:rsid w:val="00BF6D5A"/>
    <w:rsid w:val="00C00122"/>
    <w:rsid w:val="00C001B7"/>
    <w:rsid w:val="00C00D98"/>
    <w:rsid w:val="00C044D6"/>
    <w:rsid w:val="00C04962"/>
    <w:rsid w:val="00C0778D"/>
    <w:rsid w:val="00C079DD"/>
    <w:rsid w:val="00C10A42"/>
    <w:rsid w:val="00C10BA6"/>
    <w:rsid w:val="00C11882"/>
    <w:rsid w:val="00C1302B"/>
    <w:rsid w:val="00C13AD6"/>
    <w:rsid w:val="00C148DC"/>
    <w:rsid w:val="00C14D1B"/>
    <w:rsid w:val="00C178A6"/>
    <w:rsid w:val="00C20ED4"/>
    <w:rsid w:val="00C21119"/>
    <w:rsid w:val="00C2232B"/>
    <w:rsid w:val="00C236A5"/>
    <w:rsid w:val="00C27C53"/>
    <w:rsid w:val="00C27CA6"/>
    <w:rsid w:val="00C31D6F"/>
    <w:rsid w:val="00C32A0F"/>
    <w:rsid w:val="00C334D7"/>
    <w:rsid w:val="00C33DDB"/>
    <w:rsid w:val="00C34E5D"/>
    <w:rsid w:val="00C3519C"/>
    <w:rsid w:val="00C35819"/>
    <w:rsid w:val="00C3708A"/>
    <w:rsid w:val="00C37180"/>
    <w:rsid w:val="00C371AB"/>
    <w:rsid w:val="00C37C09"/>
    <w:rsid w:val="00C4011C"/>
    <w:rsid w:val="00C407D5"/>
    <w:rsid w:val="00C40F2E"/>
    <w:rsid w:val="00C41B2B"/>
    <w:rsid w:val="00C422F7"/>
    <w:rsid w:val="00C4230B"/>
    <w:rsid w:val="00C42682"/>
    <w:rsid w:val="00C437E6"/>
    <w:rsid w:val="00C43B46"/>
    <w:rsid w:val="00C43CD6"/>
    <w:rsid w:val="00C455DC"/>
    <w:rsid w:val="00C4651C"/>
    <w:rsid w:val="00C46E76"/>
    <w:rsid w:val="00C50316"/>
    <w:rsid w:val="00C50DD8"/>
    <w:rsid w:val="00C51F4F"/>
    <w:rsid w:val="00C51F99"/>
    <w:rsid w:val="00C520C3"/>
    <w:rsid w:val="00C521F2"/>
    <w:rsid w:val="00C52377"/>
    <w:rsid w:val="00C536D7"/>
    <w:rsid w:val="00C54C6B"/>
    <w:rsid w:val="00C562F6"/>
    <w:rsid w:val="00C57F81"/>
    <w:rsid w:val="00C6083B"/>
    <w:rsid w:val="00C6275D"/>
    <w:rsid w:val="00C637BE"/>
    <w:rsid w:val="00C63BF6"/>
    <w:rsid w:val="00C64BEC"/>
    <w:rsid w:val="00C64CA3"/>
    <w:rsid w:val="00C64D59"/>
    <w:rsid w:val="00C65160"/>
    <w:rsid w:val="00C66637"/>
    <w:rsid w:val="00C70783"/>
    <w:rsid w:val="00C70D62"/>
    <w:rsid w:val="00C7192C"/>
    <w:rsid w:val="00C722AF"/>
    <w:rsid w:val="00C72AA2"/>
    <w:rsid w:val="00C748F2"/>
    <w:rsid w:val="00C74BD3"/>
    <w:rsid w:val="00C757D9"/>
    <w:rsid w:val="00C76CBA"/>
    <w:rsid w:val="00C77196"/>
    <w:rsid w:val="00C80105"/>
    <w:rsid w:val="00C80F2D"/>
    <w:rsid w:val="00C83698"/>
    <w:rsid w:val="00C8427B"/>
    <w:rsid w:val="00C8477F"/>
    <w:rsid w:val="00C84BD1"/>
    <w:rsid w:val="00C8719F"/>
    <w:rsid w:val="00C8799C"/>
    <w:rsid w:val="00C9024F"/>
    <w:rsid w:val="00C93F49"/>
    <w:rsid w:val="00C94F53"/>
    <w:rsid w:val="00C958C8"/>
    <w:rsid w:val="00CA258C"/>
    <w:rsid w:val="00CA2C86"/>
    <w:rsid w:val="00CA2E3B"/>
    <w:rsid w:val="00CA2F37"/>
    <w:rsid w:val="00CA3451"/>
    <w:rsid w:val="00CA6D3E"/>
    <w:rsid w:val="00CB1788"/>
    <w:rsid w:val="00CB1DE5"/>
    <w:rsid w:val="00CB215D"/>
    <w:rsid w:val="00CB308A"/>
    <w:rsid w:val="00CB34F6"/>
    <w:rsid w:val="00CB3AED"/>
    <w:rsid w:val="00CB4617"/>
    <w:rsid w:val="00CB4A72"/>
    <w:rsid w:val="00CB4AC5"/>
    <w:rsid w:val="00CB6270"/>
    <w:rsid w:val="00CB638E"/>
    <w:rsid w:val="00CB69BD"/>
    <w:rsid w:val="00CB7429"/>
    <w:rsid w:val="00CC063B"/>
    <w:rsid w:val="00CC0EE4"/>
    <w:rsid w:val="00CC1895"/>
    <w:rsid w:val="00CC1A5D"/>
    <w:rsid w:val="00CC20F6"/>
    <w:rsid w:val="00CC2400"/>
    <w:rsid w:val="00CC34F6"/>
    <w:rsid w:val="00CC68A8"/>
    <w:rsid w:val="00CD06DD"/>
    <w:rsid w:val="00CD313E"/>
    <w:rsid w:val="00CD48B3"/>
    <w:rsid w:val="00CD5427"/>
    <w:rsid w:val="00CD6004"/>
    <w:rsid w:val="00CD789B"/>
    <w:rsid w:val="00CD7C7E"/>
    <w:rsid w:val="00CD7DEA"/>
    <w:rsid w:val="00CE06A6"/>
    <w:rsid w:val="00CE13AF"/>
    <w:rsid w:val="00CE32E1"/>
    <w:rsid w:val="00CE3DA3"/>
    <w:rsid w:val="00CE43C8"/>
    <w:rsid w:val="00CE5120"/>
    <w:rsid w:val="00CE5734"/>
    <w:rsid w:val="00CE68C7"/>
    <w:rsid w:val="00CF063B"/>
    <w:rsid w:val="00CF0E9A"/>
    <w:rsid w:val="00CF173E"/>
    <w:rsid w:val="00CF1C36"/>
    <w:rsid w:val="00CF1FC4"/>
    <w:rsid w:val="00CF2235"/>
    <w:rsid w:val="00CF2521"/>
    <w:rsid w:val="00CF27A5"/>
    <w:rsid w:val="00CF2ABA"/>
    <w:rsid w:val="00CF2F22"/>
    <w:rsid w:val="00CF38B3"/>
    <w:rsid w:val="00CF428D"/>
    <w:rsid w:val="00CF44DB"/>
    <w:rsid w:val="00CF4958"/>
    <w:rsid w:val="00CF5789"/>
    <w:rsid w:val="00D000CE"/>
    <w:rsid w:val="00D00920"/>
    <w:rsid w:val="00D00DC2"/>
    <w:rsid w:val="00D0145F"/>
    <w:rsid w:val="00D01D4C"/>
    <w:rsid w:val="00D01F84"/>
    <w:rsid w:val="00D02D26"/>
    <w:rsid w:val="00D02FFB"/>
    <w:rsid w:val="00D03DD9"/>
    <w:rsid w:val="00D04E53"/>
    <w:rsid w:val="00D05648"/>
    <w:rsid w:val="00D05EC9"/>
    <w:rsid w:val="00D06A35"/>
    <w:rsid w:val="00D0723E"/>
    <w:rsid w:val="00D07F72"/>
    <w:rsid w:val="00D1218B"/>
    <w:rsid w:val="00D1269B"/>
    <w:rsid w:val="00D126AC"/>
    <w:rsid w:val="00D13B9E"/>
    <w:rsid w:val="00D13BCC"/>
    <w:rsid w:val="00D1416C"/>
    <w:rsid w:val="00D141B2"/>
    <w:rsid w:val="00D143D1"/>
    <w:rsid w:val="00D15312"/>
    <w:rsid w:val="00D15746"/>
    <w:rsid w:val="00D16FF0"/>
    <w:rsid w:val="00D17102"/>
    <w:rsid w:val="00D20218"/>
    <w:rsid w:val="00D208AE"/>
    <w:rsid w:val="00D21F4B"/>
    <w:rsid w:val="00D22067"/>
    <w:rsid w:val="00D223D2"/>
    <w:rsid w:val="00D25BBC"/>
    <w:rsid w:val="00D268EC"/>
    <w:rsid w:val="00D32299"/>
    <w:rsid w:val="00D342D8"/>
    <w:rsid w:val="00D3513D"/>
    <w:rsid w:val="00D364C5"/>
    <w:rsid w:val="00D41D78"/>
    <w:rsid w:val="00D42B45"/>
    <w:rsid w:val="00D44268"/>
    <w:rsid w:val="00D4473E"/>
    <w:rsid w:val="00D45521"/>
    <w:rsid w:val="00D463F6"/>
    <w:rsid w:val="00D47EA4"/>
    <w:rsid w:val="00D5025D"/>
    <w:rsid w:val="00D51887"/>
    <w:rsid w:val="00D52C60"/>
    <w:rsid w:val="00D547FA"/>
    <w:rsid w:val="00D55D62"/>
    <w:rsid w:val="00D55FC1"/>
    <w:rsid w:val="00D56ADA"/>
    <w:rsid w:val="00D57A85"/>
    <w:rsid w:val="00D57BB0"/>
    <w:rsid w:val="00D57E7A"/>
    <w:rsid w:val="00D60B92"/>
    <w:rsid w:val="00D6165F"/>
    <w:rsid w:val="00D64569"/>
    <w:rsid w:val="00D64C49"/>
    <w:rsid w:val="00D6600B"/>
    <w:rsid w:val="00D66455"/>
    <w:rsid w:val="00D6669B"/>
    <w:rsid w:val="00D66AE0"/>
    <w:rsid w:val="00D70899"/>
    <w:rsid w:val="00D71666"/>
    <w:rsid w:val="00D72224"/>
    <w:rsid w:val="00D7243C"/>
    <w:rsid w:val="00D729F1"/>
    <w:rsid w:val="00D744A9"/>
    <w:rsid w:val="00D74672"/>
    <w:rsid w:val="00D7479C"/>
    <w:rsid w:val="00D75B49"/>
    <w:rsid w:val="00D76440"/>
    <w:rsid w:val="00D76EA6"/>
    <w:rsid w:val="00D82199"/>
    <w:rsid w:val="00D8335A"/>
    <w:rsid w:val="00D837CB"/>
    <w:rsid w:val="00D85542"/>
    <w:rsid w:val="00D85D2E"/>
    <w:rsid w:val="00D86016"/>
    <w:rsid w:val="00D863E1"/>
    <w:rsid w:val="00D86E66"/>
    <w:rsid w:val="00D872BD"/>
    <w:rsid w:val="00D87369"/>
    <w:rsid w:val="00D878DE"/>
    <w:rsid w:val="00D910AE"/>
    <w:rsid w:val="00D92503"/>
    <w:rsid w:val="00D93D72"/>
    <w:rsid w:val="00D943C9"/>
    <w:rsid w:val="00D94DC3"/>
    <w:rsid w:val="00D97A36"/>
    <w:rsid w:val="00DA1674"/>
    <w:rsid w:val="00DA1FF9"/>
    <w:rsid w:val="00DA36E0"/>
    <w:rsid w:val="00DA403A"/>
    <w:rsid w:val="00DA49E7"/>
    <w:rsid w:val="00DA5CF7"/>
    <w:rsid w:val="00DA692B"/>
    <w:rsid w:val="00DA6F34"/>
    <w:rsid w:val="00DA78F6"/>
    <w:rsid w:val="00DB0726"/>
    <w:rsid w:val="00DB12AC"/>
    <w:rsid w:val="00DB1B32"/>
    <w:rsid w:val="00DB25F9"/>
    <w:rsid w:val="00DB3A5C"/>
    <w:rsid w:val="00DB3B09"/>
    <w:rsid w:val="00DB3CDF"/>
    <w:rsid w:val="00DB465E"/>
    <w:rsid w:val="00DB4BCE"/>
    <w:rsid w:val="00DB4CAC"/>
    <w:rsid w:val="00DB5350"/>
    <w:rsid w:val="00DB5AB9"/>
    <w:rsid w:val="00DB6F22"/>
    <w:rsid w:val="00DC0F3C"/>
    <w:rsid w:val="00DC2BEC"/>
    <w:rsid w:val="00DC5FAB"/>
    <w:rsid w:val="00DC6616"/>
    <w:rsid w:val="00DC7F26"/>
    <w:rsid w:val="00DD06C6"/>
    <w:rsid w:val="00DD12B3"/>
    <w:rsid w:val="00DD348A"/>
    <w:rsid w:val="00DD4E56"/>
    <w:rsid w:val="00DD78E8"/>
    <w:rsid w:val="00DE15C1"/>
    <w:rsid w:val="00DE1A14"/>
    <w:rsid w:val="00DE1C7A"/>
    <w:rsid w:val="00DE27A0"/>
    <w:rsid w:val="00DE403A"/>
    <w:rsid w:val="00DE4BE3"/>
    <w:rsid w:val="00DE4E65"/>
    <w:rsid w:val="00DF0C07"/>
    <w:rsid w:val="00DF0EF2"/>
    <w:rsid w:val="00DF1453"/>
    <w:rsid w:val="00DF2A4B"/>
    <w:rsid w:val="00DF3030"/>
    <w:rsid w:val="00DF3436"/>
    <w:rsid w:val="00DF502C"/>
    <w:rsid w:val="00DF5CA8"/>
    <w:rsid w:val="00DF642A"/>
    <w:rsid w:val="00DF6A21"/>
    <w:rsid w:val="00DF7D2E"/>
    <w:rsid w:val="00DF7D33"/>
    <w:rsid w:val="00E00043"/>
    <w:rsid w:val="00E001C6"/>
    <w:rsid w:val="00E001CB"/>
    <w:rsid w:val="00E02697"/>
    <w:rsid w:val="00E03088"/>
    <w:rsid w:val="00E03707"/>
    <w:rsid w:val="00E047B7"/>
    <w:rsid w:val="00E05852"/>
    <w:rsid w:val="00E06430"/>
    <w:rsid w:val="00E07FCC"/>
    <w:rsid w:val="00E11F31"/>
    <w:rsid w:val="00E12354"/>
    <w:rsid w:val="00E12DE6"/>
    <w:rsid w:val="00E15246"/>
    <w:rsid w:val="00E15A15"/>
    <w:rsid w:val="00E15FB9"/>
    <w:rsid w:val="00E1614A"/>
    <w:rsid w:val="00E16ADC"/>
    <w:rsid w:val="00E178D8"/>
    <w:rsid w:val="00E248DB"/>
    <w:rsid w:val="00E2582C"/>
    <w:rsid w:val="00E267C7"/>
    <w:rsid w:val="00E271C8"/>
    <w:rsid w:val="00E2751D"/>
    <w:rsid w:val="00E27735"/>
    <w:rsid w:val="00E27F00"/>
    <w:rsid w:val="00E30398"/>
    <w:rsid w:val="00E316E4"/>
    <w:rsid w:val="00E3313E"/>
    <w:rsid w:val="00E35555"/>
    <w:rsid w:val="00E35B5F"/>
    <w:rsid w:val="00E4253D"/>
    <w:rsid w:val="00E426E9"/>
    <w:rsid w:val="00E43D40"/>
    <w:rsid w:val="00E44212"/>
    <w:rsid w:val="00E44587"/>
    <w:rsid w:val="00E44EC7"/>
    <w:rsid w:val="00E45CE1"/>
    <w:rsid w:val="00E4733F"/>
    <w:rsid w:val="00E4798E"/>
    <w:rsid w:val="00E5030E"/>
    <w:rsid w:val="00E50932"/>
    <w:rsid w:val="00E50C29"/>
    <w:rsid w:val="00E50F72"/>
    <w:rsid w:val="00E5135D"/>
    <w:rsid w:val="00E51E28"/>
    <w:rsid w:val="00E5320A"/>
    <w:rsid w:val="00E53227"/>
    <w:rsid w:val="00E5325D"/>
    <w:rsid w:val="00E5454E"/>
    <w:rsid w:val="00E54C88"/>
    <w:rsid w:val="00E55D1C"/>
    <w:rsid w:val="00E563D6"/>
    <w:rsid w:val="00E578D6"/>
    <w:rsid w:val="00E60754"/>
    <w:rsid w:val="00E611CE"/>
    <w:rsid w:val="00E62322"/>
    <w:rsid w:val="00E624F4"/>
    <w:rsid w:val="00E62C5F"/>
    <w:rsid w:val="00E62F8B"/>
    <w:rsid w:val="00E655DA"/>
    <w:rsid w:val="00E65D44"/>
    <w:rsid w:val="00E661D5"/>
    <w:rsid w:val="00E7072D"/>
    <w:rsid w:val="00E70F0A"/>
    <w:rsid w:val="00E719CB"/>
    <w:rsid w:val="00E72599"/>
    <w:rsid w:val="00E7327D"/>
    <w:rsid w:val="00E74EF5"/>
    <w:rsid w:val="00E75D62"/>
    <w:rsid w:val="00E7645E"/>
    <w:rsid w:val="00E76A79"/>
    <w:rsid w:val="00E771F9"/>
    <w:rsid w:val="00E77C3F"/>
    <w:rsid w:val="00E77F14"/>
    <w:rsid w:val="00E817F3"/>
    <w:rsid w:val="00E81FF4"/>
    <w:rsid w:val="00E8277D"/>
    <w:rsid w:val="00E840C4"/>
    <w:rsid w:val="00E84FCC"/>
    <w:rsid w:val="00E857A8"/>
    <w:rsid w:val="00E903E6"/>
    <w:rsid w:val="00E9085E"/>
    <w:rsid w:val="00E90988"/>
    <w:rsid w:val="00E913D4"/>
    <w:rsid w:val="00E915D0"/>
    <w:rsid w:val="00E9353E"/>
    <w:rsid w:val="00E93F40"/>
    <w:rsid w:val="00E952B3"/>
    <w:rsid w:val="00E96018"/>
    <w:rsid w:val="00E96335"/>
    <w:rsid w:val="00E96694"/>
    <w:rsid w:val="00E96C67"/>
    <w:rsid w:val="00E9790A"/>
    <w:rsid w:val="00EA0098"/>
    <w:rsid w:val="00EA1907"/>
    <w:rsid w:val="00EA374B"/>
    <w:rsid w:val="00EA3B09"/>
    <w:rsid w:val="00EA410E"/>
    <w:rsid w:val="00EA518E"/>
    <w:rsid w:val="00EA5A92"/>
    <w:rsid w:val="00EA7E1F"/>
    <w:rsid w:val="00EB0697"/>
    <w:rsid w:val="00EB0DA3"/>
    <w:rsid w:val="00EB1015"/>
    <w:rsid w:val="00EB2815"/>
    <w:rsid w:val="00EB566A"/>
    <w:rsid w:val="00EB6A21"/>
    <w:rsid w:val="00EC0A5F"/>
    <w:rsid w:val="00EC0AFE"/>
    <w:rsid w:val="00EC0ED1"/>
    <w:rsid w:val="00EC1F44"/>
    <w:rsid w:val="00EC3E36"/>
    <w:rsid w:val="00EC3EFF"/>
    <w:rsid w:val="00EC57EC"/>
    <w:rsid w:val="00EC6AFA"/>
    <w:rsid w:val="00ED10CE"/>
    <w:rsid w:val="00ED1C72"/>
    <w:rsid w:val="00ED1D78"/>
    <w:rsid w:val="00ED2EDB"/>
    <w:rsid w:val="00ED43B8"/>
    <w:rsid w:val="00ED4960"/>
    <w:rsid w:val="00ED4B7E"/>
    <w:rsid w:val="00ED656E"/>
    <w:rsid w:val="00ED759C"/>
    <w:rsid w:val="00EE005A"/>
    <w:rsid w:val="00EE016C"/>
    <w:rsid w:val="00EE1541"/>
    <w:rsid w:val="00EE252E"/>
    <w:rsid w:val="00EE2F23"/>
    <w:rsid w:val="00EE4F4B"/>
    <w:rsid w:val="00EE611D"/>
    <w:rsid w:val="00EE6C11"/>
    <w:rsid w:val="00EE7853"/>
    <w:rsid w:val="00EF0042"/>
    <w:rsid w:val="00EF227A"/>
    <w:rsid w:val="00EF23E3"/>
    <w:rsid w:val="00EF267A"/>
    <w:rsid w:val="00EF26F6"/>
    <w:rsid w:val="00EF4A86"/>
    <w:rsid w:val="00EF4BAF"/>
    <w:rsid w:val="00EF5692"/>
    <w:rsid w:val="00EF6673"/>
    <w:rsid w:val="00EF6EE0"/>
    <w:rsid w:val="00F021ED"/>
    <w:rsid w:val="00F02ED8"/>
    <w:rsid w:val="00F03855"/>
    <w:rsid w:val="00F03E68"/>
    <w:rsid w:val="00F0425F"/>
    <w:rsid w:val="00F04A51"/>
    <w:rsid w:val="00F06A5F"/>
    <w:rsid w:val="00F10651"/>
    <w:rsid w:val="00F11086"/>
    <w:rsid w:val="00F11CAF"/>
    <w:rsid w:val="00F122F7"/>
    <w:rsid w:val="00F14050"/>
    <w:rsid w:val="00F1411C"/>
    <w:rsid w:val="00F14771"/>
    <w:rsid w:val="00F147B1"/>
    <w:rsid w:val="00F148CD"/>
    <w:rsid w:val="00F14FFF"/>
    <w:rsid w:val="00F16051"/>
    <w:rsid w:val="00F20156"/>
    <w:rsid w:val="00F2028A"/>
    <w:rsid w:val="00F20A77"/>
    <w:rsid w:val="00F20EAF"/>
    <w:rsid w:val="00F21691"/>
    <w:rsid w:val="00F21C7E"/>
    <w:rsid w:val="00F23520"/>
    <w:rsid w:val="00F23CD6"/>
    <w:rsid w:val="00F24B3B"/>
    <w:rsid w:val="00F2785E"/>
    <w:rsid w:val="00F27BDD"/>
    <w:rsid w:val="00F309D9"/>
    <w:rsid w:val="00F3194F"/>
    <w:rsid w:val="00F31CC8"/>
    <w:rsid w:val="00F33B19"/>
    <w:rsid w:val="00F343D7"/>
    <w:rsid w:val="00F34D63"/>
    <w:rsid w:val="00F37275"/>
    <w:rsid w:val="00F37C01"/>
    <w:rsid w:val="00F40AD8"/>
    <w:rsid w:val="00F424A4"/>
    <w:rsid w:val="00F42D57"/>
    <w:rsid w:val="00F43EF4"/>
    <w:rsid w:val="00F44005"/>
    <w:rsid w:val="00F44252"/>
    <w:rsid w:val="00F44B0E"/>
    <w:rsid w:val="00F44D4C"/>
    <w:rsid w:val="00F44FFC"/>
    <w:rsid w:val="00F45B72"/>
    <w:rsid w:val="00F51B73"/>
    <w:rsid w:val="00F523DC"/>
    <w:rsid w:val="00F52B72"/>
    <w:rsid w:val="00F52E44"/>
    <w:rsid w:val="00F5312E"/>
    <w:rsid w:val="00F539F1"/>
    <w:rsid w:val="00F550F4"/>
    <w:rsid w:val="00F55AD2"/>
    <w:rsid w:val="00F61739"/>
    <w:rsid w:val="00F624B8"/>
    <w:rsid w:val="00F62F83"/>
    <w:rsid w:val="00F633BA"/>
    <w:rsid w:val="00F64854"/>
    <w:rsid w:val="00F64A96"/>
    <w:rsid w:val="00F665AF"/>
    <w:rsid w:val="00F6766D"/>
    <w:rsid w:val="00F7105C"/>
    <w:rsid w:val="00F725B5"/>
    <w:rsid w:val="00F737D5"/>
    <w:rsid w:val="00F74927"/>
    <w:rsid w:val="00F7653C"/>
    <w:rsid w:val="00F76EEB"/>
    <w:rsid w:val="00F77479"/>
    <w:rsid w:val="00F801E2"/>
    <w:rsid w:val="00F80E1C"/>
    <w:rsid w:val="00F81550"/>
    <w:rsid w:val="00F81762"/>
    <w:rsid w:val="00F82DEA"/>
    <w:rsid w:val="00F84E4A"/>
    <w:rsid w:val="00F856FD"/>
    <w:rsid w:val="00F85F5C"/>
    <w:rsid w:val="00F8709D"/>
    <w:rsid w:val="00F91186"/>
    <w:rsid w:val="00F915A8"/>
    <w:rsid w:val="00F93536"/>
    <w:rsid w:val="00F93881"/>
    <w:rsid w:val="00F93A89"/>
    <w:rsid w:val="00F94655"/>
    <w:rsid w:val="00F9669D"/>
    <w:rsid w:val="00F976F5"/>
    <w:rsid w:val="00F97D96"/>
    <w:rsid w:val="00FA0034"/>
    <w:rsid w:val="00FA15F8"/>
    <w:rsid w:val="00FA1F5B"/>
    <w:rsid w:val="00FA384F"/>
    <w:rsid w:val="00FA417B"/>
    <w:rsid w:val="00FA48DC"/>
    <w:rsid w:val="00FA4EAA"/>
    <w:rsid w:val="00FA57AC"/>
    <w:rsid w:val="00FA58E3"/>
    <w:rsid w:val="00FA5A67"/>
    <w:rsid w:val="00FA5B5B"/>
    <w:rsid w:val="00FB11D2"/>
    <w:rsid w:val="00FB1443"/>
    <w:rsid w:val="00FB1798"/>
    <w:rsid w:val="00FB2D00"/>
    <w:rsid w:val="00FB38CF"/>
    <w:rsid w:val="00FB3A4D"/>
    <w:rsid w:val="00FB6A09"/>
    <w:rsid w:val="00FC00F1"/>
    <w:rsid w:val="00FC0818"/>
    <w:rsid w:val="00FC09C6"/>
    <w:rsid w:val="00FC12FF"/>
    <w:rsid w:val="00FC14D4"/>
    <w:rsid w:val="00FC27D3"/>
    <w:rsid w:val="00FC3424"/>
    <w:rsid w:val="00FC3493"/>
    <w:rsid w:val="00FC59A0"/>
    <w:rsid w:val="00FC5C94"/>
    <w:rsid w:val="00FC6FB4"/>
    <w:rsid w:val="00FC78A3"/>
    <w:rsid w:val="00FD153C"/>
    <w:rsid w:val="00FD24C2"/>
    <w:rsid w:val="00FD3AFC"/>
    <w:rsid w:val="00FE0772"/>
    <w:rsid w:val="00FE2096"/>
    <w:rsid w:val="00FE20BA"/>
    <w:rsid w:val="00FE3748"/>
    <w:rsid w:val="00FE385A"/>
    <w:rsid w:val="00FE39D9"/>
    <w:rsid w:val="00FE3C97"/>
    <w:rsid w:val="00FE50C5"/>
    <w:rsid w:val="00FE625B"/>
    <w:rsid w:val="00FE6EED"/>
    <w:rsid w:val="00FE7D40"/>
    <w:rsid w:val="00FF0328"/>
    <w:rsid w:val="00FF268D"/>
    <w:rsid w:val="00FF4509"/>
    <w:rsid w:val="00FF476B"/>
    <w:rsid w:val="00FF5E0B"/>
    <w:rsid w:val="00FF6322"/>
    <w:rsid w:val="00FF644D"/>
    <w:rsid w:val="00FF67F7"/>
    <w:rsid w:val="00FF6A23"/>
    <w:rsid w:val="00FF6DC1"/>
    <w:rsid w:val="00FF70CF"/>
    <w:rsid w:val="00FF7786"/>
  </w:rsids>
  <m:mathPr>
    <m:mathFont m:val="Cambria Math"/>
    <m:brkBin m:val="before"/>
    <m:brkBinSub m:val="--"/>
    <m:smallFrac m:val="0"/>
    <m:dispDef/>
    <m:lMargin m:val="0"/>
    <m:rMargin m:val="0"/>
    <m:defJc m:val="centerGroup"/>
    <m:wrapRight/>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2329A9E"/>
  <w15:docId w15:val="{ADF76A03-9885-4D16-B24A-E3DBD399B1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E50C5"/>
    <w:pPr>
      <w:bidi/>
      <w:spacing w:line="360" w:lineRule="auto"/>
      <w:jc w:val="both"/>
    </w:pPr>
    <w:rPr>
      <w:rFonts w:cs="David"/>
      <w:sz w:val="22"/>
      <w:szCs w:val="24"/>
    </w:rPr>
  </w:style>
  <w:style w:type="paragraph" w:styleId="1">
    <w:name w:val="heading 1"/>
    <w:basedOn w:val="a"/>
    <w:next w:val="a"/>
    <w:link w:val="10"/>
    <w:uiPriority w:val="9"/>
    <w:qFormat/>
    <w:rsid w:val="00A158E4"/>
    <w:pPr>
      <w:keepNext/>
      <w:keepLines/>
      <w:spacing w:before="480"/>
      <w:outlineLvl w:val="0"/>
    </w:pPr>
    <w:rPr>
      <w:rFonts w:ascii="Cambria" w:eastAsia="Times New Roman" w:hAnsi="Cambria" w:cs="Times New Roman"/>
      <w:b/>
      <w:bCs/>
      <w:color w:val="365F91"/>
      <w:sz w:val="28"/>
      <w:szCs w:val="28"/>
    </w:rPr>
  </w:style>
  <w:style w:type="paragraph" w:styleId="2">
    <w:name w:val="heading 2"/>
    <w:basedOn w:val="a"/>
    <w:next w:val="a"/>
    <w:link w:val="20"/>
    <w:uiPriority w:val="9"/>
    <w:semiHidden/>
    <w:unhideWhenUsed/>
    <w:qFormat/>
    <w:rsid w:val="00A158E4"/>
    <w:pPr>
      <w:keepNext/>
      <w:keepLines/>
      <w:spacing w:before="200"/>
      <w:outlineLvl w:val="1"/>
    </w:pPr>
    <w:rPr>
      <w:rFonts w:ascii="Cambria" w:eastAsia="Times New Roman" w:hAnsi="Cambria" w:cs="Times New Roman"/>
      <w:b/>
      <w:bCs/>
      <w:color w:val="4F81BD"/>
      <w:sz w:val="26"/>
      <w:szCs w:val="26"/>
    </w:rPr>
  </w:style>
  <w:style w:type="paragraph" w:styleId="3">
    <w:name w:val="heading 3"/>
    <w:basedOn w:val="a"/>
    <w:next w:val="a"/>
    <w:link w:val="30"/>
    <w:uiPriority w:val="9"/>
    <w:semiHidden/>
    <w:unhideWhenUsed/>
    <w:qFormat/>
    <w:rsid w:val="00A158E4"/>
    <w:pPr>
      <w:keepNext/>
      <w:keepLines/>
      <w:spacing w:before="200"/>
      <w:outlineLvl w:val="2"/>
    </w:pPr>
    <w:rPr>
      <w:rFonts w:ascii="Cambria" w:eastAsia="Times New Roman" w:hAnsi="Cambria" w:cs="Times New Roman"/>
      <w:b/>
      <w:bCs/>
      <w:color w:val="4F81BD"/>
    </w:rPr>
  </w:style>
  <w:style w:type="paragraph" w:styleId="4">
    <w:name w:val="heading 4"/>
    <w:basedOn w:val="a"/>
    <w:next w:val="a"/>
    <w:link w:val="40"/>
    <w:uiPriority w:val="9"/>
    <w:semiHidden/>
    <w:unhideWhenUsed/>
    <w:qFormat/>
    <w:rsid w:val="001E0B3C"/>
    <w:pPr>
      <w:keepNext/>
      <w:keepLines/>
      <w:spacing w:before="200"/>
      <w:outlineLvl w:val="3"/>
    </w:pPr>
    <w:rPr>
      <w:rFonts w:ascii="Cambria" w:eastAsia="Times New Roman" w:hAnsi="Cambria" w:cs="Times New Roman"/>
      <w:b/>
      <w:bCs/>
      <w:i/>
      <w:iCs/>
      <w:color w:val="4F81BD"/>
    </w:rPr>
  </w:style>
  <w:style w:type="paragraph" w:styleId="5">
    <w:name w:val="heading 5"/>
    <w:aliases w:val="ASAPHeading 5"/>
    <w:basedOn w:val="a"/>
    <w:next w:val="a"/>
    <w:link w:val="50"/>
    <w:qFormat/>
    <w:rsid w:val="00813EB4"/>
    <w:pPr>
      <w:keepNext/>
      <w:jc w:val="left"/>
      <w:outlineLvl w:val="4"/>
    </w:pPr>
    <w:rPr>
      <w:rFonts w:ascii="Times New Roman" w:eastAsia="Times New Roman" w:hAnsi="Times New Roman"/>
      <w:color w:val="FF0000"/>
      <w:sz w:val="20"/>
      <w:u w:val="single"/>
      <w:lang w:eastAsia="he-IL"/>
    </w:rPr>
  </w:style>
  <w:style w:type="paragraph" w:styleId="7">
    <w:name w:val="heading 7"/>
    <w:basedOn w:val="a"/>
    <w:next w:val="a"/>
    <w:link w:val="70"/>
    <w:qFormat/>
    <w:rsid w:val="00754A00"/>
    <w:pPr>
      <w:keepNext/>
      <w:numPr>
        <w:numId w:val="5"/>
      </w:numPr>
      <w:tabs>
        <w:tab w:val="left" w:pos="566"/>
        <w:tab w:val="left" w:pos="1106"/>
      </w:tabs>
      <w:spacing w:line="240" w:lineRule="auto"/>
      <w:ind w:right="0"/>
      <w:jc w:val="left"/>
      <w:outlineLvl w:val="6"/>
    </w:pPr>
    <w:rPr>
      <w:rFonts w:ascii="Times New Roman" w:eastAsia="Times New Roman" w:hAnsi="Times New Roman"/>
      <w:b/>
      <w:bCs/>
      <w:sz w:val="20"/>
      <w:u w:val="single"/>
      <w:lang w:eastAsia="he-IL"/>
    </w:rPr>
  </w:style>
  <w:style w:type="paragraph" w:styleId="8">
    <w:name w:val="heading 8"/>
    <w:basedOn w:val="a"/>
    <w:next w:val="a"/>
    <w:link w:val="80"/>
    <w:uiPriority w:val="9"/>
    <w:semiHidden/>
    <w:unhideWhenUsed/>
    <w:qFormat/>
    <w:rsid w:val="00921692"/>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AB676C"/>
    <w:pPr>
      <w:ind w:left="720"/>
      <w:contextualSpacing/>
    </w:pPr>
  </w:style>
  <w:style w:type="paragraph" w:styleId="a5">
    <w:name w:val="Body Text"/>
    <w:basedOn w:val="a"/>
    <w:link w:val="a6"/>
    <w:rsid w:val="0011705A"/>
    <w:pPr>
      <w:spacing w:before="120" w:after="120"/>
    </w:pPr>
    <w:rPr>
      <w:rFonts w:ascii="Garamond" w:eastAsia="Times New Roman" w:hAnsi="Garamond"/>
      <w:color w:val="000000"/>
    </w:rPr>
  </w:style>
  <w:style w:type="character" w:customStyle="1" w:styleId="a6">
    <w:name w:val="גוף טקסט תו"/>
    <w:basedOn w:val="a0"/>
    <w:link w:val="a5"/>
    <w:rsid w:val="0011705A"/>
    <w:rPr>
      <w:rFonts w:ascii="Garamond" w:eastAsia="Times New Roman" w:hAnsi="Garamond" w:cs="David"/>
      <w:color w:val="000000"/>
      <w:szCs w:val="24"/>
    </w:rPr>
  </w:style>
  <w:style w:type="paragraph" w:customStyle="1" w:styleId="a7">
    <w:name w:val="פסקה א"/>
    <w:basedOn w:val="a"/>
    <w:uiPriority w:val="99"/>
    <w:rsid w:val="00A94A19"/>
    <w:pPr>
      <w:tabs>
        <w:tab w:val="left" w:pos="1134"/>
        <w:tab w:val="left" w:pos="1701"/>
        <w:tab w:val="left" w:pos="2268"/>
        <w:tab w:val="left" w:pos="2835"/>
        <w:tab w:val="right" w:pos="6804"/>
        <w:tab w:val="right" w:pos="7371"/>
        <w:tab w:val="right" w:pos="7938"/>
      </w:tabs>
      <w:spacing w:line="320" w:lineRule="exact"/>
      <w:ind w:left="567" w:hanging="567"/>
    </w:pPr>
    <w:rPr>
      <w:rFonts w:ascii="Times New Roman" w:eastAsia="Times New Roman" w:hAnsi="Times New Roman"/>
      <w:spacing w:val="6"/>
      <w:sz w:val="24"/>
      <w:lang w:eastAsia="he-IL"/>
    </w:rPr>
  </w:style>
  <w:style w:type="paragraph" w:styleId="a8">
    <w:name w:val="header"/>
    <w:basedOn w:val="a"/>
    <w:link w:val="a9"/>
    <w:unhideWhenUsed/>
    <w:rsid w:val="002F432F"/>
    <w:pPr>
      <w:tabs>
        <w:tab w:val="center" w:pos="4153"/>
        <w:tab w:val="right" w:pos="8306"/>
      </w:tabs>
      <w:spacing w:line="240" w:lineRule="auto"/>
    </w:pPr>
  </w:style>
  <w:style w:type="character" w:customStyle="1" w:styleId="a9">
    <w:name w:val="כותרת עליונה תו"/>
    <w:basedOn w:val="a0"/>
    <w:link w:val="a8"/>
    <w:rsid w:val="002F432F"/>
    <w:rPr>
      <w:rFonts w:cs="David"/>
      <w:szCs w:val="24"/>
    </w:rPr>
  </w:style>
  <w:style w:type="paragraph" w:styleId="aa">
    <w:name w:val="footer"/>
    <w:basedOn w:val="a"/>
    <w:link w:val="ab"/>
    <w:uiPriority w:val="99"/>
    <w:unhideWhenUsed/>
    <w:rsid w:val="002F432F"/>
    <w:pPr>
      <w:tabs>
        <w:tab w:val="center" w:pos="4153"/>
        <w:tab w:val="right" w:pos="8306"/>
      </w:tabs>
      <w:spacing w:line="240" w:lineRule="auto"/>
    </w:pPr>
  </w:style>
  <w:style w:type="character" w:customStyle="1" w:styleId="ab">
    <w:name w:val="כותרת תחתונה תו"/>
    <w:basedOn w:val="a0"/>
    <w:link w:val="aa"/>
    <w:uiPriority w:val="99"/>
    <w:rsid w:val="002F432F"/>
    <w:rPr>
      <w:rFonts w:cs="David"/>
      <w:szCs w:val="24"/>
    </w:rPr>
  </w:style>
  <w:style w:type="character" w:styleId="ac">
    <w:name w:val="annotation reference"/>
    <w:basedOn w:val="a0"/>
    <w:semiHidden/>
    <w:unhideWhenUsed/>
    <w:rsid w:val="000B76D3"/>
    <w:rPr>
      <w:sz w:val="16"/>
      <w:szCs w:val="16"/>
    </w:rPr>
  </w:style>
  <w:style w:type="paragraph" w:styleId="ad">
    <w:name w:val="annotation text"/>
    <w:basedOn w:val="a"/>
    <w:link w:val="ae"/>
    <w:unhideWhenUsed/>
    <w:rsid w:val="000B76D3"/>
    <w:pPr>
      <w:spacing w:line="240" w:lineRule="auto"/>
    </w:pPr>
    <w:rPr>
      <w:sz w:val="20"/>
      <w:szCs w:val="20"/>
    </w:rPr>
  </w:style>
  <w:style w:type="character" w:customStyle="1" w:styleId="ae">
    <w:name w:val="טקסט הערה תו"/>
    <w:basedOn w:val="a0"/>
    <w:link w:val="ad"/>
    <w:rsid w:val="000B76D3"/>
    <w:rPr>
      <w:rFonts w:cs="David"/>
      <w:sz w:val="20"/>
      <w:szCs w:val="20"/>
    </w:rPr>
  </w:style>
  <w:style w:type="paragraph" w:styleId="af">
    <w:name w:val="annotation subject"/>
    <w:basedOn w:val="ad"/>
    <w:next w:val="ad"/>
    <w:link w:val="af0"/>
    <w:uiPriority w:val="99"/>
    <w:semiHidden/>
    <w:unhideWhenUsed/>
    <w:rsid w:val="000B76D3"/>
    <w:rPr>
      <w:b/>
      <w:bCs/>
    </w:rPr>
  </w:style>
  <w:style w:type="character" w:customStyle="1" w:styleId="af0">
    <w:name w:val="נושא הערה תו"/>
    <w:basedOn w:val="ae"/>
    <w:link w:val="af"/>
    <w:uiPriority w:val="99"/>
    <w:semiHidden/>
    <w:rsid w:val="000B76D3"/>
    <w:rPr>
      <w:rFonts w:cs="David"/>
      <w:b/>
      <w:bCs/>
      <w:sz w:val="20"/>
      <w:szCs w:val="20"/>
    </w:rPr>
  </w:style>
  <w:style w:type="paragraph" w:styleId="af1">
    <w:name w:val="Balloon Text"/>
    <w:basedOn w:val="a"/>
    <w:link w:val="af2"/>
    <w:semiHidden/>
    <w:unhideWhenUsed/>
    <w:rsid w:val="000B76D3"/>
    <w:pPr>
      <w:spacing w:line="240" w:lineRule="auto"/>
    </w:pPr>
    <w:rPr>
      <w:rFonts w:ascii="Tahoma" w:hAnsi="Tahoma" w:cs="Tahoma"/>
      <w:sz w:val="16"/>
      <w:szCs w:val="16"/>
    </w:rPr>
  </w:style>
  <w:style w:type="character" w:customStyle="1" w:styleId="af2">
    <w:name w:val="טקסט בלונים תו"/>
    <w:basedOn w:val="a0"/>
    <w:link w:val="af1"/>
    <w:semiHidden/>
    <w:rsid w:val="000B76D3"/>
    <w:rPr>
      <w:rFonts w:ascii="Tahoma" w:hAnsi="Tahoma" w:cs="Tahoma"/>
      <w:sz w:val="16"/>
      <w:szCs w:val="16"/>
    </w:rPr>
  </w:style>
  <w:style w:type="paragraph" w:customStyle="1" w:styleId="BulletList2">
    <w:name w:val="Bullet List 2"/>
    <w:basedOn w:val="a"/>
    <w:rsid w:val="00FF6A23"/>
    <w:pPr>
      <w:numPr>
        <w:numId w:val="4"/>
      </w:numPr>
      <w:spacing w:before="120" w:line="320" w:lineRule="exact"/>
    </w:pPr>
    <w:rPr>
      <w:rFonts w:ascii="Times New Roman" w:eastAsia="Times New Roman" w:hAnsi="Times New Roman"/>
      <w:lang w:eastAsia="he-IL"/>
    </w:rPr>
  </w:style>
  <w:style w:type="paragraph" w:customStyle="1" w:styleId="af3">
    <w:name w:val="פסקה ב"/>
    <w:basedOn w:val="a"/>
    <w:rsid w:val="00C27CA6"/>
    <w:pPr>
      <w:tabs>
        <w:tab w:val="right" w:pos="1701"/>
        <w:tab w:val="right" w:pos="2268"/>
        <w:tab w:val="right" w:pos="2835"/>
        <w:tab w:val="right" w:pos="3402"/>
        <w:tab w:val="left" w:pos="6237"/>
        <w:tab w:val="left" w:pos="6804"/>
        <w:tab w:val="left" w:pos="7371"/>
        <w:tab w:val="right" w:pos="7938"/>
      </w:tabs>
      <w:spacing w:line="320" w:lineRule="exact"/>
      <w:ind w:left="1134" w:hanging="567"/>
    </w:pPr>
    <w:rPr>
      <w:rFonts w:ascii="Times New Roman" w:eastAsia="Times New Roman" w:hAnsi="Times New Roman"/>
      <w:spacing w:val="6"/>
      <w:sz w:val="24"/>
      <w:lang w:eastAsia="he-IL"/>
    </w:rPr>
  </w:style>
  <w:style w:type="table" w:styleId="af4">
    <w:name w:val="Table Grid"/>
    <w:aliases w:val="טקסט טבלה תחתונה"/>
    <w:basedOn w:val="a1"/>
    <w:uiPriority w:val="39"/>
    <w:rsid w:val="00E7072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50">
    <w:name w:val="כותרת 5 תו"/>
    <w:aliases w:val="ASAPHeading 5 תו"/>
    <w:basedOn w:val="a0"/>
    <w:link w:val="5"/>
    <w:rsid w:val="00813EB4"/>
    <w:rPr>
      <w:rFonts w:ascii="Times New Roman" w:eastAsia="Times New Roman" w:hAnsi="Times New Roman" w:cs="David"/>
      <w:color w:val="FF0000"/>
      <w:sz w:val="20"/>
      <w:szCs w:val="24"/>
      <w:u w:val="single"/>
      <w:lang w:eastAsia="he-IL"/>
    </w:rPr>
  </w:style>
  <w:style w:type="character" w:customStyle="1" w:styleId="10">
    <w:name w:val="כותרת 1 תו"/>
    <w:basedOn w:val="a0"/>
    <w:link w:val="1"/>
    <w:uiPriority w:val="9"/>
    <w:rsid w:val="00A158E4"/>
    <w:rPr>
      <w:rFonts w:ascii="Cambria" w:eastAsia="Times New Roman" w:hAnsi="Cambria" w:cs="Times New Roman"/>
      <w:b/>
      <w:bCs/>
      <w:color w:val="365F91"/>
      <w:sz w:val="28"/>
      <w:szCs w:val="28"/>
    </w:rPr>
  </w:style>
  <w:style w:type="character" w:customStyle="1" w:styleId="20">
    <w:name w:val="כותרת 2 תו"/>
    <w:basedOn w:val="a0"/>
    <w:link w:val="2"/>
    <w:uiPriority w:val="9"/>
    <w:semiHidden/>
    <w:rsid w:val="00A158E4"/>
    <w:rPr>
      <w:rFonts w:ascii="Cambria" w:eastAsia="Times New Roman" w:hAnsi="Cambria" w:cs="Times New Roman"/>
      <w:b/>
      <w:bCs/>
      <w:color w:val="4F81BD"/>
      <w:sz w:val="26"/>
      <w:szCs w:val="26"/>
    </w:rPr>
  </w:style>
  <w:style w:type="character" w:customStyle="1" w:styleId="30">
    <w:name w:val="כותרת 3 תו"/>
    <w:basedOn w:val="a0"/>
    <w:link w:val="3"/>
    <w:uiPriority w:val="9"/>
    <w:semiHidden/>
    <w:rsid w:val="00A158E4"/>
    <w:rPr>
      <w:rFonts w:ascii="Cambria" w:eastAsia="Times New Roman" w:hAnsi="Cambria" w:cs="Times New Roman"/>
      <w:b/>
      <w:bCs/>
      <w:color w:val="4F81BD"/>
      <w:szCs w:val="24"/>
    </w:rPr>
  </w:style>
  <w:style w:type="paragraph" w:customStyle="1" w:styleId="21">
    <w:name w:val="ציטוט 2"/>
    <w:basedOn w:val="a"/>
    <w:rsid w:val="00A158E4"/>
    <w:pPr>
      <w:spacing w:before="120" w:after="120"/>
      <w:ind w:left="1304" w:right="1134"/>
    </w:pPr>
    <w:rPr>
      <w:rFonts w:ascii="Times New Roman" w:eastAsia="Times New Roman" w:hAnsi="Times New Roman"/>
    </w:rPr>
  </w:style>
  <w:style w:type="paragraph" w:styleId="af5">
    <w:name w:val="Revision"/>
    <w:hidden/>
    <w:uiPriority w:val="99"/>
    <w:semiHidden/>
    <w:rsid w:val="00565117"/>
    <w:rPr>
      <w:rFonts w:cs="David"/>
      <w:sz w:val="22"/>
      <w:szCs w:val="24"/>
    </w:rPr>
  </w:style>
  <w:style w:type="character" w:customStyle="1" w:styleId="40">
    <w:name w:val="כותרת 4 תו"/>
    <w:basedOn w:val="a0"/>
    <w:link w:val="4"/>
    <w:uiPriority w:val="9"/>
    <w:semiHidden/>
    <w:rsid w:val="001E0B3C"/>
    <w:rPr>
      <w:rFonts w:ascii="Cambria" w:eastAsia="Times New Roman" w:hAnsi="Cambria" w:cs="Times New Roman"/>
      <w:b/>
      <w:bCs/>
      <w:i/>
      <w:iCs/>
      <w:color w:val="4F81BD"/>
      <w:szCs w:val="24"/>
    </w:rPr>
  </w:style>
  <w:style w:type="table" w:customStyle="1" w:styleId="-11">
    <w:name w:val="הצללה בהירה - הדגשה 11"/>
    <w:basedOn w:val="a1"/>
    <w:uiPriority w:val="60"/>
    <w:rsid w:val="00C37180"/>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
    <w:name w:val="Light Shading Accent 2"/>
    <w:basedOn w:val="a1"/>
    <w:uiPriority w:val="60"/>
    <w:rsid w:val="00C37180"/>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character" w:customStyle="1" w:styleId="80">
    <w:name w:val="כותרת 8 תו"/>
    <w:basedOn w:val="a0"/>
    <w:link w:val="8"/>
    <w:uiPriority w:val="9"/>
    <w:semiHidden/>
    <w:rsid w:val="00921692"/>
    <w:rPr>
      <w:rFonts w:asciiTheme="majorHAnsi" w:eastAsiaTheme="majorEastAsia" w:hAnsiTheme="majorHAnsi" w:cstheme="majorBidi"/>
      <w:color w:val="404040" w:themeColor="text1" w:themeTint="BF"/>
    </w:rPr>
  </w:style>
  <w:style w:type="paragraph" w:customStyle="1" w:styleId="11">
    <w:name w:val="סגנון1"/>
    <w:basedOn w:val="a"/>
    <w:link w:val="12"/>
    <w:uiPriority w:val="99"/>
    <w:qFormat/>
    <w:rsid w:val="00491E9E"/>
    <w:pPr>
      <w:jc w:val="center"/>
    </w:pPr>
    <w:rPr>
      <w:b/>
      <w:bCs/>
      <w:sz w:val="24"/>
      <w:u w:val="single"/>
    </w:rPr>
  </w:style>
  <w:style w:type="paragraph" w:styleId="af6">
    <w:name w:val="TOC Heading"/>
    <w:basedOn w:val="1"/>
    <w:next w:val="a"/>
    <w:uiPriority w:val="39"/>
    <w:unhideWhenUsed/>
    <w:qFormat/>
    <w:rsid w:val="00FC3424"/>
    <w:pPr>
      <w:spacing w:line="276" w:lineRule="auto"/>
      <w:jc w:val="left"/>
      <w:outlineLvl w:val="9"/>
    </w:pPr>
    <w:rPr>
      <w:rFonts w:asciiTheme="majorHAnsi" w:eastAsiaTheme="majorEastAsia" w:hAnsiTheme="majorHAnsi" w:cstheme="majorBidi"/>
      <w:color w:val="365F91" w:themeColor="accent1" w:themeShade="BF"/>
    </w:rPr>
  </w:style>
  <w:style w:type="character" w:customStyle="1" w:styleId="12">
    <w:name w:val="סגנון1 תו"/>
    <w:basedOn w:val="a0"/>
    <w:link w:val="11"/>
    <w:uiPriority w:val="99"/>
    <w:rsid w:val="00491E9E"/>
    <w:rPr>
      <w:rFonts w:cs="David"/>
      <w:b/>
      <w:bCs/>
      <w:sz w:val="24"/>
      <w:szCs w:val="24"/>
      <w:u w:val="single"/>
    </w:rPr>
  </w:style>
  <w:style w:type="paragraph" w:styleId="TOC1">
    <w:name w:val="toc 1"/>
    <w:basedOn w:val="a"/>
    <w:next w:val="a"/>
    <w:autoRedefine/>
    <w:uiPriority w:val="39"/>
    <w:unhideWhenUsed/>
    <w:rsid w:val="00FC3424"/>
    <w:pPr>
      <w:spacing w:after="100"/>
    </w:pPr>
  </w:style>
  <w:style w:type="character" w:styleId="Hyperlink">
    <w:name w:val="Hyperlink"/>
    <w:basedOn w:val="a0"/>
    <w:uiPriority w:val="99"/>
    <w:unhideWhenUsed/>
    <w:rsid w:val="00FC3424"/>
    <w:rPr>
      <w:color w:val="0000FF" w:themeColor="hyperlink"/>
      <w:u w:val="single"/>
    </w:rPr>
  </w:style>
  <w:style w:type="paragraph" w:styleId="TOC2">
    <w:name w:val="toc 2"/>
    <w:basedOn w:val="a"/>
    <w:next w:val="a"/>
    <w:autoRedefine/>
    <w:uiPriority w:val="39"/>
    <w:unhideWhenUsed/>
    <w:rsid w:val="00747BB3"/>
    <w:pPr>
      <w:spacing w:after="100"/>
      <w:ind w:left="220"/>
    </w:pPr>
  </w:style>
  <w:style w:type="character" w:customStyle="1" w:styleId="70">
    <w:name w:val="כותרת 7 תו"/>
    <w:basedOn w:val="a0"/>
    <w:link w:val="7"/>
    <w:rsid w:val="00754A00"/>
    <w:rPr>
      <w:rFonts w:ascii="Times New Roman" w:eastAsia="Times New Roman" w:hAnsi="Times New Roman" w:cs="David"/>
      <w:b/>
      <w:bCs/>
      <w:szCs w:val="24"/>
      <w:u w:val="single"/>
      <w:lang w:eastAsia="he-IL"/>
    </w:rPr>
  </w:style>
  <w:style w:type="numbering" w:styleId="111111">
    <w:name w:val="Outline List 2"/>
    <w:basedOn w:val="a2"/>
    <w:rsid w:val="005B186D"/>
    <w:pPr>
      <w:numPr>
        <w:numId w:val="6"/>
      </w:numPr>
    </w:pPr>
  </w:style>
  <w:style w:type="paragraph" w:customStyle="1" w:styleId="af7">
    <w:name w:val="כותרת ראשית"/>
    <w:basedOn w:val="a"/>
    <w:qFormat/>
    <w:rsid w:val="00E76A79"/>
    <w:pPr>
      <w:jc w:val="center"/>
    </w:pPr>
    <w:rPr>
      <w:rFonts w:asciiTheme="minorHAnsi" w:eastAsiaTheme="minorHAnsi" w:hAnsiTheme="minorHAnsi"/>
      <w:b/>
      <w:bCs/>
      <w:sz w:val="24"/>
      <w:u w:val="single"/>
    </w:rPr>
  </w:style>
  <w:style w:type="paragraph" w:styleId="af8">
    <w:name w:val="Body Text Indent"/>
    <w:basedOn w:val="a"/>
    <w:link w:val="af9"/>
    <w:rsid w:val="00093EF7"/>
    <w:pPr>
      <w:ind w:left="720"/>
      <w:jc w:val="left"/>
    </w:pPr>
    <w:rPr>
      <w:rFonts w:ascii="Arial" w:eastAsia="Times New Roman" w:hAnsi="Arial"/>
    </w:rPr>
  </w:style>
  <w:style w:type="character" w:customStyle="1" w:styleId="af9">
    <w:name w:val="כניסה בגוף טקסט תו"/>
    <w:basedOn w:val="a0"/>
    <w:link w:val="af8"/>
    <w:rsid w:val="00093EF7"/>
    <w:rPr>
      <w:rFonts w:ascii="Arial" w:eastAsia="Times New Roman" w:hAnsi="Arial" w:cs="David"/>
      <w:sz w:val="22"/>
      <w:szCs w:val="24"/>
    </w:rPr>
  </w:style>
  <w:style w:type="paragraph" w:customStyle="1" w:styleId="afa">
    <w:name w:val="תו תו תו תו תו תו"/>
    <w:basedOn w:val="a"/>
    <w:rsid w:val="00093EF7"/>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13">
    <w:name w:val="1"/>
    <w:basedOn w:val="a"/>
    <w:next w:val="31"/>
    <w:rsid w:val="00093EF7"/>
    <w:pPr>
      <w:spacing w:line="240" w:lineRule="auto"/>
      <w:ind w:left="720"/>
    </w:pPr>
    <w:rPr>
      <w:rFonts w:ascii="Times New Roman" w:eastAsia="Times New Roman" w:hAnsi="Times New Roman"/>
      <w:sz w:val="28"/>
      <w:szCs w:val="28"/>
      <w:lang w:eastAsia="he-IL"/>
    </w:rPr>
  </w:style>
  <w:style w:type="paragraph" w:styleId="31">
    <w:name w:val="Body Text Indent 3"/>
    <w:basedOn w:val="a"/>
    <w:link w:val="32"/>
    <w:rsid w:val="00093EF7"/>
    <w:pPr>
      <w:spacing w:after="120" w:line="240" w:lineRule="auto"/>
      <w:ind w:left="283"/>
      <w:jc w:val="left"/>
    </w:pPr>
    <w:rPr>
      <w:rFonts w:ascii="Times New Roman" w:eastAsia="Times New Roman" w:hAnsi="Times New Roman"/>
      <w:sz w:val="16"/>
      <w:szCs w:val="16"/>
      <w:lang w:eastAsia="he-IL"/>
    </w:rPr>
  </w:style>
  <w:style w:type="character" w:customStyle="1" w:styleId="32">
    <w:name w:val="כניסה בגוף טקסט 3 תו"/>
    <w:basedOn w:val="a0"/>
    <w:link w:val="31"/>
    <w:rsid w:val="00093EF7"/>
    <w:rPr>
      <w:rFonts w:ascii="Times New Roman" w:eastAsia="Times New Roman" w:hAnsi="Times New Roman" w:cs="David"/>
      <w:sz w:val="16"/>
      <w:szCs w:val="16"/>
      <w:lang w:eastAsia="he-IL"/>
    </w:rPr>
  </w:style>
  <w:style w:type="paragraph" w:customStyle="1" w:styleId="14">
    <w:name w:val="פיסקת רשימה1"/>
    <w:basedOn w:val="a"/>
    <w:rsid w:val="00C20ED4"/>
    <w:pPr>
      <w:ind w:left="720"/>
      <w:contextualSpacing/>
    </w:pPr>
    <w:rPr>
      <w:rFonts w:eastAsia="Times New Roman"/>
    </w:rPr>
  </w:style>
  <w:style w:type="paragraph" w:customStyle="1" w:styleId="P00">
    <w:name w:val="P00"/>
    <w:rsid w:val="00A81E4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basedOn w:val="a0"/>
    <w:rsid w:val="00A81E47"/>
    <w:rPr>
      <w:rFonts w:ascii="Times New Roman" w:hAnsi="Times New Roman" w:cs="Times New Roman"/>
      <w:sz w:val="26"/>
      <w:szCs w:val="26"/>
    </w:rPr>
  </w:style>
  <w:style w:type="paragraph" w:styleId="afb">
    <w:name w:val="Subtitle"/>
    <w:basedOn w:val="a"/>
    <w:link w:val="afc"/>
    <w:qFormat/>
    <w:rsid w:val="002F2328"/>
    <w:pPr>
      <w:spacing w:line="240" w:lineRule="auto"/>
      <w:jc w:val="center"/>
    </w:pPr>
    <w:rPr>
      <w:rFonts w:ascii="Times New Roman" w:eastAsia="Times New Roman" w:hAnsi="Times New Roman"/>
      <w:sz w:val="20"/>
      <w:szCs w:val="28"/>
    </w:rPr>
  </w:style>
  <w:style w:type="character" w:customStyle="1" w:styleId="afc">
    <w:name w:val="כותרת משנה תו"/>
    <w:basedOn w:val="a0"/>
    <w:link w:val="afb"/>
    <w:rsid w:val="002F2328"/>
    <w:rPr>
      <w:rFonts w:ascii="Times New Roman" w:eastAsia="Times New Roman" w:hAnsi="Times New Roman" w:cs="David"/>
      <w:szCs w:val="28"/>
    </w:rPr>
  </w:style>
  <w:style w:type="paragraph" w:customStyle="1" w:styleId="Normal1">
    <w:name w:val="Normal1"/>
    <w:basedOn w:val="a"/>
    <w:link w:val="Normal10"/>
    <w:rsid w:val="008C15E4"/>
    <w:pPr>
      <w:spacing w:before="120" w:line="320" w:lineRule="exact"/>
      <w:ind w:left="397"/>
    </w:pPr>
    <w:rPr>
      <w:rFonts w:ascii="Times New Roman" w:eastAsia="Times New Roman" w:hAnsi="Times New Roman" w:cs="Times New Roman"/>
      <w:sz w:val="20"/>
      <w:lang w:eastAsia="he-IL"/>
    </w:rPr>
  </w:style>
  <w:style w:type="character" w:customStyle="1" w:styleId="Normal10">
    <w:name w:val="Normal1 תו"/>
    <w:link w:val="Normal1"/>
    <w:rsid w:val="008C15E4"/>
    <w:rPr>
      <w:rFonts w:ascii="Times New Roman" w:eastAsia="Times New Roman" w:hAnsi="Times New Roman" w:cs="Times New Roman"/>
      <w:szCs w:val="24"/>
      <w:lang w:eastAsia="he-IL"/>
    </w:rPr>
  </w:style>
  <w:style w:type="paragraph" w:styleId="afd">
    <w:name w:val="Block Text"/>
    <w:basedOn w:val="a"/>
    <w:rsid w:val="008C15E4"/>
    <w:pPr>
      <w:ind w:left="651" w:hanging="651"/>
    </w:pPr>
    <w:rPr>
      <w:rFonts w:ascii="Times New Roman" w:eastAsia="Times New Roman" w:hAnsi="Times New Roman"/>
      <w:noProof/>
      <w:sz w:val="20"/>
      <w:szCs w:val="27"/>
      <w:lang w:eastAsia="he-IL"/>
    </w:rPr>
  </w:style>
  <w:style w:type="paragraph" w:customStyle="1" w:styleId="NumberList1">
    <w:name w:val="Number List 1"/>
    <w:basedOn w:val="a"/>
    <w:rsid w:val="008C15E4"/>
    <w:pPr>
      <w:numPr>
        <w:numId w:val="7"/>
      </w:numPr>
      <w:spacing w:before="120" w:line="320" w:lineRule="exact"/>
    </w:pPr>
    <w:rPr>
      <w:rFonts w:ascii="Times New Roman" w:eastAsia="Times New Roman" w:hAnsi="Times New Roman"/>
      <w:lang w:eastAsia="he-IL"/>
    </w:rPr>
  </w:style>
  <w:style w:type="paragraph" w:customStyle="1" w:styleId="Normal2">
    <w:name w:val="Normal2"/>
    <w:basedOn w:val="a"/>
    <w:link w:val="Normal2Char"/>
    <w:rsid w:val="00B072FC"/>
    <w:pPr>
      <w:spacing w:before="120" w:line="320" w:lineRule="exact"/>
      <w:ind w:left="795"/>
    </w:pPr>
    <w:rPr>
      <w:rFonts w:ascii="Times New Roman" w:eastAsia="Times New Roman" w:hAnsi="Times New Roman" w:cs="Times New Roman"/>
      <w:lang w:eastAsia="he-IL"/>
    </w:rPr>
  </w:style>
  <w:style w:type="character" w:customStyle="1" w:styleId="Normal2Char">
    <w:name w:val="Normal2 Char"/>
    <w:link w:val="Normal2"/>
    <w:rsid w:val="00B072FC"/>
    <w:rPr>
      <w:rFonts w:ascii="Times New Roman" w:eastAsia="Times New Roman" w:hAnsi="Times New Roman" w:cs="Times New Roman"/>
      <w:sz w:val="22"/>
      <w:szCs w:val="24"/>
      <w:lang w:eastAsia="he-IL"/>
    </w:rPr>
  </w:style>
  <w:style w:type="character" w:styleId="afe">
    <w:name w:val="Placeholder Text"/>
    <w:basedOn w:val="a0"/>
    <w:uiPriority w:val="99"/>
    <w:semiHidden/>
    <w:rsid w:val="006477E7"/>
    <w:rPr>
      <w:color w:val="808080"/>
    </w:rPr>
  </w:style>
  <w:style w:type="paragraph" w:styleId="aff">
    <w:name w:val="Document Map"/>
    <w:basedOn w:val="a"/>
    <w:link w:val="aff0"/>
    <w:uiPriority w:val="99"/>
    <w:semiHidden/>
    <w:unhideWhenUsed/>
    <w:rsid w:val="00D72224"/>
    <w:pPr>
      <w:spacing w:line="240" w:lineRule="auto"/>
    </w:pPr>
    <w:rPr>
      <w:rFonts w:ascii="Tahoma" w:hAnsi="Tahoma" w:cs="Tahoma"/>
      <w:sz w:val="16"/>
      <w:szCs w:val="16"/>
    </w:rPr>
  </w:style>
  <w:style w:type="character" w:customStyle="1" w:styleId="aff0">
    <w:name w:val="מפת מסמך תו"/>
    <w:basedOn w:val="a0"/>
    <w:link w:val="aff"/>
    <w:uiPriority w:val="99"/>
    <w:semiHidden/>
    <w:rsid w:val="00D72224"/>
    <w:rPr>
      <w:rFonts w:ascii="Tahoma" w:hAnsi="Tahoma" w:cs="Tahoma"/>
      <w:sz w:val="16"/>
      <w:szCs w:val="16"/>
    </w:rPr>
  </w:style>
  <w:style w:type="paragraph" w:styleId="NormalWeb">
    <w:name w:val="Normal (Web)"/>
    <w:basedOn w:val="a"/>
    <w:uiPriority w:val="99"/>
    <w:semiHidden/>
    <w:unhideWhenUsed/>
    <w:rsid w:val="003A1C7F"/>
    <w:pPr>
      <w:bidi w:val="0"/>
      <w:spacing w:before="100" w:beforeAutospacing="1" w:after="100" w:afterAutospacing="1" w:line="240" w:lineRule="auto"/>
      <w:jc w:val="left"/>
    </w:pPr>
    <w:rPr>
      <w:rFonts w:ascii="Times New Roman" w:eastAsiaTheme="minorEastAsia" w:hAnsi="Times New Roman" w:cs="Times New Roman"/>
      <w:sz w:val="24"/>
    </w:rPr>
  </w:style>
  <w:style w:type="character" w:customStyle="1" w:styleId="a4">
    <w:name w:val="פיסקת רשימה תו"/>
    <w:link w:val="a3"/>
    <w:uiPriority w:val="34"/>
    <w:rsid w:val="00B43A4F"/>
    <w:rPr>
      <w:rFonts w:cs="David"/>
      <w:sz w:val="22"/>
      <w:szCs w:val="24"/>
    </w:rPr>
  </w:style>
  <w:style w:type="numbering" w:customStyle="1" w:styleId="15">
    <w:name w:val="ללא רשימה1"/>
    <w:next w:val="a2"/>
    <w:uiPriority w:val="99"/>
    <w:semiHidden/>
    <w:unhideWhenUsed/>
    <w:rsid w:val="003C5AAB"/>
  </w:style>
  <w:style w:type="character" w:styleId="FollowedHyperlink">
    <w:name w:val="FollowedHyperlink"/>
    <w:basedOn w:val="a0"/>
    <w:uiPriority w:val="99"/>
    <w:semiHidden/>
    <w:unhideWhenUsed/>
    <w:rsid w:val="003C5AAB"/>
    <w:rPr>
      <w:color w:val="800080" w:themeColor="followedHyperlink"/>
      <w:u w:val="single"/>
    </w:rPr>
  </w:style>
  <w:style w:type="character" w:customStyle="1" w:styleId="51">
    <w:name w:val="כותרת 5 תו1"/>
    <w:aliases w:val="ASAPHeading 5 תו1"/>
    <w:basedOn w:val="a0"/>
    <w:semiHidden/>
    <w:rsid w:val="003C5AAB"/>
    <w:rPr>
      <w:rFonts w:asciiTheme="majorHAnsi" w:eastAsiaTheme="majorEastAsia" w:hAnsiTheme="majorHAnsi" w:cstheme="majorBidi"/>
      <w:color w:val="365F91" w:themeColor="accent1" w:themeShade="BF"/>
      <w:sz w:val="22"/>
      <w:szCs w:val="24"/>
    </w:rPr>
  </w:style>
  <w:style w:type="table" w:customStyle="1" w:styleId="16">
    <w:name w:val="רשת טבלה1"/>
    <w:basedOn w:val="a1"/>
    <w:next w:val="af4"/>
    <w:rsid w:val="003C5AAB"/>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1">
    <w:name w:val="הצללה בהירה - הדגשה 21"/>
    <w:basedOn w:val="a1"/>
    <w:next w:val="-2"/>
    <w:uiPriority w:val="60"/>
    <w:semiHidden/>
    <w:unhideWhenUsed/>
    <w:rsid w:val="003C5AAB"/>
    <w:rPr>
      <w:color w:val="943634" w:themeColor="accent2" w:themeShade="BF"/>
    </w:rPr>
    <w:tblPr>
      <w:tblStyleRowBandSize w:val="1"/>
      <w:tblStyleColBandSize w:val="1"/>
      <w:tblInd w:w="0" w:type="nil"/>
      <w:tblBorders>
        <w:top w:val="single" w:sz="8" w:space="0" w:color="C0504D" w:themeColor="accent2"/>
        <w:bottom w:val="single" w:sz="8" w:space="0" w:color="C0504D" w:themeColor="accent2"/>
      </w:tblBorders>
    </w:tblPr>
    <w:tblStylePr w:type="fir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customStyle="1" w:styleId="-111">
    <w:name w:val="הצללה בהירה - הדגשה 111"/>
    <w:basedOn w:val="a1"/>
    <w:uiPriority w:val="60"/>
    <w:rsid w:val="003C5AAB"/>
    <w:rPr>
      <w:color w:val="365F91" w:themeColor="accent1" w:themeShade="BF"/>
    </w:rPr>
    <w:tblPr>
      <w:tblStyleRowBandSize w:val="1"/>
      <w:tblStyleColBandSize w:val="1"/>
      <w:tblInd w:w="0" w:type="nil"/>
      <w:tblBorders>
        <w:top w:val="single" w:sz="8" w:space="0" w:color="4F81BD" w:themeColor="accent1"/>
        <w:bottom w:val="single" w:sz="8" w:space="0" w:color="4F81BD" w:themeColor="accent1"/>
      </w:tblBorders>
    </w:tblPr>
    <w:tblStylePr w:type="fir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numbering" w:customStyle="1" w:styleId="1111111">
    <w:name w:val="1 / 1.1 / 1.1.11"/>
    <w:basedOn w:val="a2"/>
    <w:next w:val="111111"/>
    <w:semiHidden/>
    <w:unhideWhenUsed/>
    <w:rsid w:val="003C5AAB"/>
  </w:style>
  <w:style w:type="table" w:customStyle="1" w:styleId="22">
    <w:name w:val="רשת טבלה2"/>
    <w:basedOn w:val="a1"/>
    <w:next w:val="af4"/>
    <w:uiPriority w:val="59"/>
    <w:rsid w:val="00ED43B8"/>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1">
    <w:name w:val="ללא מרווח תו"/>
    <w:link w:val="aff2"/>
    <w:uiPriority w:val="1"/>
    <w:locked/>
    <w:rsid w:val="00A0646A"/>
  </w:style>
  <w:style w:type="paragraph" w:styleId="aff2">
    <w:name w:val="No Spacing"/>
    <w:link w:val="aff1"/>
    <w:uiPriority w:val="1"/>
    <w:qFormat/>
    <w:rsid w:val="00A0646A"/>
    <w:pPr>
      <w:bidi/>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7417487">
      <w:bodyDiv w:val="1"/>
      <w:marLeft w:val="0"/>
      <w:marRight w:val="0"/>
      <w:marTop w:val="0"/>
      <w:marBottom w:val="0"/>
      <w:divBdr>
        <w:top w:val="none" w:sz="0" w:space="0" w:color="auto"/>
        <w:left w:val="none" w:sz="0" w:space="0" w:color="auto"/>
        <w:bottom w:val="none" w:sz="0" w:space="0" w:color="auto"/>
        <w:right w:val="none" w:sz="0" w:space="0" w:color="auto"/>
      </w:divBdr>
    </w:div>
    <w:div w:id="121732434">
      <w:bodyDiv w:val="1"/>
      <w:marLeft w:val="0"/>
      <w:marRight w:val="0"/>
      <w:marTop w:val="0"/>
      <w:marBottom w:val="0"/>
      <w:divBdr>
        <w:top w:val="none" w:sz="0" w:space="0" w:color="auto"/>
        <w:left w:val="none" w:sz="0" w:space="0" w:color="auto"/>
        <w:bottom w:val="none" w:sz="0" w:space="0" w:color="auto"/>
        <w:right w:val="none" w:sz="0" w:space="0" w:color="auto"/>
      </w:divBdr>
    </w:div>
    <w:div w:id="125201399">
      <w:bodyDiv w:val="1"/>
      <w:marLeft w:val="0"/>
      <w:marRight w:val="0"/>
      <w:marTop w:val="0"/>
      <w:marBottom w:val="0"/>
      <w:divBdr>
        <w:top w:val="none" w:sz="0" w:space="0" w:color="auto"/>
        <w:left w:val="none" w:sz="0" w:space="0" w:color="auto"/>
        <w:bottom w:val="none" w:sz="0" w:space="0" w:color="auto"/>
        <w:right w:val="none" w:sz="0" w:space="0" w:color="auto"/>
      </w:divBdr>
    </w:div>
    <w:div w:id="157161619">
      <w:bodyDiv w:val="1"/>
      <w:marLeft w:val="0"/>
      <w:marRight w:val="0"/>
      <w:marTop w:val="0"/>
      <w:marBottom w:val="0"/>
      <w:divBdr>
        <w:top w:val="none" w:sz="0" w:space="0" w:color="auto"/>
        <w:left w:val="none" w:sz="0" w:space="0" w:color="auto"/>
        <w:bottom w:val="none" w:sz="0" w:space="0" w:color="auto"/>
        <w:right w:val="none" w:sz="0" w:space="0" w:color="auto"/>
      </w:divBdr>
    </w:div>
    <w:div w:id="437987140">
      <w:bodyDiv w:val="1"/>
      <w:marLeft w:val="0"/>
      <w:marRight w:val="0"/>
      <w:marTop w:val="0"/>
      <w:marBottom w:val="0"/>
      <w:divBdr>
        <w:top w:val="none" w:sz="0" w:space="0" w:color="auto"/>
        <w:left w:val="none" w:sz="0" w:space="0" w:color="auto"/>
        <w:bottom w:val="none" w:sz="0" w:space="0" w:color="auto"/>
        <w:right w:val="none" w:sz="0" w:space="0" w:color="auto"/>
      </w:divBdr>
    </w:div>
    <w:div w:id="646016695">
      <w:bodyDiv w:val="1"/>
      <w:marLeft w:val="0"/>
      <w:marRight w:val="0"/>
      <w:marTop w:val="0"/>
      <w:marBottom w:val="0"/>
      <w:divBdr>
        <w:top w:val="none" w:sz="0" w:space="0" w:color="auto"/>
        <w:left w:val="none" w:sz="0" w:space="0" w:color="auto"/>
        <w:bottom w:val="none" w:sz="0" w:space="0" w:color="auto"/>
        <w:right w:val="none" w:sz="0" w:space="0" w:color="auto"/>
      </w:divBdr>
    </w:div>
    <w:div w:id="668869988">
      <w:bodyDiv w:val="1"/>
      <w:marLeft w:val="0"/>
      <w:marRight w:val="0"/>
      <w:marTop w:val="0"/>
      <w:marBottom w:val="0"/>
      <w:divBdr>
        <w:top w:val="none" w:sz="0" w:space="0" w:color="auto"/>
        <w:left w:val="none" w:sz="0" w:space="0" w:color="auto"/>
        <w:bottom w:val="none" w:sz="0" w:space="0" w:color="auto"/>
        <w:right w:val="none" w:sz="0" w:space="0" w:color="auto"/>
      </w:divBdr>
    </w:div>
    <w:div w:id="778377373">
      <w:bodyDiv w:val="1"/>
      <w:marLeft w:val="0"/>
      <w:marRight w:val="0"/>
      <w:marTop w:val="0"/>
      <w:marBottom w:val="0"/>
      <w:divBdr>
        <w:top w:val="none" w:sz="0" w:space="0" w:color="auto"/>
        <w:left w:val="none" w:sz="0" w:space="0" w:color="auto"/>
        <w:bottom w:val="none" w:sz="0" w:space="0" w:color="auto"/>
        <w:right w:val="none" w:sz="0" w:space="0" w:color="auto"/>
      </w:divBdr>
      <w:divsChild>
        <w:div w:id="367141585">
          <w:marLeft w:val="0"/>
          <w:marRight w:val="547"/>
          <w:marTop w:val="0"/>
          <w:marBottom w:val="0"/>
          <w:divBdr>
            <w:top w:val="none" w:sz="0" w:space="0" w:color="auto"/>
            <w:left w:val="none" w:sz="0" w:space="0" w:color="auto"/>
            <w:bottom w:val="none" w:sz="0" w:space="0" w:color="auto"/>
            <w:right w:val="none" w:sz="0" w:space="0" w:color="auto"/>
          </w:divBdr>
        </w:div>
      </w:divsChild>
    </w:div>
    <w:div w:id="798764596">
      <w:bodyDiv w:val="1"/>
      <w:marLeft w:val="0"/>
      <w:marRight w:val="0"/>
      <w:marTop w:val="0"/>
      <w:marBottom w:val="0"/>
      <w:divBdr>
        <w:top w:val="none" w:sz="0" w:space="0" w:color="auto"/>
        <w:left w:val="none" w:sz="0" w:space="0" w:color="auto"/>
        <w:bottom w:val="none" w:sz="0" w:space="0" w:color="auto"/>
        <w:right w:val="none" w:sz="0" w:space="0" w:color="auto"/>
      </w:divBdr>
    </w:div>
    <w:div w:id="845175566">
      <w:bodyDiv w:val="1"/>
      <w:marLeft w:val="0"/>
      <w:marRight w:val="0"/>
      <w:marTop w:val="0"/>
      <w:marBottom w:val="0"/>
      <w:divBdr>
        <w:top w:val="none" w:sz="0" w:space="0" w:color="auto"/>
        <w:left w:val="none" w:sz="0" w:space="0" w:color="auto"/>
        <w:bottom w:val="none" w:sz="0" w:space="0" w:color="auto"/>
        <w:right w:val="none" w:sz="0" w:space="0" w:color="auto"/>
      </w:divBdr>
    </w:div>
    <w:div w:id="905337987">
      <w:bodyDiv w:val="1"/>
      <w:marLeft w:val="0"/>
      <w:marRight w:val="0"/>
      <w:marTop w:val="0"/>
      <w:marBottom w:val="0"/>
      <w:divBdr>
        <w:top w:val="none" w:sz="0" w:space="0" w:color="auto"/>
        <w:left w:val="none" w:sz="0" w:space="0" w:color="auto"/>
        <w:bottom w:val="none" w:sz="0" w:space="0" w:color="auto"/>
        <w:right w:val="none" w:sz="0" w:space="0" w:color="auto"/>
      </w:divBdr>
    </w:div>
    <w:div w:id="918179273">
      <w:bodyDiv w:val="1"/>
      <w:marLeft w:val="0"/>
      <w:marRight w:val="50"/>
      <w:marTop w:val="0"/>
      <w:marBottom w:val="0"/>
      <w:divBdr>
        <w:top w:val="none" w:sz="0" w:space="0" w:color="auto"/>
        <w:left w:val="none" w:sz="0" w:space="0" w:color="auto"/>
        <w:bottom w:val="none" w:sz="0" w:space="0" w:color="auto"/>
        <w:right w:val="none" w:sz="0" w:space="0" w:color="auto"/>
      </w:divBdr>
      <w:divsChild>
        <w:div w:id="69086676">
          <w:marLeft w:val="0"/>
          <w:marRight w:val="0"/>
          <w:marTop w:val="0"/>
          <w:marBottom w:val="0"/>
          <w:divBdr>
            <w:top w:val="none" w:sz="0" w:space="0" w:color="auto"/>
            <w:left w:val="none" w:sz="0" w:space="0" w:color="auto"/>
            <w:bottom w:val="none" w:sz="0" w:space="0" w:color="auto"/>
            <w:right w:val="none" w:sz="0" w:space="0" w:color="auto"/>
          </w:divBdr>
          <w:divsChild>
            <w:div w:id="53741168">
              <w:marLeft w:val="0"/>
              <w:marRight w:val="0"/>
              <w:marTop w:val="0"/>
              <w:marBottom w:val="0"/>
              <w:divBdr>
                <w:top w:val="none" w:sz="0" w:space="0" w:color="auto"/>
                <w:left w:val="none" w:sz="0" w:space="0" w:color="auto"/>
                <w:bottom w:val="none" w:sz="0" w:space="0" w:color="auto"/>
                <w:right w:val="none" w:sz="0" w:space="0" w:color="auto"/>
              </w:divBdr>
              <w:divsChild>
                <w:div w:id="869996953">
                  <w:marLeft w:val="0"/>
                  <w:marRight w:val="0"/>
                  <w:marTop w:val="0"/>
                  <w:marBottom w:val="0"/>
                  <w:divBdr>
                    <w:top w:val="none" w:sz="0" w:space="0" w:color="auto"/>
                    <w:left w:val="none" w:sz="0" w:space="0" w:color="auto"/>
                    <w:bottom w:val="none" w:sz="0" w:space="0" w:color="auto"/>
                    <w:right w:val="none" w:sz="0" w:space="0" w:color="auto"/>
                  </w:divBdr>
                  <w:divsChild>
                    <w:div w:id="1252736990">
                      <w:marLeft w:val="0"/>
                      <w:marRight w:val="0"/>
                      <w:marTop w:val="0"/>
                      <w:marBottom w:val="0"/>
                      <w:divBdr>
                        <w:top w:val="none" w:sz="0" w:space="0" w:color="auto"/>
                        <w:left w:val="none" w:sz="0" w:space="0" w:color="auto"/>
                        <w:bottom w:val="none" w:sz="0" w:space="0" w:color="auto"/>
                        <w:right w:val="none" w:sz="0" w:space="0" w:color="auto"/>
                      </w:divBdr>
                      <w:divsChild>
                        <w:div w:id="1246110291">
                          <w:marLeft w:val="0"/>
                          <w:marRight w:val="63"/>
                          <w:marTop w:val="0"/>
                          <w:marBottom w:val="0"/>
                          <w:divBdr>
                            <w:top w:val="none" w:sz="0" w:space="0" w:color="auto"/>
                            <w:left w:val="none" w:sz="0" w:space="0" w:color="auto"/>
                            <w:bottom w:val="none" w:sz="0" w:space="0" w:color="auto"/>
                            <w:right w:val="none" w:sz="0" w:space="0" w:color="auto"/>
                          </w:divBdr>
                          <w:divsChild>
                            <w:div w:id="1658535749">
                              <w:marLeft w:val="0"/>
                              <w:marRight w:val="0"/>
                              <w:marTop w:val="0"/>
                              <w:marBottom w:val="0"/>
                              <w:divBdr>
                                <w:top w:val="none" w:sz="0" w:space="0" w:color="auto"/>
                                <w:left w:val="none" w:sz="0" w:space="0" w:color="auto"/>
                                <w:bottom w:val="none" w:sz="0" w:space="0" w:color="auto"/>
                                <w:right w:val="none" w:sz="0" w:space="0" w:color="auto"/>
                              </w:divBdr>
                              <w:divsChild>
                                <w:div w:id="1203402119">
                                  <w:marLeft w:val="0"/>
                                  <w:marRight w:val="0"/>
                                  <w:marTop w:val="0"/>
                                  <w:marBottom w:val="0"/>
                                  <w:divBdr>
                                    <w:top w:val="none" w:sz="0" w:space="0" w:color="auto"/>
                                    <w:left w:val="none" w:sz="0" w:space="0" w:color="auto"/>
                                    <w:bottom w:val="none" w:sz="0" w:space="0" w:color="auto"/>
                                    <w:right w:val="none" w:sz="0" w:space="0" w:color="auto"/>
                                  </w:divBdr>
                                  <w:divsChild>
                                    <w:div w:id="1652514097">
                                      <w:marLeft w:val="0"/>
                                      <w:marRight w:val="0"/>
                                      <w:marTop w:val="0"/>
                                      <w:marBottom w:val="125"/>
                                      <w:divBdr>
                                        <w:top w:val="none" w:sz="0" w:space="0" w:color="auto"/>
                                        <w:left w:val="none" w:sz="0" w:space="0" w:color="auto"/>
                                        <w:bottom w:val="none" w:sz="0" w:space="0" w:color="auto"/>
                                        <w:right w:val="none" w:sz="0" w:space="0" w:color="auto"/>
                                      </w:divBdr>
                                      <w:divsChild>
                                        <w:div w:id="1125660662">
                                          <w:marLeft w:val="0"/>
                                          <w:marRight w:val="0"/>
                                          <w:marTop w:val="0"/>
                                          <w:marBottom w:val="0"/>
                                          <w:divBdr>
                                            <w:top w:val="none" w:sz="0" w:space="0" w:color="auto"/>
                                            <w:left w:val="single" w:sz="4" w:space="0" w:color="EFEFEF"/>
                                            <w:bottom w:val="none" w:sz="0" w:space="0" w:color="auto"/>
                                            <w:right w:val="single" w:sz="4" w:space="0" w:color="EFEFEF"/>
                                          </w:divBdr>
                                          <w:divsChild>
                                            <w:div w:id="1544518823">
                                              <w:marLeft w:val="0"/>
                                              <w:marRight w:val="0"/>
                                              <w:marTop w:val="0"/>
                                              <w:marBottom w:val="0"/>
                                              <w:divBdr>
                                                <w:top w:val="none" w:sz="0" w:space="0" w:color="auto"/>
                                                <w:left w:val="single" w:sz="4" w:space="0" w:color="BCBCBC"/>
                                                <w:bottom w:val="none" w:sz="0" w:space="0" w:color="auto"/>
                                                <w:right w:val="single" w:sz="4" w:space="0" w:color="BCBCBC"/>
                                              </w:divBdr>
                                              <w:divsChild>
                                                <w:div w:id="1130592911">
                                                  <w:marLeft w:val="0"/>
                                                  <w:marRight w:val="0"/>
                                                  <w:marTop w:val="0"/>
                                                  <w:marBottom w:val="0"/>
                                                  <w:divBdr>
                                                    <w:top w:val="none" w:sz="0" w:space="0" w:color="auto"/>
                                                    <w:left w:val="none" w:sz="0" w:space="0" w:color="auto"/>
                                                    <w:bottom w:val="none" w:sz="0" w:space="0" w:color="auto"/>
                                                    <w:right w:val="none" w:sz="0" w:space="0" w:color="auto"/>
                                                  </w:divBdr>
                                                  <w:divsChild>
                                                    <w:div w:id="1300501087">
                                                      <w:marLeft w:val="0"/>
                                                      <w:marRight w:val="0"/>
                                                      <w:marTop w:val="0"/>
                                                      <w:marBottom w:val="0"/>
                                                      <w:divBdr>
                                                        <w:top w:val="none" w:sz="0" w:space="0" w:color="auto"/>
                                                        <w:left w:val="none" w:sz="0" w:space="0" w:color="auto"/>
                                                        <w:bottom w:val="none" w:sz="0" w:space="0" w:color="auto"/>
                                                        <w:right w:val="none" w:sz="0" w:space="0" w:color="auto"/>
                                                      </w:divBdr>
                                                      <w:divsChild>
                                                        <w:div w:id="1513764603">
                                                          <w:marLeft w:val="0"/>
                                                          <w:marRight w:val="0"/>
                                                          <w:marTop w:val="0"/>
                                                          <w:marBottom w:val="0"/>
                                                          <w:divBdr>
                                                            <w:top w:val="none" w:sz="0" w:space="0" w:color="auto"/>
                                                            <w:left w:val="none" w:sz="0" w:space="0" w:color="auto"/>
                                                            <w:bottom w:val="none" w:sz="0" w:space="0" w:color="auto"/>
                                                            <w:right w:val="none" w:sz="0" w:space="0" w:color="auto"/>
                                                          </w:divBdr>
                                                          <w:divsChild>
                                                            <w:div w:id="1385909012">
                                                              <w:marLeft w:val="188"/>
                                                              <w:marRight w:val="188"/>
                                                              <w:marTop w:val="63"/>
                                                              <w:marBottom w:val="63"/>
                                                              <w:divBdr>
                                                                <w:top w:val="none" w:sz="0" w:space="0" w:color="auto"/>
                                                                <w:left w:val="none" w:sz="0" w:space="0" w:color="auto"/>
                                                                <w:bottom w:val="none" w:sz="0" w:space="0" w:color="auto"/>
                                                                <w:right w:val="none" w:sz="0" w:space="0" w:color="auto"/>
                                                              </w:divBdr>
                                                              <w:divsChild>
                                                                <w:div w:id="1590383264">
                                                                  <w:marLeft w:val="0"/>
                                                                  <w:marRight w:val="0"/>
                                                                  <w:marTop w:val="0"/>
                                                                  <w:marBottom w:val="0"/>
                                                                  <w:divBdr>
                                                                    <w:top w:val="none" w:sz="0" w:space="0" w:color="auto"/>
                                                                    <w:left w:val="none" w:sz="0" w:space="0" w:color="auto"/>
                                                                    <w:bottom w:val="none" w:sz="0" w:space="0" w:color="auto"/>
                                                                    <w:right w:val="none" w:sz="0" w:space="0" w:color="auto"/>
                                                                  </w:divBdr>
                                                                  <w:divsChild>
                                                                    <w:div w:id="142892403">
                                                                      <w:marLeft w:val="0"/>
                                                                      <w:marRight w:val="0"/>
                                                                      <w:marTop w:val="0"/>
                                                                      <w:marBottom w:val="0"/>
                                                                      <w:divBdr>
                                                                        <w:top w:val="none" w:sz="0" w:space="0" w:color="auto"/>
                                                                        <w:left w:val="none" w:sz="0" w:space="0" w:color="auto"/>
                                                                        <w:bottom w:val="none" w:sz="0" w:space="0" w:color="auto"/>
                                                                        <w:right w:val="none" w:sz="0" w:space="0" w:color="auto"/>
                                                                      </w:divBdr>
                                                                    </w:div>
                                                                    <w:div w:id="470635021">
                                                                      <w:marLeft w:val="0"/>
                                                                      <w:marRight w:val="0"/>
                                                                      <w:marTop w:val="0"/>
                                                                      <w:marBottom w:val="0"/>
                                                                      <w:divBdr>
                                                                        <w:top w:val="none" w:sz="0" w:space="0" w:color="auto"/>
                                                                        <w:left w:val="none" w:sz="0" w:space="0" w:color="auto"/>
                                                                        <w:bottom w:val="none" w:sz="0" w:space="0" w:color="auto"/>
                                                                        <w:right w:val="none" w:sz="0" w:space="0" w:color="auto"/>
                                                                      </w:divBdr>
                                                                    </w:div>
                                                                    <w:div w:id="1279416101">
                                                                      <w:marLeft w:val="0"/>
                                                                      <w:marRight w:val="0"/>
                                                                      <w:marTop w:val="0"/>
                                                                      <w:marBottom w:val="0"/>
                                                                      <w:divBdr>
                                                                        <w:top w:val="none" w:sz="0" w:space="0" w:color="auto"/>
                                                                        <w:left w:val="none" w:sz="0" w:space="0" w:color="auto"/>
                                                                        <w:bottom w:val="none" w:sz="0" w:space="0" w:color="auto"/>
                                                                        <w:right w:val="none" w:sz="0" w:space="0" w:color="auto"/>
                                                                      </w:divBdr>
                                                                    </w:div>
                                                                    <w:div w:id="1500806163">
                                                                      <w:marLeft w:val="0"/>
                                                                      <w:marRight w:val="0"/>
                                                                      <w:marTop w:val="0"/>
                                                                      <w:marBottom w:val="0"/>
                                                                      <w:divBdr>
                                                                        <w:top w:val="none" w:sz="0" w:space="0" w:color="auto"/>
                                                                        <w:left w:val="none" w:sz="0" w:space="0" w:color="auto"/>
                                                                        <w:bottom w:val="none" w:sz="0" w:space="0" w:color="auto"/>
                                                                        <w:right w:val="none" w:sz="0" w:space="0" w:color="auto"/>
                                                                      </w:divBdr>
                                                                    </w:div>
                                                                    <w:div w:id="2049059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935594838">
      <w:bodyDiv w:val="1"/>
      <w:marLeft w:val="0"/>
      <w:marRight w:val="0"/>
      <w:marTop w:val="0"/>
      <w:marBottom w:val="0"/>
      <w:divBdr>
        <w:top w:val="none" w:sz="0" w:space="0" w:color="auto"/>
        <w:left w:val="none" w:sz="0" w:space="0" w:color="auto"/>
        <w:bottom w:val="none" w:sz="0" w:space="0" w:color="auto"/>
        <w:right w:val="none" w:sz="0" w:space="0" w:color="auto"/>
      </w:divBdr>
    </w:div>
    <w:div w:id="1015033549">
      <w:bodyDiv w:val="1"/>
      <w:marLeft w:val="0"/>
      <w:marRight w:val="0"/>
      <w:marTop w:val="0"/>
      <w:marBottom w:val="0"/>
      <w:divBdr>
        <w:top w:val="none" w:sz="0" w:space="0" w:color="auto"/>
        <w:left w:val="none" w:sz="0" w:space="0" w:color="auto"/>
        <w:bottom w:val="none" w:sz="0" w:space="0" w:color="auto"/>
        <w:right w:val="none" w:sz="0" w:space="0" w:color="auto"/>
      </w:divBdr>
    </w:div>
    <w:div w:id="1037200733">
      <w:bodyDiv w:val="1"/>
      <w:marLeft w:val="0"/>
      <w:marRight w:val="0"/>
      <w:marTop w:val="0"/>
      <w:marBottom w:val="0"/>
      <w:divBdr>
        <w:top w:val="none" w:sz="0" w:space="0" w:color="auto"/>
        <w:left w:val="none" w:sz="0" w:space="0" w:color="auto"/>
        <w:bottom w:val="none" w:sz="0" w:space="0" w:color="auto"/>
        <w:right w:val="none" w:sz="0" w:space="0" w:color="auto"/>
      </w:divBdr>
    </w:div>
    <w:div w:id="1155103645">
      <w:bodyDiv w:val="1"/>
      <w:marLeft w:val="0"/>
      <w:marRight w:val="0"/>
      <w:marTop w:val="0"/>
      <w:marBottom w:val="0"/>
      <w:divBdr>
        <w:top w:val="none" w:sz="0" w:space="0" w:color="auto"/>
        <w:left w:val="none" w:sz="0" w:space="0" w:color="auto"/>
        <w:bottom w:val="none" w:sz="0" w:space="0" w:color="auto"/>
        <w:right w:val="none" w:sz="0" w:space="0" w:color="auto"/>
      </w:divBdr>
    </w:div>
    <w:div w:id="1201631278">
      <w:bodyDiv w:val="1"/>
      <w:marLeft w:val="0"/>
      <w:marRight w:val="0"/>
      <w:marTop w:val="0"/>
      <w:marBottom w:val="0"/>
      <w:divBdr>
        <w:top w:val="none" w:sz="0" w:space="0" w:color="auto"/>
        <w:left w:val="none" w:sz="0" w:space="0" w:color="auto"/>
        <w:bottom w:val="none" w:sz="0" w:space="0" w:color="auto"/>
        <w:right w:val="none" w:sz="0" w:space="0" w:color="auto"/>
      </w:divBdr>
    </w:div>
    <w:div w:id="1244221824">
      <w:bodyDiv w:val="1"/>
      <w:marLeft w:val="0"/>
      <w:marRight w:val="0"/>
      <w:marTop w:val="0"/>
      <w:marBottom w:val="0"/>
      <w:divBdr>
        <w:top w:val="none" w:sz="0" w:space="0" w:color="auto"/>
        <w:left w:val="none" w:sz="0" w:space="0" w:color="auto"/>
        <w:bottom w:val="none" w:sz="0" w:space="0" w:color="auto"/>
        <w:right w:val="none" w:sz="0" w:space="0" w:color="auto"/>
      </w:divBdr>
    </w:div>
    <w:div w:id="1278215471">
      <w:bodyDiv w:val="1"/>
      <w:marLeft w:val="0"/>
      <w:marRight w:val="0"/>
      <w:marTop w:val="0"/>
      <w:marBottom w:val="0"/>
      <w:divBdr>
        <w:top w:val="none" w:sz="0" w:space="0" w:color="auto"/>
        <w:left w:val="none" w:sz="0" w:space="0" w:color="auto"/>
        <w:bottom w:val="none" w:sz="0" w:space="0" w:color="auto"/>
        <w:right w:val="none" w:sz="0" w:space="0" w:color="auto"/>
      </w:divBdr>
    </w:div>
    <w:div w:id="1366371536">
      <w:bodyDiv w:val="1"/>
      <w:marLeft w:val="0"/>
      <w:marRight w:val="0"/>
      <w:marTop w:val="0"/>
      <w:marBottom w:val="0"/>
      <w:divBdr>
        <w:top w:val="none" w:sz="0" w:space="0" w:color="auto"/>
        <w:left w:val="none" w:sz="0" w:space="0" w:color="auto"/>
        <w:bottom w:val="none" w:sz="0" w:space="0" w:color="auto"/>
        <w:right w:val="none" w:sz="0" w:space="0" w:color="auto"/>
      </w:divBdr>
    </w:div>
    <w:div w:id="1486122612">
      <w:bodyDiv w:val="1"/>
      <w:marLeft w:val="0"/>
      <w:marRight w:val="0"/>
      <w:marTop w:val="0"/>
      <w:marBottom w:val="0"/>
      <w:divBdr>
        <w:top w:val="none" w:sz="0" w:space="0" w:color="auto"/>
        <w:left w:val="none" w:sz="0" w:space="0" w:color="auto"/>
        <w:bottom w:val="none" w:sz="0" w:space="0" w:color="auto"/>
        <w:right w:val="none" w:sz="0" w:space="0" w:color="auto"/>
      </w:divBdr>
    </w:div>
    <w:div w:id="1504006895">
      <w:bodyDiv w:val="1"/>
      <w:marLeft w:val="0"/>
      <w:marRight w:val="0"/>
      <w:marTop w:val="0"/>
      <w:marBottom w:val="0"/>
      <w:divBdr>
        <w:top w:val="none" w:sz="0" w:space="0" w:color="auto"/>
        <w:left w:val="none" w:sz="0" w:space="0" w:color="auto"/>
        <w:bottom w:val="none" w:sz="0" w:space="0" w:color="auto"/>
        <w:right w:val="none" w:sz="0" w:space="0" w:color="auto"/>
      </w:divBdr>
      <w:divsChild>
        <w:div w:id="1299067056">
          <w:marLeft w:val="0"/>
          <w:marRight w:val="547"/>
          <w:marTop w:val="0"/>
          <w:marBottom w:val="0"/>
          <w:divBdr>
            <w:top w:val="none" w:sz="0" w:space="0" w:color="auto"/>
            <w:left w:val="none" w:sz="0" w:space="0" w:color="auto"/>
            <w:bottom w:val="none" w:sz="0" w:space="0" w:color="auto"/>
            <w:right w:val="none" w:sz="0" w:space="0" w:color="auto"/>
          </w:divBdr>
        </w:div>
      </w:divsChild>
    </w:div>
    <w:div w:id="1719208539">
      <w:bodyDiv w:val="1"/>
      <w:marLeft w:val="0"/>
      <w:marRight w:val="0"/>
      <w:marTop w:val="0"/>
      <w:marBottom w:val="0"/>
      <w:divBdr>
        <w:top w:val="none" w:sz="0" w:space="0" w:color="auto"/>
        <w:left w:val="none" w:sz="0" w:space="0" w:color="auto"/>
        <w:bottom w:val="none" w:sz="0" w:space="0" w:color="auto"/>
        <w:right w:val="none" w:sz="0" w:space="0" w:color="auto"/>
      </w:divBdr>
    </w:div>
    <w:div w:id="1763330842">
      <w:bodyDiv w:val="1"/>
      <w:marLeft w:val="0"/>
      <w:marRight w:val="0"/>
      <w:marTop w:val="0"/>
      <w:marBottom w:val="0"/>
      <w:divBdr>
        <w:top w:val="none" w:sz="0" w:space="0" w:color="auto"/>
        <w:left w:val="none" w:sz="0" w:space="0" w:color="auto"/>
        <w:bottom w:val="none" w:sz="0" w:space="0" w:color="auto"/>
        <w:right w:val="none" w:sz="0" w:space="0" w:color="auto"/>
      </w:divBdr>
    </w:div>
    <w:div w:id="1859588076">
      <w:bodyDiv w:val="1"/>
      <w:marLeft w:val="0"/>
      <w:marRight w:val="0"/>
      <w:marTop w:val="0"/>
      <w:marBottom w:val="0"/>
      <w:divBdr>
        <w:top w:val="none" w:sz="0" w:space="0" w:color="auto"/>
        <w:left w:val="none" w:sz="0" w:space="0" w:color="auto"/>
        <w:bottom w:val="none" w:sz="0" w:space="0" w:color="auto"/>
        <w:right w:val="none" w:sz="0" w:space="0" w:color="auto"/>
      </w:divBdr>
    </w:div>
    <w:div w:id="18926142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hyperlink" Target="http://www.mcs.gov.il" TargetMode="External"/><Relationship Id="rId26"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hyperlink" Target="file:///C:\Users\shlomot\AppData\Local\Microsoft\Windows\Temporary%20Internet%20Files\Content.Outlook\INV5KJ24\&#1514;&#1512;&#1489;&#1493;&#1514;%20&#1489;&#1508;&#1512;&#1497;&#1508;&#1512;&#1497;&#1492;%20-%20&#1504;&#1493;&#1505;&#1495;%20&#1505;&#1493;&#1508;&#1497;%20&#1500;&#1508;&#1512;&#1505;&#1493;&#1501;%20&#1489;&#1488;&#1514;&#1512;%20-12%209%2011.docx" TargetMode="Externa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yperlink" Target="http://www.justice.gov.il/MOJHeb/RashamHachvarot" TargetMode="External"/><Relationship Id="rId25" Type="http://schemas.openxmlformats.org/officeDocument/2006/relationships/hyperlink" Target="http://mof.gov.il/AG/Pages/PortalSapakim.aspx" TargetMode="External"/><Relationship Id="rId2" Type="http://schemas.openxmlformats.org/officeDocument/2006/relationships/customXml" Target="../customXml/item2.xml"/><Relationship Id="rId16" Type="http://schemas.openxmlformats.org/officeDocument/2006/relationships/hyperlink" Target="mailto:shlomoit@most.gov.il"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hyperlink" Target="file:///C:\Users\shlomot\AppData\Local\Microsoft\Windows\Temporary%20Internet%20Files\Content.Outlook\INV5KJ24\&#1514;&#1512;&#1489;&#1493;&#1514;%20&#1489;&#1508;&#1512;&#1497;&#1508;&#1512;&#1497;&#1492;%20-%20&#1504;&#1493;&#1505;&#1495;%20&#1505;&#1493;&#1508;&#1497;%20&#1500;&#1508;&#1512;&#1505;&#1493;&#1501;%20&#1489;&#1488;&#1514;&#1512;%20-12%209%2011.docx" TargetMode="External"/><Relationship Id="rId5" Type="http://schemas.openxmlformats.org/officeDocument/2006/relationships/numbering" Target="numbering.xml"/><Relationship Id="rId15" Type="http://schemas.openxmlformats.org/officeDocument/2006/relationships/footer" Target="footer1.xml"/><Relationship Id="rId23" Type="http://schemas.openxmlformats.org/officeDocument/2006/relationships/hyperlink" Target="file:///C:\Users\shlomot\AppData\Local\Microsoft\Windows\Temporary%20Internet%20Files\Content.Outlook\INV5KJ24\&#1514;&#1512;&#1489;&#1493;&#1514;%20&#1489;&#1508;&#1512;&#1497;&#1508;&#1512;&#1497;&#1492;%20-%20&#1504;&#1493;&#1505;&#1495;%20&#1505;&#1493;&#1508;&#1497;%20&#1500;&#1508;&#1512;&#1505;&#1493;&#1501;%20&#1489;&#1488;&#1514;&#1512;%20-12%209%2011.docx" TargetMode="External"/><Relationship Id="rId28"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yperlink" Target="mailto:shlomoit@most.gov.il"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mazal@most.gov.il" TargetMode="External"/><Relationship Id="rId22" Type="http://schemas.openxmlformats.org/officeDocument/2006/relationships/hyperlink" Target="file:///C:\Users\shlomot\AppData\Local\Microsoft\Windows\Temporary%20Internet%20Files\Content.Outlook\INV5KJ24\&#1514;&#1512;&#1489;&#1493;&#1514;%20&#1489;&#1508;&#1512;&#1497;&#1508;&#1512;&#1497;&#1492;%20-%20&#1504;&#1493;&#1505;&#1495;%20&#1505;&#1493;&#1508;&#1497;%20&#1500;&#1508;&#1512;&#1505;&#1493;&#1501;%20&#1489;&#1488;&#1514;&#1512;%20-12%209%2011.docx" TargetMode="External"/><Relationship Id="rId27"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E128CB-F29B-407F-AAA1-6DA265D13C04}">
  <ds:schemaRefs>
    <ds:schemaRef ds:uri="http://schemas.openxmlformats.org/officeDocument/2006/bibliography"/>
  </ds:schemaRefs>
</ds:datastoreItem>
</file>

<file path=customXml/itemProps2.xml><?xml version="1.0" encoding="utf-8"?>
<ds:datastoreItem xmlns:ds="http://schemas.openxmlformats.org/officeDocument/2006/customXml" ds:itemID="{E0517BB3-E69C-4E15-8600-083741D636A0}">
  <ds:schemaRefs>
    <ds:schemaRef ds:uri="http://schemas.openxmlformats.org/officeDocument/2006/bibliography"/>
  </ds:schemaRefs>
</ds:datastoreItem>
</file>

<file path=customXml/itemProps3.xml><?xml version="1.0" encoding="utf-8"?>
<ds:datastoreItem xmlns:ds="http://schemas.openxmlformats.org/officeDocument/2006/customXml" ds:itemID="{ECA7066E-292B-4A38-91F3-53732B3C956C}">
  <ds:schemaRefs>
    <ds:schemaRef ds:uri="http://schemas.openxmlformats.org/officeDocument/2006/bibliography"/>
  </ds:schemaRefs>
</ds:datastoreItem>
</file>

<file path=customXml/itemProps4.xml><?xml version="1.0" encoding="utf-8"?>
<ds:datastoreItem xmlns:ds="http://schemas.openxmlformats.org/officeDocument/2006/customXml" ds:itemID="{D029DCCC-A777-4837-B675-F05279BC78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182</TotalTime>
  <Pages>84</Pages>
  <Words>23262</Words>
  <Characters>116313</Characters>
  <Application>Microsoft Office Word</Application>
  <DocSecurity>0</DocSecurity>
  <Lines>969</Lines>
  <Paragraphs>278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Halevi Dweck inc.</Company>
  <LinksUpToDate>false</LinksUpToDate>
  <CharactersWithSpaces>139297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Shlomi Turgeman</dc:creator>
  <cp:lastModifiedBy>Sarel Kadosh</cp:lastModifiedBy>
  <cp:revision>27</cp:revision>
  <cp:lastPrinted>2010-12-15T09:25:00Z</cp:lastPrinted>
  <dcterms:created xsi:type="dcterms:W3CDTF">2017-07-31T06:48:00Z</dcterms:created>
  <dcterms:modified xsi:type="dcterms:W3CDTF">2017-08-02T13:14:00Z</dcterms:modified>
</cp:coreProperties>
</file>